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BC" w:rsidRDefault="00B475BC" w:rsidP="00B475BC">
      <w:pPr>
        <w:pStyle w:val="Header"/>
        <w:tabs>
          <w:tab w:val="left" w:pos="6857"/>
        </w:tabs>
        <w:rPr>
          <w:color w:val="000000"/>
          <w:sz w:val="20"/>
        </w:rPr>
      </w:pPr>
      <w:r>
        <w:rPr>
          <w:rFonts w:ascii="AdiHaus" w:hAnsi="AdiHaus"/>
          <w:b/>
          <w:noProof/>
        </w:rPr>
        <w:drawing>
          <wp:inline distT="0" distB="0" distL="0" distR="0">
            <wp:extent cx="2372995" cy="2940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iHaus" w:hAnsi="AdiHaus"/>
          <w:b/>
          <w:noProof/>
        </w:rPr>
        <w:t xml:space="preserve">                                                  </w:t>
      </w:r>
      <w:r w:rsidRPr="00AB595F">
        <w:rPr>
          <w:rFonts w:ascii="AdiHaus" w:eastAsia="SimSun" w:hAnsi="AdiHaus"/>
          <w:b/>
          <w:bCs/>
          <w:sz w:val="40"/>
          <w:szCs w:val="40"/>
          <w:lang w:val="de-DE"/>
        </w:rPr>
        <w:t>Information</w:t>
      </w:r>
    </w:p>
    <w:p w:rsidR="00FC4B88" w:rsidRDefault="00FC4B88" w:rsidP="00274C9C">
      <w:pPr>
        <w:rPr>
          <w:rFonts w:ascii="AdiHaus" w:hAnsi="AdiHaus"/>
          <w:b/>
          <w:bCs/>
          <w:sz w:val="36"/>
          <w:szCs w:val="36"/>
        </w:rPr>
      </w:pPr>
    </w:p>
    <w:p w:rsidR="00274C9C" w:rsidRPr="00FC4B88" w:rsidRDefault="00274C9C" w:rsidP="00274C9C">
      <w:pPr>
        <w:rPr>
          <w:rFonts w:ascii="AdiHaus" w:hAnsi="AdiHaus"/>
          <w:b/>
          <w:bCs/>
          <w:sz w:val="36"/>
          <w:szCs w:val="36"/>
        </w:rPr>
      </w:pPr>
    </w:p>
    <w:p w:rsidR="00894CEC" w:rsidRDefault="00FC4B88" w:rsidP="00894CEC">
      <w:pPr>
        <w:jc w:val="center"/>
        <w:rPr>
          <w:rFonts w:ascii="AdiHaus" w:hAnsi="AdiHaus"/>
          <w:b/>
          <w:bCs/>
          <w:sz w:val="36"/>
          <w:szCs w:val="36"/>
        </w:rPr>
      </w:pPr>
      <w:proofErr w:type="gramStart"/>
      <w:r w:rsidRPr="00FC4B88">
        <w:rPr>
          <w:rFonts w:ascii="AdiHaus" w:hAnsi="AdiHaus"/>
          <w:b/>
          <w:bCs/>
          <w:sz w:val="36"/>
          <w:szCs w:val="36"/>
        </w:rPr>
        <w:t>adidas</w:t>
      </w:r>
      <w:proofErr w:type="gramEnd"/>
      <w:r w:rsidRPr="00FC4B88">
        <w:rPr>
          <w:rFonts w:ascii="AdiHaus" w:hAnsi="AdiHaus"/>
          <w:b/>
          <w:bCs/>
          <w:sz w:val="36"/>
          <w:szCs w:val="36"/>
        </w:rPr>
        <w:t xml:space="preserve"> </w:t>
      </w:r>
      <w:r w:rsidR="00C312E4">
        <w:rPr>
          <w:rFonts w:ascii="AdiHaus" w:hAnsi="AdiHaus"/>
          <w:b/>
          <w:bCs/>
          <w:sz w:val="36"/>
          <w:szCs w:val="36"/>
        </w:rPr>
        <w:t>launches</w:t>
      </w:r>
      <w:r w:rsidRPr="00FC4B88">
        <w:rPr>
          <w:rFonts w:ascii="AdiHaus" w:hAnsi="AdiHaus"/>
          <w:b/>
          <w:bCs/>
          <w:sz w:val="36"/>
          <w:szCs w:val="36"/>
        </w:rPr>
        <w:t xml:space="preserve"> the</w:t>
      </w:r>
      <w:r w:rsidR="00C312E4">
        <w:rPr>
          <w:rFonts w:ascii="AdiHaus" w:hAnsi="AdiHaus"/>
          <w:b/>
          <w:bCs/>
          <w:sz w:val="36"/>
          <w:szCs w:val="36"/>
        </w:rPr>
        <w:t xml:space="preserve"> away </w:t>
      </w:r>
      <w:r>
        <w:rPr>
          <w:rFonts w:ascii="AdiHaus" w:hAnsi="AdiHaus"/>
          <w:b/>
          <w:bCs/>
          <w:sz w:val="36"/>
          <w:szCs w:val="36"/>
        </w:rPr>
        <w:t>Spanish</w:t>
      </w:r>
      <w:r w:rsidRPr="00FC4B88">
        <w:rPr>
          <w:rFonts w:ascii="AdiHaus" w:hAnsi="AdiHaus"/>
          <w:b/>
          <w:bCs/>
          <w:sz w:val="36"/>
          <w:szCs w:val="36"/>
        </w:rPr>
        <w:t xml:space="preserve"> National Team</w:t>
      </w:r>
    </w:p>
    <w:p w:rsidR="00FC4B88" w:rsidRDefault="00C312E4" w:rsidP="00894CEC">
      <w:pPr>
        <w:jc w:val="center"/>
        <w:rPr>
          <w:rFonts w:ascii="AdiHaus" w:hAnsi="AdiHaus"/>
          <w:b/>
          <w:bCs/>
          <w:sz w:val="36"/>
          <w:szCs w:val="36"/>
        </w:rPr>
      </w:pPr>
      <w:proofErr w:type="gramStart"/>
      <w:r>
        <w:rPr>
          <w:rFonts w:ascii="AdiHaus" w:hAnsi="AdiHaus"/>
          <w:b/>
          <w:bCs/>
          <w:sz w:val="36"/>
          <w:szCs w:val="36"/>
        </w:rPr>
        <w:t>jersey</w:t>
      </w:r>
      <w:proofErr w:type="gramEnd"/>
    </w:p>
    <w:p w:rsidR="00FC4B88" w:rsidRPr="00FC4B88" w:rsidRDefault="00FC4B88" w:rsidP="00894CEC">
      <w:pPr>
        <w:jc w:val="center"/>
        <w:rPr>
          <w:rFonts w:ascii="AdiHaus" w:hAnsi="AdiHaus"/>
          <w:b/>
          <w:bCs/>
          <w:color w:val="595959"/>
          <w:sz w:val="32"/>
          <w:szCs w:val="32"/>
        </w:rPr>
      </w:pPr>
    </w:p>
    <w:p w:rsidR="00FC4B88" w:rsidRPr="00FC4B88" w:rsidRDefault="00FC4B88" w:rsidP="00894CEC">
      <w:pPr>
        <w:jc w:val="center"/>
        <w:rPr>
          <w:rFonts w:ascii="AdiHaus" w:hAnsi="AdiHaus"/>
          <w:b/>
          <w:bCs/>
          <w:color w:val="595959"/>
          <w:sz w:val="26"/>
          <w:szCs w:val="26"/>
        </w:rPr>
      </w:pPr>
      <w:proofErr w:type="gramStart"/>
      <w:r w:rsidRPr="00FC4B88">
        <w:rPr>
          <w:rFonts w:ascii="AdiHaus" w:hAnsi="AdiHaus"/>
          <w:b/>
          <w:bCs/>
          <w:color w:val="595959"/>
          <w:sz w:val="26"/>
          <w:szCs w:val="26"/>
        </w:rPr>
        <w:t>adidas</w:t>
      </w:r>
      <w:proofErr w:type="gramEnd"/>
      <w:r w:rsidRPr="00FC4B88">
        <w:rPr>
          <w:rFonts w:ascii="AdiHaus" w:hAnsi="AdiHaus"/>
          <w:b/>
          <w:bCs/>
          <w:color w:val="595959"/>
          <w:sz w:val="26"/>
          <w:szCs w:val="26"/>
        </w:rPr>
        <w:t xml:space="preserve"> launches </w:t>
      </w:r>
      <w:r w:rsidR="00CE7C4A">
        <w:rPr>
          <w:rFonts w:ascii="AdiHaus" w:hAnsi="AdiHaus"/>
          <w:b/>
          <w:bCs/>
          <w:color w:val="595959"/>
          <w:sz w:val="26"/>
          <w:szCs w:val="26"/>
        </w:rPr>
        <w:t xml:space="preserve">the equipment </w:t>
      </w:r>
      <w:r w:rsidRPr="00FC4B88">
        <w:rPr>
          <w:rFonts w:ascii="AdiHaus" w:hAnsi="AdiHaus"/>
          <w:b/>
          <w:bCs/>
          <w:color w:val="595959"/>
          <w:sz w:val="26"/>
          <w:szCs w:val="26"/>
        </w:rPr>
        <w:t xml:space="preserve">that will </w:t>
      </w:r>
      <w:r>
        <w:rPr>
          <w:rFonts w:ascii="AdiHaus" w:hAnsi="AdiHaus"/>
          <w:b/>
          <w:bCs/>
          <w:color w:val="595959"/>
          <w:sz w:val="26"/>
          <w:szCs w:val="26"/>
        </w:rPr>
        <w:t>help the team shine</w:t>
      </w:r>
      <w:r w:rsidR="008D19F7">
        <w:rPr>
          <w:rFonts w:ascii="AdiHaus" w:hAnsi="AdiHaus"/>
          <w:b/>
          <w:bCs/>
          <w:color w:val="595959"/>
          <w:sz w:val="26"/>
          <w:szCs w:val="26"/>
        </w:rPr>
        <w:t xml:space="preserve"> in Brazil</w:t>
      </w:r>
    </w:p>
    <w:p w:rsidR="00894CEC" w:rsidRPr="00FC4B88" w:rsidRDefault="00894CEC" w:rsidP="00AC0C56"/>
    <w:p w:rsidR="00FC4B88" w:rsidRPr="00FC4B88" w:rsidRDefault="00FC4B88" w:rsidP="00AC0C56"/>
    <w:p w:rsidR="00CE7C4A" w:rsidRDefault="00AC0C56" w:rsidP="00894CEC">
      <w:pPr>
        <w:spacing w:line="360" w:lineRule="auto"/>
        <w:jc w:val="both"/>
        <w:rPr>
          <w:rFonts w:ascii="AdiHaus" w:hAnsi="AdiHaus"/>
          <w:bCs/>
          <w:color w:val="000000"/>
          <w:sz w:val="20"/>
          <w:szCs w:val="20"/>
        </w:rPr>
      </w:pPr>
      <w:r w:rsidRPr="00FC4B88">
        <w:rPr>
          <w:rFonts w:ascii="AdiHaus" w:hAnsi="AdiHaus"/>
          <w:b/>
          <w:bCs/>
          <w:color w:val="000000"/>
          <w:sz w:val="20"/>
          <w:szCs w:val="20"/>
        </w:rPr>
        <w:t xml:space="preserve">Zaragoza, </w:t>
      </w:r>
      <w:r w:rsidR="00FC4B88" w:rsidRPr="00FC4B88">
        <w:rPr>
          <w:rFonts w:ascii="AdiHaus" w:hAnsi="AdiHaus"/>
          <w:b/>
          <w:bCs/>
          <w:color w:val="000000"/>
          <w:sz w:val="20"/>
          <w:szCs w:val="20"/>
        </w:rPr>
        <w:t xml:space="preserve">February </w:t>
      </w:r>
      <w:r w:rsidR="00FC4B88" w:rsidRPr="00284971">
        <w:rPr>
          <w:rFonts w:ascii="AdiHaus" w:hAnsi="AdiHaus"/>
          <w:b/>
          <w:bCs/>
          <w:color w:val="000000"/>
          <w:sz w:val="20"/>
          <w:szCs w:val="20"/>
        </w:rPr>
        <w:t>the 13th, 2014</w:t>
      </w:r>
      <w:r w:rsidR="00FC4B88" w:rsidRPr="00FC4B88">
        <w:rPr>
          <w:rFonts w:ascii="AdiHaus" w:hAnsi="AdiHaus"/>
          <w:b/>
          <w:bCs/>
          <w:color w:val="000000"/>
          <w:sz w:val="20"/>
          <w:szCs w:val="20"/>
        </w:rPr>
        <w:t xml:space="preserve"> –</w:t>
      </w:r>
      <w:r w:rsidR="00FC4B88">
        <w:rPr>
          <w:rFonts w:ascii="AdiHaus" w:hAnsi="AdiHaus"/>
          <w:b/>
          <w:bCs/>
          <w:color w:val="000000"/>
          <w:sz w:val="20"/>
          <w:szCs w:val="20"/>
        </w:rPr>
        <w:t xml:space="preserve"> adidas, </w:t>
      </w:r>
      <w:r w:rsidR="00FC4B88" w:rsidRPr="00FC4B88">
        <w:rPr>
          <w:rFonts w:ascii="AdiHaus" w:hAnsi="AdiHaus"/>
          <w:bCs/>
          <w:color w:val="000000"/>
          <w:sz w:val="20"/>
          <w:szCs w:val="20"/>
        </w:rPr>
        <w:t>in collaboration with</w:t>
      </w:r>
      <w:r w:rsidR="00FC4B88">
        <w:rPr>
          <w:rFonts w:ascii="AdiHaus" w:hAnsi="AdiHaus"/>
          <w:b/>
          <w:bCs/>
          <w:color w:val="000000"/>
          <w:sz w:val="20"/>
          <w:szCs w:val="20"/>
        </w:rPr>
        <w:t xml:space="preserve"> </w:t>
      </w:r>
      <w:r w:rsidR="00FC4B88" w:rsidRPr="00FC4B88">
        <w:rPr>
          <w:rFonts w:ascii="AdiHaus" w:hAnsi="AdiHaus"/>
          <w:b/>
          <w:bCs/>
          <w:color w:val="000000"/>
          <w:sz w:val="20"/>
          <w:szCs w:val="20"/>
        </w:rPr>
        <w:t xml:space="preserve">the </w:t>
      </w:r>
      <w:r w:rsidR="00FC4B88">
        <w:rPr>
          <w:rFonts w:ascii="AdiHaus" w:hAnsi="AdiHaus"/>
          <w:b/>
          <w:bCs/>
          <w:color w:val="000000"/>
          <w:sz w:val="20"/>
          <w:szCs w:val="20"/>
        </w:rPr>
        <w:t xml:space="preserve">Spanish </w:t>
      </w:r>
      <w:r w:rsidR="00FC4B88" w:rsidRPr="00FC4B88">
        <w:rPr>
          <w:rFonts w:ascii="AdiHaus" w:hAnsi="AdiHaus"/>
          <w:b/>
          <w:bCs/>
          <w:color w:val="000000"/>
          <w:sz w:val="20"/>
          <w:szCs w:val="20"/>
        </w:rPr>
        <w:t xml:space="preserve">National </w:t>
      </w:r>
      <w:r w:rsidR="008D19F7">
        <w:rPr>
          <w:rFonts w:ascii="AdiHaus" w:hAnsi="AdiHaus"/>
          <w:b/>
          <w:bCs/>
          <w:color w:val="000000"/>
          <w:sz w:val="20"/>
          <w:szCs w:val="20"/>
        </w:rPr>
        <w:t>Football</w:t>
      </w:r>
      <w:r w:rsidR="00FC4B88" w:rsidRPr="00FC4B88">
        <w:rPr>
          <w:rFonts w:ascii="AdiHaus" w:hAnsi="AdiHaus"/>
          <w:b/>
          <w:bCs/>
          <w:color w:val="000000"/>
          <w:sz w:val="20"/>
          <w:szCs w:val="20"/>
        </w:rPr>
        <w:t xml:space="preserve"> Team</w:t>
      </w:r>
      <w:r w:rsidR="00FC4B88">
        <w:rPr>
          <w:rFonts w:ascii="AdiHaus" w:hAnsi="AdiHaus"/>
          <w:b/>
          <w:bCs/>
          <w:color w:val="000000"/>
          <w:sz w:val="20"/>
          <w:szCs w:val="20"/>
        </w:rPr>
        <w:t xml:space="preserve">, </w:t>
      </w:r>
      <w:r w:rsidR="00FC4B88">
        <w:rPr>
          <w:rFonts w:ascii="AdiHaus" w:hAnsi="AdiHaus"/>
          <w:bCs/>
          <w:color w:val="000000"/>
          <w:sz w:val="20"/>
          <w:szCs w:val="20"/>
        </w:rPr>
        <w:t xml:space="preserve">introduces the </w:t>
      </w:r>
      <w:r w:rsidR="00CE7C4A">
        <w:rPr>
          <w:rFonts w:ascii="AdiHaus" w:hAnsi="AdiHaus"/>
          <w:bCs/>
          <w:color w:val="000000"/>
          <w:sz w:val="20"/>
          <w:szCs w:val="20"/>
        </w:rPr>
        <w:t xml:space="preserve">away </w:t>
      </w:r>
      <w:r w:rsidR="008D19F7">
        <w:rPr>
          <w:rFonts w:ascii="AdiHaus" w:hAnsi="AdiHaus"/>
          <w:bCs/>
          <w:color w:val="000000"/>
          <w:sz w:val="20"/>
          <w:szCs w:val="20"/>
        </w:rPr>
        <w:t>jersey</w:t>
      </w:r>
      <w:r w:rsidR="00CE7C4A">
        <w:rPr>
          <w:rFonts w:ascii="AdiHaus" w:hAnsi="AdiHaus"/>
          <w:bCs/>
          <w:color w:val="000000"/>
          <w:sz w:val="20"/>
          <w:szCs w:val="20"/>
        </w:rPr>
        <w:t xml:space="preserve"> that will accompany their </w:t>
      </w:r>
      <w:r w:rsidR="00CE7C4A" w:rsidRPr="00CE7C4A">
        <w:rPr>
          <w:rFonts w:ascii="AdiHaus" w:hAnsi="AdiHaus"/>
          <w:bCs/>
          <w:color w:val="000000"/>
          <w:sz w:val="20"/>
          <w:szCs w:val="20"/>
        </w:rPr>
        <w:t>reconquering</w:t>
      </w:r>
      <w:r w:rsidR="00CE7C4A">
        <w:rPr>
          <w:rFonts w:ascii="AdiHaus" w:hAnsi="AdiHaus"/>
          <w:bCs/>
          <w:color w:val="000000"/>
          <w:sz w:val="20"/>
          <w:szCs w:val="20"/>
        </w:rPr>
        <w:t xml:space="preserve"> adventure at 2014 FIFA World Cup Brazil. </w:t>
      </w:r>
    </w:p>
    <w:p w:rsidR="00AC0C56" w:rsidRDefault="00AC0C56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</w:p>
    <w:p w:rsidR="00CE7C4A" w:rsidRPr="00E34F80" w:rsidRDefault="00CE7C4A" w:rsidP="00894CEC">
      <w:pPr>
        <w:spacing w:line="360" w:lineRule="auto"/>
        <w:jc w:val="both"/>
        <w:rPr>
          <w:rFonts w:ascii="AdiHaus" w:hAnsi="AdiHaus"/>
          <w:b/>
          <w:color w:val="000000"/>
          <w:sz w:val="20"/>
          <w:szCs w:val="20"/>
        </w:rPr>
      </w:pPr>
      <w:r>
        <w:rPr>
          <w:rFonts w:ascii="AdiHaus" w:hAnsi="AdiHaus"/>
          <w:color w:val="000000"/>
          <w:sz w:val="20"/>
          <w:szCs w:val="20"/>
        </w:rPr>
        <w:t xml:space="preserve">The complete gear that </w:t>
      </w:r>
      <w:r w:rsidRPr="00CE7C4A">
        <w:rPr>
          <w:rFonts w:ascii="AdiHaus" w:hAnsi="AdiHaus"/>
          <w:color w:val="000000"/>
          <w:sz w:val="20"/>
          <w:szCs w:val="20"/>
        </w:rPr>
        <w:t>will help the team shine</w:t>
      </w:r>
      <w:r>
        <w:rPr>
          <w:rFonts w:ascii="AdiHaus" w:hAnsi="AdiHaus"/>
          <w:color w:val="000000"/>
          <w:sz w:val="20"/>
          <w:szCs w:val="20"/>
        </w:rPr>
        <w:t xml:space="preserve"> puts together both</w:t>
      </w:r>
      <w:r w:rsidR="008D19F7">
        <w:rPr>
          <w:rFonts w:ascii="AdiHaus" w:hAnsi="AdiHaus"/>
          <w:color w:val="000000"/>
          <w:sz w:val="20"/>
          <w:szCs w:val="20"/>
        </w:rPr>
        <w:t>,</w:t>
      </w:r>
      <w:r>
        <w:rPr>
          <w:rFonts w:ascii="AdiHaus" w:hAnsi="AdiHaus"/>
          <w:color w:val="000000"/>
          <w:sz w:val="20"/>
          <w:szCs w:val="20"/>
        </w:rPr>
        <w:t xml:space="preserve"> the totally red contrasted with</w:t>
      </w:r>
      <w:r w:rsidRPr="00CE7C4A">
        <w:rPr>
          <w:rFonts w:ascii="AdiHaus" w:hAnsi="AdiHaus"/>
          <w:color w:val="000000"/>
          <w:sz w:val="20"/>
          <w:szCs w:val="20"/>
        </w:rPr>
        <w:t xml:space="preserve"> the golden three stripes</w:t>
      </w:r>
      <w:r>
        <w:rPr>
          <w:rFonts w:ascii="AdiHaus" w:hAnsi="AdiHaus"/>
          <w:color w:val="000000"/>
          <w:sz w:val="20"/>
          <w:szCs w:val="20"/>
        </w:rPr>
        <w:t xml:space="preserve"> home equipment (introduced during last November) and the </w:t>
      </w:r>
      <w:r w:rsidRPr="00CE7C4A">
        <w:rPr>
          <w:rFonts w:ascii="AdiHaus" w:hAnsi="AdiHaus"/>
          <w:b/>
          <w:color w:val="000000"/>
          <w:sz w:val="20"/>
          <w:szCs w:val="20"/>
        </w:rPr>
        <w:t>new away equipment</w:t>
      </w:r>
      <w:r w:rsidR="00E34F80">
        <w:rPr>
          <w:rFonts w:ascii="AdiHaus" w:hAnsi="AdiHaus"/>
          <w:color w:val="000000"/>
          <w:sz w:val="20"/>
          <w:szCs w:val="20"/>
        </w:rPr>
        <w:t xml:space="preserve">, </w:t>
      </w:r>
      <w:r>
        <w:rPr>
          <w:rFonts w:ascii="AdiHaus" w:hAnsi="AdiHaus"/>
          <w:color w:val="000000"/>
          <w:sz w:val="20"/>
          <w:szCs w:val="20"/>
        </w:rPr>
        <w:t xml:space="preserve">that unites </w:t>
      </w:r>
      <w:r w:rsidRPr="00E34F80">
        <w:rPr>
          <w:rFonts w:ascii="AdiHaus" w:hAnsi="AdiHaus"/>
          <w:b/>
          <w:color w:val="000000"/>
          <w:sz w:val="20"/>
          <w:szCs w:val="20"/>
        </w:rPr>
        <w:t xml:space="preserve">black and </w:t>
      </w:r>
      <w:r w:rsidR="00284971">
        <w:rPr>
          <w:rFonts w:ascii="AdiHaus" w:hAnsi="AdiHaus"/>
          <w:b/>
          <w:color w:val="000000"/>
          <w:sz w:val="20"/>
          <w:szCs w:val="20"/>
        </w:rPr>
        <w:t>electricity</w:t>
      </w:r>
      <w:r w:rsidR="00E34F80">
        <w:rPr>
          <w:rFonts w:ascii="AdiHaus" w:hAnsi="AdiHaus"/>
          <w:color w:val="000000"/>
          <w:sz w:val="20"/>
          <w:szCs w:val="20"/>
        </w:rPr>
        <w:t xml:space="preserve">, </w:t>
      </w:r>
      <w:r w:rsidR="00E34F80" w:rsidRPr="00E34F80">
        <w:rPr>
          <w:rFonts w:ascii="AdiHaus" w:hAnsi="AdiHaus"/>
          <w:color w:val="000000"/>
          <w:sz w:val="20"/>
          <w:szCs w:val="20"/>
        </w:rPr>
        <w:t xml:space="preserve">a </w:t>
      </w:r>
      <w:r w:rsidR="00E34F80">
        <w:rPr>
          <w:rFonts w:ascii="AdiHaus" w:hAnsi="AdiHaus"/>
          <w:b/>
          <w:color w:val="000000"/>
          <w:sz w:val="20"/>
          <w:szCs w:val="20"/>
        </w:rPr>
        <w:t xml:space="preserve">never used before </w:t>
      </w:r>
      <w:r w:rsidR="00E34F80" w:rsidRPr="00E34F80">
        <w:rPr>
          <w:rFonts w:ascii="AdiHaus" w:hAnsi="AdiHaus"/>
          <w:color w:val="000000"/>
          <w:sz w:val="20"/>
          <w:szCs w:val="20"/>
        </w:rPr>
        <w:t>color combination.</w:t>
      </w:r>
      <w:r w:rsidR="00E34F80">
        <w:rPr>
          <w:rFonts w:ascii="AdiHaus" w:hAnsi="AdiHaus"/>
          <w:b/>
          <w:color w:val="000000"/>
          <w:sz w:val="20"/>
          <w:szCs w:val="20"/>
        </w:rPr>
        <w:t xml:space="preserve"> </w:t>
      </w:r>
    </w:p>
    <w:p w:rsidR="00CE7C4A" w:rsidRPr="00CE7C4A" w:rsidRDefault="00CE7C4A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</w:p>
    <w:p w:rsidR="00E34F80" w:rsidRDefault="00E34F80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  <w:r w:rsidRPr="00E34F80">
        <w:rPr>
          <w:rFonts w:ascii="AdiHaus" w:hAnsi="AdiHaus"/>
          <w:color w:val="000000"/>
          <w:sz w:val="20"/>
          <w:szCs w:val="20"/>
        </w:rPr>
        <w:t xml:space="preserve">The </w:t>
      </w:r>
      <w:r>
        <w:rPr>
          <w:rFonts w:ascii="AdiHaus" w:hAnsi="AdiHaus"/>
          <w:color w:val="000000"/>
          <w:sz w:val="20"/>
          <w:szCs w:val="20"/>
        </w:rPr>
        <w:t xml:space="preserve">black and neon </w:t>
      </w:r>
      <w:r w:rsidRPr="00E34F80">
        <w:rPr>
          <w:rFonts w:ascii="AdiHaus" w:hAnsi="AdiHaus"/>
          <w:color w:val="000000"/>
          <w:sz w:val="20"/>
          <w:szCs w:val="20"/>
        </w:rPr>
        <w:t xml:space="preserve">gear </w:t>
      </w:r>
      <w:r>
        <w:rPr>
          <w:rFonts w:ascii="AdiHaus" w:hAnsi="AdiHaus"/>
          <w:color w:val="000000"/>
          <w:sz w:val="20"/>
          <w:szCs w:val="20"/>
        </w:rPr>
        <w:t xml:space="preserve">has been inspired by meaningful features of the </w:t>
      </w:r>
      <w:r>
        <w:rPr>
          <w:rFonts w:ascii="AdiHaus" w:hAnsi="AdiHaus"/>
          <w:b/>
          <w:color w:val="000000"/>
          <w:sz w:val="20"/>
          <w:szCs w:val="20"/>
        </w:rPr>
        <w:t>cheerful</w:t>
      </w:r>
      <w:r w:rsidRPr="00E34F80">
        <w:rPr>
          <w:rFonts w:ascii="AdiHaus" w:hAnsi="AdiHaus"/>
          <w:b/>
          <w:color w:val="000000"/>
          <w:sz w:val="20"/>
          <w:szCs w:val="20"/>
        </w:rPr>
        <w:t xml:space="preserve">, alive, bustling, social and colorful Spanish culture. </w:t>
      </w:r>
      <w:proofErr w:type="gramStart"/>
      <w:r w:rsidRPr="007964EB">
        <w:rPr>
          <w:rFonts w:ascii="AdiHaus" w:hAnsi="AdiHaus"/>
          <w:color w:val="000000"/>
          <w:sz w:val="20"/>
          <w:szCs w:val="20"/>
        </w:rPr>
        <w:t>A character that motivates relations and joyful</w:t>
      </w:r>
      <w:r w:rsidR="007964EB">
        <w:rPr>
          <w:rFonts w:ascii="AdiHaus" w:hAnsi="AdiHaus"/>
          <w:color w:val="000000"/>
          <w:sz w:val="20"/>
          <w:szCs w:val="20"/>
        </w:rPr>
        <w:t xml:space="preserve"> moments to share.</w:t>
      </w:r>
      <w:proofErr w:type="gramEnd"/>
      <w:r w:rsidR="007964EB">
        <w:rPr>
          <w:rFonts w:ascii="AdiHaus" w:hAnsi="AdiHaus"/>
          <w:color w:val="000000"/>
          <w:sz w:val="20"/>
          <w:szCs w:val="20"/>
        </w:rPr>
        <w:t xml:space="preserve"> </w:t>
      </w:r>
      <w:proofErr w:type="gramStart"/>
      <w:r w:rsidR="007964EB">
        <w:rPr>
          <w:rFonts w:ascii="AdiHaus" w:hAnsi="AdiHaus"/>
          <w:color w:val="000000"/>
          <w:sz w:val="20"/>
          <w:szCs w:val="20"/>
        </w:rPr>
        <w:t>A</w:t>
      </w:r>
      <w:r>
        <w:rPr>
          <w:rFonts w:ascii="AdiHaus" w:hAnsi="AdiHaus"/>
          <w:color w:val="000000"/>
          <w:sz w:val="20"/>
          <w:szCs w:val="20"/>
        </w:rPr>
        <w:t xml:space="preserve"> strongly social </w:t>
      </w:r>
      <w:r w:rsidR="007964EB">
        <w:rPr>
          <w:rFonts w:ascii="AdiHaus" w:hAnsi="AdiHaus"/>
          <w:color w:val="000000"/>
          <w:sz w:val="20"/>
          <w:szCs w:val="20"/>
        </w:rPr>
        <w:t xml:space="preserve">nature that provides gathering together opportunities, </w:t>
      </w:r>
      <w:r w:rsidR="007964EB" w:rsidRPr="007964EB">
        <w:rPr>
          <w:rFonts w:ascii="AdiHaus" w:hAnsi="AdiHaus"/>
          <w:color w:val="000000"/>
          <w:sz w:val="20"/>
          <w:szCs w:val="20"/>
        </w:rPr>
        <w:t xml:space="preserve">such as the National </w:t>
      </w:r>
      <w:r w:rsidR="008D19F7">
        <w:rPr>
          <w:rFonts w:ascii="AdiHaus" w:hAnsi="AdiHaus"/>
          <w:color w:val="000000"/>
          <w:sz w:val="20"/>
          <w:szCs w:val="20"/>
        </w:rPr>
        <w:t>Football</w:t>
      </w:r>
      <w:r w:rsidR="007964EB" w:rsidRPr="007964EB">
        <w:rPr>
          <w:rFonts w:ascii="AdiHaus" w:hAnsi="AdiHaus"/>
          <w:color w:val="000000"/>
          <w:sz w:val="20"/>
          <w:szCs w:val="20"/>
        </w:rPr>
        <w:t xml:space="preserve"> Team </w:t>
      </w:r>
      <w:r w:rsidR="007964EB">
        <w:rPr>
          <w:rFonts w:ascii="AdiHaus" w:hAnsi="AdiHaus"/>
          <w:color w:val="000000"/>
          <w:sz w:val="20"/>
          <w:szCs w:val="20"/>
        </w:rPr>
        <w:t xml:space="preserve">recent </w:t>
      </w:r>
      <w:r w:rsidR="007964EB" w:rsidRPr="007964EB">
        <w:rPr>
          <w:rFonts w:ascii="AdiHaus" w:hAnsi="AdiHaus"/>
          <w:color w:val="000000"/>
          <w:sz w:val="20"/>
          <w:szCs w:val="20"/>
        </w:rPr>
        <w:t>victories.</w:t>
      </w:r>
      <w:proofErr w:type="gramEnd"/>
      <w:r w:rsidR="007964EB">
        <w:rPr>
          <w:rFonts w:ascii="AdiHaus" w:hAnsi="AdiHaus"/>
          <w:color w:val="000000"/>
          <w:sz w:val="20"/>
          <w:szCs w:val="20"/>
        </w:rPr>
        <w:t xml:space="preserve"> </w:t>
      </w:r>
      <w:r w:rsidR="007964EB" w:rsidRPr="007964EB">
        <w:rPr>
          <w:rFonts w:ascii="AdiHaus" w:hAnsi="AdiHaus"/>
          <w:b/>
          <w:color w:val="000000"/>
          <w:sz w:val="20"/>
          <w:szCs w:val="20"/>
        </w:rPr>
        <w:t>A colorful and unique culture shared by the new away equipment.</w:t>
      </w:r>
      <w:r w:rsidR="007964EB">
        <w:rPr>
          <w:rFonts w:ascii="AdiHaus" w:hAnsi="AdiHaus"/>
          <w:color w:val="000000"/>
          <w:sz w:val="20"/>
          <w:szCs w:val="20"/>
        </w:rPr>
        <w:t xml:space="preserve"> </w:t>
      </w:r>
    </w:p>
    <w:p w:rsidR="007964EB" w:rsidRDefault="007964EB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  <w:r>
        <w:rPr>
          <w:rFonts w:ascii="AdiHaus" w:hAnsi="AdiHaus"/>
          <w:color w:val="000000"/>
          <w:sz w:val="20"/>
          <w:szCs w:val="20"/>
        </w:rPr>
        <w:t xml:space="preserve">The </w:t>
      </w:r>
      <w:r w:rsidRPr="007964EB">
        <w:rPr>
          <w:rFonts w:ascii="AdiHaus" w:hAnsi="AdiHaus"/>
          <w:color w:val="000000"/>
          <w:sz w:val="20"/>
          <w:szCs w:val="20"/>
        </w:rPr>
        <w:t xml:space="preserve">three </w:t>
      </w:r>
      <w:r w:rsidR="00284971" w:rsidRPr="00BD54D9">
        <w:rPr>
          <w:rFonts w:ascii="AdiHaus" w:hAnsi="AdiHaus"/>
          <w:b/>
          <w:color w:val="000000"/>
          <w:sz w:val="20"/>
          <w:szCs w:val="20"/>
        </w:rPr>
        <w:t xml:space="preserve">neon </w:t>
      </w:r>
      <w:r w:rsidRPr="00BD54D9">
        <w:rPr>
          <w:rFonts w:ascii="AdiHaus" w:hAnsi="AdiHaus"/>
          <w:b/>
          <w:color w:val="000000"/>
          <w:sz w:val="20"/>
          <w:szCs w:val="20"/>
        </w:rPr>
        <w:t>stripes</w:t>
      </w:r>
      <w:r w:rsidRPr="007964EB">
        <w:rPr>
          <w:rFonts w:ascii="AdiHaus" w:hAnsi="AdiHaus"/>
          <w:color w:val="000000"/>
          <w:sz w:val="20"/>
          <w:szCs w:val="20"/>
        </w:rPr>
        <w:t xml:space="preserve"> </w:t>
      </w:r>
      <w:r>
        <w:rPr>
          <w:rFonts w:ascii="AdiHaus" w:hAnsi="AdiHaus"/>
          <w:color w:val="000000"/>
          <w:sz w:val="20"/>
          <w:szCs w:val="20"/>
        </w:rPr>
        <w:t xml:space="preserve">contrasted with a </w:t>
      </w:r>
      <w:r w:rsidRPr="00BD54D9">
        <w:rPr>
          <w:rFonts w:ascii="AdiHaus" w:hAnsi="AdiHaus"/>
          <w:b/>
          <w:color w:val="000000"/>
          <w:sz w:val="20"/>
          <w:szCs w:val="20"/>
        </w:rPr>
        <w:t>total black</w:t>
      </w:r>
      <w:r w:rsidR="008D19F7">
        <w:rPr>
          <w:rFonts w:ascii="AdiHaus" w:hAnsi="AdiHaus"/>
          <w:color w:val="000000"/>
          <w:sz w:val="20"/>
          <w:szCs w:val="20"/>
        </w:rPr>
        <w:t>,</w:t>
      </w:r>
      <w:r>
        <w:rPr>
          <w:rFonts w:ascii="AdiHaus" w:hAnsi="AdiHaus"/>
          <w:color w:val="000000"/>
          <w:sz w:val="20"/>
          <w:szCs w:val="20"/>
        </w:rPr>
        <w:t xml:space="preserve"> symbolizes the </w:t>
      </w:r>
      <w:r w:rsidRPr="007964EB">
        <w:rPr>
          <w:rFonts w:ascii="AdiHaus" w:hAnsi="AdiHaus"/>
          <w:b/>
          <w:color w:val="000000"/>
          <w:sz w:val="20"/>
          <w:szCs w:val="20"/>
        </w:rPr>
        <w:t xml:space="preserve">encouragement </w:t>
      </w:r>
      <w:r>
        <w:rPr>
          <w:rFonts w:ascii="AdiHaus" w:hAnsi="AdiHaus"/>
          <w:color w:val="000000"/>
          <w:sz w:val="20"/>
          <w:szCs w:val="20"/>
        </w:rPr>
        <w:t xml:space="preserve">of the Spanish followers that will take place on the </w:t>
      </w:r>
      <w:r w:rsidR="00823AEC">
        <w:rPr>
          <w:rFonts w:ascii="AdiHaus" w:hAnsi="AdiHaus"/>
          <w:color w:val="000000"/>
          <w:sz w:val="20"/>
          <w:szCs w:val="20"/>
        </w:rPr>
        <w:t>up</w:t>
      </w:r>
      <w:r>
        <w:rPr>
          <w:rFonts w:ascii="AdiHaus" w:hAnsi="AdiHaus"/>
          <w:color w:val="000000"/>
          <w:sz w:val="20"/>
          <w:szCs w:val="20"/>
        </w:rPr>
        <w:t xml:space="preserve">coming </w:t>
      </w:r>
      <w:r w:rsidRPr="007964EB">
        <w:rPr>
          <w:rFonts w:ascii="AdiHaus" w:hAnsi="AdiHaus"/>
          <w:b/>
          <w:color w:val="000000"/>
          <w:sz w:val="20"/>
          <w:szCs w:val="20"/>
        </w:rPr>
        <w:t xml:space="preserve">summer nights. </w:t>
      </w:r>
    </w:p>
    <w:p w:rsidR="007964EB" w:rsidRDefault="007964EB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</w:p>
    <w:p w:rsidR="007964EB" w:rsidRPr="00284971" w:rsidRDefault="007964EB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  <w:r>
        <w:rPr>
          <w:rFonts w:ascii="AdiHaus" w:hAnsi="AdiHaus"/>
          <w:color w:val="000000"/>
          <w:sz w:val="20"/>
          <w:szCs w:val="20"/>
        </w:rPr>
        <w:t xml:space="preserve">The away jersey </w:t>
      </w:r>
      <w:r w:rsidR="00284971" w:rsidRPr="00284971">
        <w:rPr>
          <w:rFonts w:ascii="AdiHaus" w:hAnsi="AdiHaus"/>
          <w:b/>
          <w:color w:val="000000"/>
          <w:sz w:val="20"/>
          <w:szCs w:val="20"/>
        </w:rPr>
        <w:t>will be firstly used on pitch during next 5</w:t>
      </w:r>
      <w:r w:rsidR="00284971" w:rsidRPr="00284971">
        <w:rPr>
          <w:rFonts w:ascii="AdiHaus" w:hAnsi="AdiHaus"/>
          <w:b/>
          <w:color w:val="000000"/>
          <w:sz w:val="20"/>
          <w:szCs w:val="20"/>
          <w:vertAlign w:val="superscript"/>
        </w:rPr>
        <w:t>th</w:t>
      </w:r>
      <w:r w:rsidR="00284971" w:rsidRPr="00284971">
        <w:rPr>
          <w:rFonts w:ascii="AdiHaus" w:hAnsi="AdiHaus"/>
          <w:b/>
          <w:color w:val="000000"/>
          <w:sz w:val="20"/>
          <w:szCs w:val="20"/>
        </w:rPr>
        <w:t xml:space="preserve"> March </w:t>
      </w:r>
      <w:r w:rsidR="00284971">
        <w:rPr>
          <w:rFonts w:ascii="AdiHaus" w:hAnsi="AdiHaus"/>
          <w:color w:val="000000"/>
          <w:sz w:val="20"/>
          <w:szCs w:val="20"/>
        </w:rPr>
        <w:t xml:space="preserve">at </w:t>
      </w:r>
      <w:r w:rsidR="00284971" w:rsidRPr="00284971">
        <w:rPr>
          <w:rFonts w:ascii="AdiHaus" w:hAnsi="AdiHaus"/>
          <w:bCs/>
          <w:color w:val="000000"/>
          <w:sz w:val="20"/>
          <w:szCs w:val="20"/>
        </w:rPr>
        <w:t xml:space="preserve">Vicente </w:t>
      </w:r>
      <w:proofErr w:type="spellStart"/>
      <w:r w:rsidR="00284971" w:rsidRPr="00284971">
        <w:rPr>
          <w:rFonts w:ascii="AdiHaus" w:hAnsi="AdiHaus"/>
          <w:bCs/>
          <w:color w:val="000000"/>
          <w:sz w:val="20"/>
          <w:szCs w:val="20"/>
        </w:rPr>
        <w:t>Calderón</w:t>
      </w:r>
      <w:proofErr w:type="spellEnd"/>
      <w:r w:rsidR="00284971">
        <w:rPr>
          <w:rFonts w:ascii="AdiHaus" w:hAnsi="AdiHaus"/>
          <w:bCs/>
          <w:color w:val="000000"/>
          <w:sz w:val="20"/>
          <w:szCs w:val="20"/>
        </w:rPr>
        <w:t xml:space="preserve"> field during a </w:t>
      </w:r>
      <w:r w:rsidR="00284971" w:rsidRPr="00284971">
        <w:rPr>
          <w:rFonts w:ascii="AdiHaus" w:hAnsi="AdiHaus"/>
          <w:b/>
          <w:bCs/>
          <w:color w:val="000000"/>
          <w:sz w:val="20"/>
          <w:szCs w:val="20"/>
        </w:rPr>
        <w:t xml:space="preserve">friendly </w:t>
      </w:r>
      <w:r w:rsidR="00FA4207">
        <w:rPr>
          <w:rFonts w:ascii="AdiHaus" w:hAnsi="AdiHaus"/>
          <w:b/>
          <w:bCs/>
          <w:color w:val="000000"/>
          <w:sz w:val="20"/>
          <w:szCs w:val="20"/>
        </w:rPr>
        <w:t>match</w:t>
      </w:r>
      <w:r w:rsidR="00284971" w:rsidRPr="00284971">
        <w:rPr>
          <w:rFonts w:ascii="AdiHaus" w:hAnsi="AdiHaus"/>
          <w:bCs/>
          <w:color w:val="000000"/>
          <w:sz w:val="20"/>
          <w:szCs w:val="20"/>
        </w:rPr>
        <w:t xml:space="preserve"> against</w:t>
      </w:r>
      <w:r w:rsidR="00284971">
        <w:rPr>
          <w:rFonts w:ascii="AdiHaus" w:hAnsi="AdiHaus"/>
          <w:bCs/>
          <w:color w:val="000000"/>
          <w:sz w:val="20"/>
          <w:szCs w:val="20"/>
        </w:rPr>
        <w:t xml:space="preserve"> Italian National </w:t>
      </w:r>
      <w:r w:rsidR="008D19F7">
        <w:rPr>
          <w:rFonts w:ascii="AdiHaus" w:hAnsi="AdiHaus"/>
          <w:bCs/>
          <w:color w:val="000000"/>
          <w:sz w:val="20"/>
          <w:szCs w:val="20"/>
        </w:rPr>
        <w:t>Football</w:t>
      </w:r>
      <w:r w:rsidR="00284971">
        <w:rPr>
          <w:rFonts w:ascii="AdiHaus" w:hAnsi="AdiHaus"/>
          <w:bCs/>
          <w:color w:val="000000"/>
          <w:sz w:val="20"/>
          <w:szCs w:val="20"/>
        </w:rPr>
        <w:t xml:space="preserve"> Team, under the </w:t>
      </w:r>
      <w:r w:rsidR="00284971" w:rsidRPr="00284971">
        <w:rPr>
          <w:rFonts w:ascii="AdiHaus" w:hAnsi="AdiHaus"/>
          <w:bCs/>
          <w:color w:val="000000"/>
          <w:sz w:val="20"/>
          <w:szCs w:val="20"/>
        </w:rPr>
        <w:t>World Cup preparation</w:t>
      </w:r>
      <w:r w:rsidR="00284971">
        <w:rPr>
          <w:rFonts w:ascii="AdiHaus" w:hAnsi="AdiHaus"/>
          <w:bCs/>
          <w:color w:val="000000"/>
          <w:sz w:val="20"/>
          <w:szCs w:val="20"/>
        </w:rPr>
        <w:t xml:space="preserve"> phase. </w:t>
      </w:r>
    </w:p>
    <w:p w:rsidR="007964EB" w:rsidRPr="00E34F80" w:rsidRDefault="007964EB" w:rsidP="00894CEC">
      <w:pPr>
        <w:spacing w:line="360" w:lineRule="auto"/>
        <w:jc w:val="both"/>
        <w:rPr>
          <w:rFonts w:ascii="AdiHaus" w:hAnsi="AdiHaus"/>
          <w:color w:val="000000"/>
          <w:sz w:val="20"/>
          <w:szCs w:val="20"/>
        </w:rPr>
      </w:pPr>
    </w:p>
    <w:p w:rsidR="00AC0C56" w:rsidRPr="00823AEC" w:rsidRDefault="00AC0C56" w:rsidP="00894CEC">
      <w:pPr>
        <w:spacing w:line="360" w:lineRule="auto"/>
        <w:jc w:val="both"/>
        <w:rPr>
          <w:rStyle w:val="st1"/>
          <w:rFonts w:ascii="AdiHaus" w:hAnsi="AdiHaus"/>
          <w:i/>
          <w:iCs/>
          <w:sz w:val="20"/>
          <w:szCs w:val="20"/>
        </w:rPr>
      </w:pPr>
      <w:bookmarkStart w:id="0" w:name="_GoBack"/>
      <w:bookmarkEnd w:id="0"/>
      <w:proofErr w:type="gramStart"/>
      <w:r w:rsidRPr="00823AEC">
        <w:rPr>
          <w:rFonts w:ascii="AdiHaus" w:hAnsi="AdiHaus"/>
          <w:b/>
          <w:bCs/>
          <w:i/>
          <w:iCs/>
          <w:sz w:val="20"/>
          <w:szCs w:val="20"/>
        </w:rPr>
        <w:t>la</w:t>
      </w:r>
      <w:proofErr w:type="gramEnd"/>
      <w:r w:rsidRPr="00823AEC">
        <w:rPr>
          <w:rFonts w:ascii="AdiHaus" w:hAnsi="AdiHaus"/>
          <w:b/>
          <w:bCs/>
          <w:i/>
          <w:iCs/>
          <w:sz w:val="20"/>
          <w:szCs w:val="20"/>
        </w:rPr>
        <w:t xml:space="preserve"> </w:t>
      </w:r>
      <w:proofErr w:type="spellStart"/>
      <w:r w:rsidRPr="00823AEC">
        <w:rPr>
          <w:rFonts w:ascii="AdiHaus" w:hAnsi="AdiHaus"/>
          <w:b/>
          <w:bCs/>
          <w:i/>
          <w:iCs/>
          <w:sz w:val="20"/>
          <w:szCs w:val="20"/>
        </w:rPr>
        <w:t>roja</w:t>
      </w:r>
      <w:proofErr w:type="spellEnd"/>
      <w:r w:rsidRPr="00823AEC">
        <w:rPr>
          <w:rFonts w:ascii="AdiHaus" w:hAnsi="AdiHaus"/>
          <w:b/>
          <w:bCs/>
          <w:i/>
          <w:iCs/>
          <w:sz w:val="20"/>
          <w:szCs w:val="20"/>
        </w:rPr>
        <w:t xml:space="preserve"> o </w:t>
      </w:r>
      <w:proofErr w:type="spellStart"/>
      <w:r w:rsidRPr="00823AEC">
        <w:rPr>
          <w:rFonts w:ascii="AdiHaus" w:hAnsi="AdiHaus"/>
          <w:b/>
          <w:bCs/>
          <w:i/>
          <w:iCs/>
          <w:sz w:val="20"/>
          <w:szCs w:val="20"/>
        </w:rPr>
        <w:t>ninguna</w:t>
      </w:r>
      <w:proofErr w:type="spellEnd"/>
      <w:r w:rsidRPr="00823AEC">
        <w:rPr>
          <w:rFonts w:ascii="AdiHaus" w:hAnsi="AdiHaus"/>
          <w:b/>
          <w:bCs/>
          <w:i/>
          <w:iCs/>
          <w:sz w:val="20"/>
          <w:szCs w:val="20"/>
        </w:rPr>
        <w:t xml:space="preserve">. </w:t>
      </w:r>
      <w:proofErr w:type="gramStart"/>
      <w:r w:rsidRPr="00823AEC">
        <w:rPr>
          <w:rFonts w:ascii="AdiHaus" w:hAnsi="AdiHaus"/>
          <w:b/>
          <w:bCs/>
          <w:i/>
          <w:iCs/>
          <w:sz w:val="20"/>
          <w:szCs w:val="20"/>
        </w:rPr>
        <w:t>all</w:t>
      </w:r>
      <w:proofErr w:type="gramEnd"/>
      <w:r w:rsidRPr="00823AEC">
        <w:rPr>
          <w:rFonts w:ascii="AdiHaus" w:hAnsi="AdiHaus"/>
          <w:b/>
          <w:bCs/>
          <w:i/>
          <w:iCs/>
          <w:sz w:val="20"/>
          <w:szCs w:val="20"/>
        </w:rPr>
        <w:t xml:space="preserve"> in or nothing.</w:t>
      </w:r>
    </w:p>
    <w:p w:rsidR="00AC0C56" w:rsidRPr="00823AEC" w:rsidRDefault="00AC0C56" w:rsidP="00AC0C56">
      <w:pPr>
        <w:rPr>
          <w:sz w:val="20"/>
          <w:szCs w:val="20"/>
        </w:rPr>
      </w:pPr>
    </w:p>
    <w:p w:rsidR="00894CEC" w:rsidRPr="00823AEC" w:rsidRDefault="00894CEC" w:rsidP="00AC0C56">
      <w:pPr>
        <w:autoSpaceDE w:val="0"/>
        <w:autoSpaceDN w:val="0"/>
        <w:spacing w:line="276" w:lineRule="auto"/>
        <w:jc w:val="both"/>
        <w:rPr>
          <w:b/>
        </w:rPr>
      </w:pPr>
    </w:p>
    <w:p w:rsidR="009B413F" w:rsidRPr="00823AEC" w:rsidRDefault="009B413F" w:rsidP="00AC0C56">
      <w:pPr>
        <w:autoSpaceDE w:val="0"/>
        <w:autoSpaceDN w:val="0"/>
        <w:spacing w:line="276" w:lineRule="auto"/>
        <w:jc w:val="both"/>
        <w:rPr>
          <w:rFonts w:ascii="AdiHaus" w:hAnsi="AdiHaus"/>
          <w:b/>
          <w:bCs/>
          <w:sz w:val="20"/>
          <w:szCs w:val="20"/>
        </w:rPr>
      </w:pPr>
    </w:p>
    <w:p w:rsidR="00AC0C56" w:rsidRPr="00274C9C" w:rsidRDefault="00274C9C" w:rsidP="00274C9C">
      <w:pPr>
        <w:autoSpaceDE w:val="0"/>
        <w:autoSpaceDN w:val="0"/>
        <w:spacing w:line="276" w:lineRule="auto"/>
        <w:rPr>
          <w:rFonts w:ascii="AdiHaus" w:hAnsi="AdiHaus"/>
          <w:color w:val="000000"/>
          <w:sz w:val="20"/>
          <w:szCs w:val="20"/>
        </w:rPr>
      </w:pPr>
      <w:r>
        <w:rPr>
          <w:rFonts w:ascii="AdiHaus" w:hAnsi="AdiHaus"/>
          <w:b/>
          <w:bCs/>
          <w:sz w:val="20"/>
          <w:szCs w:val="20"/>
        </w:rPr>
        <w:t xml:space="preserve">Find more </w:t>
      </w:r>
      <w:proofErr w:type="spellStart"/>
      <w:r>
        <w:rPr>
          <w:rFonts w:ascii="AdiHaus" w:hAnsi="AdiHaus"/>
          <w:b/>
          <w:bCs/>
          <w:sz w:val="20"/>
          <w:szCs w:val="20"/>
        </w:rPr>
        <w:t>información</w:t>
      </w:r>
      <w:proofErr w:type="spellEnd"/>
      <w:r>
        <w:rPr>
          <w:rFonts w:ascii="AdiHaus" w:hAnsi="AdiHaus"/>
          <w:b/>
          <w:bCs/>
          <w:sz w:val="20"/>
          <w:szCs w:val="20"/>
        </w:rPr>
        <w:t xml:space="preserve"> at: </w:t>
      </w:r>
      <w:hyperlink r:id="rId8" w:history="1">
        <w:r w:rsidR="00AC0C56" w:rsidRPr="00C312E4">
          <w:rPr>
            <w:rStyle w:val="Hyperlink"/>
            <w:rFonts w:ascii="AdiHaus" w:hAnsi="AdiHaus"/>
            <w:sz w:val="20"/>
            <w:szCs w:val="20"/>
          </w:rPr>
          <w:t>www.adidas.es/football</w:t>
        </w:r>
      </w:hyperlink>
      <w:r w:rsidR="00AC0C56" w:rsidRPr="00C312E4">
        <w:rPr>
          <w:rFonts w:ascii="AdiHaus" w:hAnsi="AdiHaus"/>
          <w:sz w:val="20"/>
          <w:szCs w:val="20"/>
        </w:rPr>
        <w:t>;</w:t>
      </w:r>
      <w:r w:rsidR="00F91A90" w:rsidRPr="00C312E4">
        <w:rPr>
          <w:rFonts w:ascii="AdiHaus" w:hAnsi="AdiHaus"/>
          <w:sz w:val="20"/>
          <w:szCs w:val="20"/>
        </w:rPr>
        <w:t xml:space="preserve"> </w:t>
      </w:r>
      <w:hyperlink r:id="rId9" w:history="1">
        <w:r w:rsidR="00AC0C56" w:rsidRPr="00C312E4">
          <w:rPr>
            <w:rStyle w:val="Hyperlink"/>
            <w:rFonts w:ascii="AdiHaus" w:hAnsi="AdiHaus"/>
            <w:sz w:val="20"/>
            <w:szCs w:val="20"/>
          </w:rPr>
          <w:t>www.facebook.com/adidasfootball</w:t>
        </w:r>
      </w:hyperlink>
      <w:r w:rsidR="00AC0C56" w:rsidRPr="00C312E4">
        <w:rPr>
          <w:rFonts w:ascii="AdiHaus" w:hAnsi="AdiHaus"/>
          <w:sz w:val="20"/>
          <w:szCs w:val="20"/>
        </w:rPr>
        <w:t>;</w:t>
      </w:r>
      <w:r w:rsidR="00F91A90" w:rsidRPr="00C312E4">
        <w:rPr>
          <w:rFonts w:ascii="AdiHaus" w:hAnsi="AdiHaus"/>
          <w:sz w:val="20"/>
          <w:szCs w:val="20"/>
        </w:rPr>
        <w:t xml:space="preserve"> </w:t>
      </w:r>
      <w:hyperlink r:id="rId10" w:history="1">
        <w:r w:rsidR="00AC0C56" w:rsidRPr="00C312E4">
          <w:rPr>
            <w:rStyle w:val="Hyperlink"/>
            <w:rFonts w:ascii="AdiHaus" w:hAnsi="AdiHaus"/>
            <w:sz w:val="20"/>
            <w:szCs w:val="20"/>
          </w:rPr>
          <w:t>www.youtube.com/adidasfootballtv</w:t>
        </w:r>
      </w:hyperlink>
      <w:r w:rsidR="00AC0C56" w:rsidRPr="00C312E4">
        <w:rPr>
          <w:rFonts w:ascii="AdiHaus" w:hAnsi="AdiHaus"/>
          <w:sz w:val="20"/>
          <w:szCs w:val="20"/>
        </w:rPr>
        <w:t>;</w:t>
      </w:r>
      <w:r>
        <w:rPr>
          <w:rFonts w:ascii="AdiHaus" w:hAnsi="AdiHaus"/>
          <w:color w:val="000000"/>
          <w:sz w:val="20"/>
          <w:szCs w:val="20"/>
        </w:rPr>
        <w:t xml:space="preserve"> </w:t>
      </w:r>
      <w:hyperlink r:id="rId11" w:history="1">
        <w:r w:rsidR="00AC0C56" w:rsidRPr="00C312E4">
          <w:rPr>
            <w:rStyle w:val="Hyperlink"/>
            <w:rFonts w:ascii="AdiHaus" w:hAnsi="AdiHaus"/>
            <w:sz w:val="20"/>
            <w:szCs w:val="20"/>
          </w:rPr>
          <w:t>www.twitter.com/adidas_es</w:t>
        </w:r>
      </w:hyperlink>
      <w:r w:rsidR="00AC0C56" w:rsidRPr="00C312E4">
        <w:rPr>
          <w:rFonts w:ascii="AdiHaus" w:hAnsi="AdiHaus"/>
          <w:sz w:val="20"/>
          <w:szCs w:val="20"/>
        </w:rPr>
        <w:t>;</w:t>
      </w:r>
      <w:r w:rsidR="00F91A90" w:rsidRPr="00C312E4">
        <w:rPr>
          <w:rFonts w:ascii="AdiHaus" w:hAnsi="AdiHaus"/>
          <w:sz w:val="20"/>
          <w:szCs w:val="20"/>
        </w:rPr>
        <w:t xml:space="preserve"> </w:t>
      </w:r>
      <w:hyperlink r:id="rId12" w:history="1">
        <w:r w:rsidR="00AC0C56" w:rsidRPr="00C312E4">
          <w:rPr>
            <w:rStyle w:val="Hyperlink"/>
            <w:rFonts w:ascii="AdiHaus" w:hAnsi="AdiHaus"/>
            <w:sz w:val="20"/>
            <w:szCs w:val="20"/>
          </w:rPr>
          <w:t>http://news.adidas.com/ES</w:t>
        </w:r>
      </w:hyperlink>
    </w:p>
    <w:p w:rsidR="00AC0C56" w:rsidRPr="00C312E4" w:rsidRDefault="00AC0C56">
      <w:pPr>
        <w:rPr>
          <w:b/>
        </w:rPr>
      </w:pPr>
    </w:p>
    <w:p w:rsidR="00B475BC" w:rsidRPr="00C312E4" w:rsidRDefault="00B475BC">
      <w:pPr>
        <w:rPr>
          <w:b/>
        </w:rPr>
      </w:pPr>
    </w:p>
    <w:p w:rsidR="00B475BC" w:rsidRPr="00B475BC" w:rsidRDefault="00B475BC" w:rsidP="00B475BC">
      <w:pPr>
        <w:autoSpaceDE w:val="0"/>
        <w:autoSpaceDN w:val="0"/>
        <w:spacing w:before="100" w:after="100"/>
        <w:rPr>
          <w:rFonts w:ascii="AdiHaus" w:hAnsi="AdiHaus"/>
          <w:color w:val="808080"/>
          <w:sz w:val="20"/>
          <w:szCs w:val="20"/>
        </w:rPr>
      </w:pPr>
      <w:r w:rsidRPr="00B475BC">
        <w:rPr>
          <w:rFonts w:ascii="AdiHaus" w:hAnsi="AdiHaus"/>
          <w:color w:val="808080"/>
          <w:sz w:val="20"/>
          <w:szCs w:val="20"/>
        </w:rPr>
        <w:t xml:space="preserve">For any </w:t>
      </w:r>
      <w:r w:rsidR="00823AEC">
        <w:rPr>
          <w:rFonts w:ascii="AdiHaus" w:hAnsi="AdiHaus"/>
          <w:color w:val="808080"/>
          <w:sz w:val="20"/>
          <w:szCs w:val="20"/>
        </w:rPr>
        <w:t xml:space="preserve">doubt, please contact with us. </w:t>
      </w:r>
    </w:p>
    <w:p w:rsidR="00B475BC" w:rsidRPr="00B475BC" w:rsidRDefault="00B475BC" w:rsidP="00B475BC">
      <w:pPr>
        <w:autoSpaceDE w:val="0"/>
        <w:autoSpaceDN w:val="0"/>
        <w:spacing w:before="100" w:after="100"/>
        <w:rPr>
          <w:rFonts w:ascii="AdiHaus" w:hAnsi="AdiHaus"/>
          <w:color w:val="808080"/>
          <w:sz w:val="20"/>
          <w:szCs w:val="20"/>
        </w:rPr>
      </w:pPr>
      <w:r>
        <w:rPr>
          <w:rFonts w:ascii="AdiHaus" w:hAnsi="AdiHaus"/>
          <w:color w:val="808080"/>
          <w:sz w:val="20"/>
          <w:szCs w:val="20"/>
        </w:rPr>
        <w:t>Rega</w:t>
      </w:r>
      <w:r w:rsidRPr="00B475BC">
        <w:rPr>
          <w:rFonts w:ascii="AdiHaus" w:hAnsi="AdiHaus"/>
          <w:color w:val="808080"/>
          <w:sz w:val="20"/>
          <w:szCs w:val="20"/>
        </w:rPr>
        <w:t>r</w:t>
      </w:r>
      <w:r>
        <w:rPr>
          <w:rFonts w:ascii="AdiHaus" w:hAnsi="AdiHaus"/>
          <w:color w:val="808080"/>
          <w:sz w:val="20"/>
          <w:szCs w:val="20"/>
        </w:rPr>
        <w:t>d</w:t>
      </w:r>
      <w:r w:rsidRPr="00B475BC">
        <w:rPr>
          <w:rFonts w:ascii="AdiHaus" w:hAnsi="AdiHaus"/>
          <w:color w:val="808080"/>
          <w:sz w:val="20"/>
          <w:szCs w:val="20"/>
        </w:rPr>
        <w:t xml:space="preserve">s, </w:t>
      </w:r>
    </w:p>
    <w:p w:rsidR="00B475BC" w:rsidRPr="00B475BC" w:rsidRDefault="00B475BC" w:rsidP="00B475BC">
      <w:pPr>
        <w:pStyle w:val="PlainText"/>
        <w:rPr>
          <w:rFonts w:ascii="AdiHaus" w:hAnsi="AdiHaus"/>
          <w:sz w:val="20"/>
          <w:szCs w:val="20"/>
        </w:rPr>
      </w:pPr>
      <w:r w:rsidRPr="00B475BC">
        <w:rPr>
          <w:rFonts w:ascii="AdiHaus" w:hAnsi="AdiHaus"/>
          <w:color w:val="808080"/>
          <w:sz w:val="20"/>
          <w:szCs w:val="20"/>
        </w:rPr>
        <w:t>PR Department Iberia</w:t>
      </w:r>
      <w:r w:rsidRPr="00B475BC">
        <w:rPr>
          <w:rFonts w:ascii="AdiHaus" w:hAnsi="AdiHaus"/>
        </w:rPr>
        <w:t xml:space="preserve"> - </w:t>
      </w:r>
      <w:hyperlink r:id="rId13" w:history="1">
        <w:r w:rsidRPr="00B475BC">
          <w:rPr>
            <w:rStyle w:val="Hyperlink"/>
            <w:color w:val="000000"/>
            <w:sz w:val="20"/>
            <w:szCs w:val="20"/>
          </w:rPr>
          <w:t>relaciones.publicas@adidas.com</w:t>
        </w:r>
      </w:hyperlink>
    </w:p>
    <w:p w:rsidR="00B475BC" w:rsidRDefault="00B475BC" w:rsidP="00B475BC">
      <w:pPr>
        <w:pStyle w:val="PlainText"/>
        <w:rPr>
          <w:rFonts w:ascii="AdiHaus" w:hAnsi="AdiHaus"/>
          <w:lang w:val="es-ES"/>
        </w:rPr>
      </w:pPr>
      <w:r>
        <w:rPr>
          <w:rFonts w:ascii="AdiHaus" w:hAnsi="AdiHaus"/>
          <w:color w:val="808080"/>
          <w:sz w:val="20"/>
          <w:szCs w:val="20"/>
          <w:lang w:val="es-ES"/>
        </w:rPr>
        <w:t>Sandra Tambo</w:t>
      </w:r>
      <w:r>
        <w:rPr>
          <w:rFonts w:ascii="AdiHaus" w:hAnsi="AdiHaus"/>
          <w:lang w:val="es-ES"/>
        </w:rPr>
        <w:t xml:space="preserve"> - </w:t>
      </w:r>
      <w:hyperlink r:id="rId14" w:history="1">
        <w:r>
          <w:rPr>
            <w:rStyle w:val="Hyperlink"/>
            <w:color w:val="000000"/>
            <w:sz w:val="20"/>
            <w:szCs w:val="20"/>
            <w:lang w:val="es-ES"/>
          </w:rPr>
          <w:t>sandra.tambo@adidas-group.com</w:t>
        </w:r>
      </w:hyperlink>
    </w:p>
    <w:p w:rsidR="00B475BC" w:rsidRDefault="00B475BC" w:rsidP="00B475BC">
      <w:pPr>
        <w:pStyle w:val="PlainText"/>
        <w:rPr>
          <w:rFonts w:ascii="AdiHaus" w:hAnsi="AdiHaus"/>
          <w:lang w:val="es-ES"/>
        </w:rPr>
      </w:pPr>
      <w:r>
        <w:rPr>
          <w:rFonts w:ascii="AdiHaus" w:hAnsi="AdiHaus"/>
          <w:color w:val="808080"/>
          <w:sz w:val="20"/>
          <w:szCs w:val="20"/>
          <w:lang w:val="es-ES"/>
        </w:rPr>
        <w:t>Jano Alcázar</w:t>
      </w:r>
      <w:r>
        <w:rPr>
          <w:rFonts w:ascii="AdiHaus" w:hAnsi="AdiHaus"/>
          <w:lang w:val="es-ES"/>
        </w:rPr>
        <w:t xml:space="preserve">- </w:t>
      </w:r>
      <w:hyperlink r:id="rId15" w:history="1">
        <w:r>
          <w:rPr>
            <w:rStyle w:val="Hyperlink"/>
            <w:color w:val="000000"/>
            <w:sz w:val="20"/>
            <w:szCs w:val="20"/>
            <w:lang w:val="es-ES"/>
          </w:rPr>
          <w:t>alejandro.alcazar@adidas-group.com</w:t>
        </w:r>
      </w:hyperlink>
    </w:p>
    <w:sectPr w:rsidR="00B475BC" w:rsidSect="00274C9C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E5" w:rsidRDefault="002C3FE5" w:rsidP="00AC0C56">
      <w:r>
        <w:separator/>
      </w:r>
    </w:p>
  </w:endnote>
  <w:endnote w:type="continuationSeparator" w:id="0">
    <w:p w:rsidR="002C3FE5" w:rsidRDefault="002C3FE5" w:rsidP="00A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E5" w:rsidRDefault="002C3FE5" w:rsidP="00AC0C56">
      <w:r>
        <w:separator/>
      </w:r>
    </w:p>
  </w:footnote>
  <w:footnote w:type="continuationSeparator" w:id="0">
    <w:p w:rsidR="002C3FE5" w:rsidRDefault="002C3FE5" w:rsidP="00AC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56"/>
    <w:rsid w:val="00090C3D"/>
    <w:rsid w:val="001C37A7"/>
    <w:rsid w:val="00236EFF"/>
    <w:rsid w:val="00274C9C"/>
    <w:rsid w:val="00284971"/>
    <w:rsid w:val="002C3FE5"/>
    <w:rsid w:val="00410832"/>
    <w:rsid w:val="0044142C"/>
    <w:rsid w:val="004C5BC0"/>
    <w:rsid w:val="004F2688"/>
    <w:rsid w:val="007964EB"/>
    <w:rsid w:val="00823AEC"/>
    <w:rsid w:val="00882C92"/>
    <w:rsid w:val="00894CEC"/>
    <w:rsid w:val="008D19F7"/>
    <w:rsid w:val="008E3B73"/>
    <w:rsid w:val="00957F2E"/>
    <w:rsid w:val="009B413F"/>
    <w:rsid w:val="00AC0C56"/>
    <w:rsid w:val="00B475BC"/>
    <w:rsid w:val="00BD54D9"/>
    <w:rsid w:val="00C312E4"/>
    <w:rsid w:val="00CE7C4A"/>
    <w:rsid w:val="00E34F80"/>
    <w:rsid w:val="00E813CB"/>
    <w:rsid w:val="00F91A90"/>
    <w:rsid w:val="00FA4207"/>
    <w:rsid w:val="00FA5150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C56"/>
    <w:rPr>
      <w:color w:val="0000FF"/>
      <w:u w:val="single"/>
    </w:rPr>
  </w:style>
  <w:style w:type="character" w:customStyle="1" w:styleId="st1">
    <w:name w:val="st1"/>
    <w:basedOn w:val="DefaultParagraphFont"/>
    <w:rsid w:val="00AC0C56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AC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0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5BC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5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C56"/>
    <w:rPr>
      <w:color w:val="0000FF"/>
      <w:u w:val="single"/>
    </w:rPr>
  </w:style>
  <w:style w:type="character" w:customStyle="1" w:styleId="st1">
    <w:name w:val="st1"/>
    <w:basedOn w:val="DefaultParagraphFont"/>
    <w:rsid w:val="00AC0C56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AC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0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5BC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5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es/football" TargetMode="External"/><Relationship Id="rId13" Type="http://schemas.openxmlformats.org/officeDocument/2006/relationships/hyperlink" Target="mailto:relaciones.publicas@adid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ws.adidas.com/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_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jandro.alcazar@adidas-group.com" TargetMode="External"/><Relationship Id="rId10" Type="http://schemas.openxmlformats.org/officeDocument/2006/relationships/hyperlink" Target="http://www.youtube.com/adidasfootball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hyperlink" Target="mailto:sandra.tambo@adidas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Tambo, Sandra</dc:creator>
  <cp:lastModifiedBy>Tambo, Sandra</cp:lastModifiedBy>
  <cp:revision>7</cp:revision>
  <dcterms:created xsi:type="dcterms:W3CDTF">2014-02-11T09:39:00Z</dcterms:created>
  <dcterms:modified xsi:type="dcterms:W3CDTF">2014-02-11T09:51:00Z</dcterms:modified>
</cp:coreProperties>
</file>