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F7" w:rsidRPr="00AC47F7" w:rsidRDefault="00AC47F7" w:rsidP="00AC47F7">
      <w:pPr>
        <w:pStyle w:val="Heading1"/>
        <w:rPr>
          <w:rFonts w:ascii="AdiHaus" w:eastAsiaTheme="minorHAnsi" w:hAnsi="AdiHaus" w:cstheme="minorBidi"/>
          <w:b w:val="0"/>
          <w:bCs w:val="0"/>
          <w:kern w:val="0"/>
          <w:sz w:val="24"/>
          <w:szCs w:val="24"/>
          <w:lang w:eastAsia="en-US"/>
        </w:rPr>
      </w:pPr>
    </w:p>
    <w:p w:rsidR="00AC47F7" w:rsidRPr="00AC47F7" w:rsidRDefault="00AC47F7" w:rsidP="00AC47F7">
      <w:pPr>
        <w:pStyle w:val="Heading1"/>
        <w:rPr>
          <w:rFonts w:ascii="AdiHaus" w:hAnsi="AdiHaus"/>
          <w:sz w:val="24"/>
          <w:szCs w:val="24"/>
        </w:rPr>
      </w:pPr>
      <w:bookmarkStart w:id="0" w:name="_GoBack"/>
      <w:proofErr w:type="gramStart"/>
      <w:r w:rsidRPr="00AC47F7">
        <w:rPr>
          <w:rFonts w:ascii="AdiHaus" w:hAnsi="AdiHaus"/>
          <w:sz w:val="24"/>
          <w:szCs w:val="24"/>
        </w:rPr>
        <w:t>adidas</w:t>
      </w:r>
      <w:proofErr w:type="gramEnd"/>
      <w:r w:rsidRPr="00AC47F7">
        <w:rPr>
          <w:rFonts w:ascii="AdiHaus" w:hAnsi="AdiHaus"/>
          <w:sz w:val="24"/>
          <w:szCs w:val="24"/>
        </w:rPr>
        <w:t xml:space="preserve"> Originals presents Arthur Malan-</w:t>
      </w:r>
      <w:proofErr w:type="spellStart"/>
      <w:r w:rsidRPr="00AC47F7">
        <w:rPr>
          <w:rFonts w:ascii="AdiHaus" w:hAnsi="AdiHaus"/>
          <w:sz w:val="24"/>
          <w:szCs w:val="24"/>
        </w:rPr>
        <w:t>Murison</w:t>
      </w:r>
      <w:proofErr w:type="spellEnd"/>
      <w:r w:rsidRPr="00AC47F7">
        <w:rPr>
          <w:rFonts w:ascii="AdiHaus" w:hAnsi="AdiHaus"/>
          <w:sz w:val="24"/>
          <w:szCs w:val="24"/>
        </w:rPr>
        <w:t xml:space="preserve"> | Stan Smith</w:t>
      </w:r>
    </w:p>
    <w:bookmarkEnd w:id="0"/>
    <w:p w:rsidR="00AC47F7" w:rsidRPr="00AC47F7" w:rsidRDefault="00AC47F7" w:rsidP="00515FFD">
      <w:pPr>
        <w:pStyle w:val="Heading1"/>
        <w:rPr>
          <w:rFonts w:ascii="AdiHaus" w:hAnsi="AdiHaus"/>
          <w:b w:val="0"/>
          <w:sz w:val="24"/>
          <w:szCs w:val="24"/>
        </w:rPr>
      </w:pPr>
      <w:r w:rsidRPr="00AC47F7">
        <w:rPr>
          <w:rFonts w:ascii="AdiHaus" w:hAnsi="AdiHaus"/>
          <w:b w:val="0"/>
          <w:sz w:val="24"/>
          <w:szCs w:val="24"/>
        </w:rPr>
        <w:t>In celebration of the global re-launch of the adidas Originals Stan Smith shoe, GQ Style Fashion Director Arthur Malan-</w:t>
      </w:r>
      <w:proofErr w:type="spellStart"/>
      <w:r w:rsidRPr="00AC47F7">
        <w:rPr>
          <w:rFonts w:ascii="AdiHaus" w:hAnsi="AdiHaus"/>
          <w:b w:val="0"/>
          <w:sz w:val="24"/>
          <w:szCs w:val="24"/>
        </w:rPr>
        <w:t>Murison</w:t>
      </w:r>
      <w:proofErr w:type="spellEnd"/>
      <w:r w:rsidRPr="00AC47F7">
        <w:rPr>
          <w:rFonts w:ascii="AdiHaus" w:hAnsi="AdiHaus"/>
          <w:b w:val="0"/>
          <w:sz w:val="24"/>
          <w:szCs w:val="24"/>
        </w:rPr>
        <w:t xml:space="preserve"> tells how he likes to wear his Stan Smiths.</w:t>
      </w:r>
    </w:p>
    <w:p w:rsidR="004D54AA" w:rsidRPr="00AC47F7" w:rsidRDefault="00B0065A" w:rsidP="00515FFD">
      <w:pPr>
        <w:pStyle w:val="Heading1"/>
        <w:rPr>
          <w:rStyle w:val="Hyperlink"/>
          <w:rFonts w:ascii="AdiHaus" w:hAnsi="AdiHaus"/>
          <w:b w:val="0"/>
          <w:sz w:val="24"/>
          <w:szCs w:val="24"/>
        </w:rPr>
      </w:pPr>
      <w:r w:rsidRPr="00AC47F7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AC47F7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8" w:history="1">
        <w:r w:rsidR="00150790" w:rsidRPr="00AC47F7">
          <w:rPr>
            <w:rStyle w:val="Hyperlink"/>
            <w:rFonts w:ascii="AdiHaus" w:hAnsi="AdiHaus"/>
            <w:b w:val="0"/>
            <w:sz w:val="24"/>
            <w:szCs w:val="24"/>
          </w:rPr>
          <w:t>AREA3 blog</w:t>
        </w:r>
      </w:hyperlink>
    </w:p>
    <w:p w:rsidR="00985424" w:rsidRPr="00AC47F7" w:rsidRDefault="00985424" w:rsidP="00515FFD">
      <w:pPr>
        <w:pStyle w:val="Heading1"/>
        <w:rPr>
          <w:rStyle w:val="Hyperlink"/>
          <w:rFonts w:ascii="AdiHaus" w:hAnsi="AdiHaus"/>
          <w:b w:val="0"/>
          <w:sz w:val="24"/>
          <w:szCs w:val="24"/>
        </w:rPr>
      </w:pPr>
    </w:p>
    <w:sectPr w:rsidR="00985424" w:rsidRPr="00AC47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CA" w:rsidRDefault="00CB38CA" w:rsidP="00FB01E6">
      <w:pPr>
        <w:spacing w:after="0" w:line="240" w:lineRule="auto"/>
      </w:pPr>
      <w:r>
        <w:separator/>
      </w:r>
    </w:p>
  </w:endnote>
  <w:endnote w:type="continuationSeparator" w:id="0">
    <w:p w:rsidR="00CB38CA" w:rsidRDefault="00CB38CA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CA" w:rsidRDefault="00CB38CA" w:rsidP="00FB01E6">
      <w:pPr>
        <w:spacing w:after="0" w:line="240" w:lineRule="auto"/>
      </w:pPr>
      <w:r>
        <w:separator/>
      </w:r>
    </w:p>
  </w:footnote>
  <w:footnote w:type="continuationSeparator" w:id="0">
    <w:p w:rsidR="00CB38CA" w:rsidRDefault="00CB38CA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436196C0" wp14:editId="11E111C1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15468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9A1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424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47F7"/>
    <w:rsid w:val="00AC6E1E"/>
    <w:rsid w:val="00AE75AC"/>
    <w:rsid w:val="00AF4407"/>
    <w:rsid w:val="00B0065A"/>
    <w:rsid w:val="00B4271A"/>
    <w:rsid w:val="00B46273"/>
    <w:rsid w:val="00B930DF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B38CA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2014-02-11T09:55:00Z</dcterms:created>
  <dcterms:modified xsi:type="dcterms:W3CDTF">2014-02-11T09:55:00Z</dcterms:modified>
</cp:coreProperties>
</file>