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BF" w:rsidRDefault="00D65BBF">
      <w:pPr>
        <w:spacing w:line="276" w:lineRule="auto"/>
        <w:jc w:val="center"/>
        <w:rPr>
          <w:rFonts w:ascii="AdiHaus" w:eastAsia="SimSun" w:hAnsi="AdiHaus" w:cs="Calibri"/>
          <w:b/>
          <w:sz w:val="28"/>
          <w:szCs w:val="28"/>
          <w:lang w:val="pt-BR" w:eastAsia="zh-CN"/>
        </w:rPr>
      </w:pPr>
    </w:p>
    <w:p w:rsidR="002F3212" w:rsidRDefault="00067154" w:rsidP="00D547BC">
      <w:pPr>
        <w:spacing w:line="276" w:lineRule="auto"/>
        <w:jc w:val="center"/>
        <w:rPr>
          <w:rFonts w:ascii="AdiHaus" w:eastAsia="SimSun" w:hAnsi="AdiHaus" w:cs="Calibri"/>
          <w:b/>
          <w:sz w:val="32"/>
          <w:szCs w:val="32"/>
          <w:lang w:val="pt-BR" w:eastAsia="zh-CN"/>
        </w:rPr>
      </w:pPr>
      <w:proofErr w:type="gramStart"/>
      <w:r w:rsidRPr="004238BD">
        <w:rPr>
          <w:rFonts w:ascii="AdiHaus" w:eastAsia="SimSun" w:hAnsi="AdiHaus" w:cs="Calibri"/>
          <w:b/>
          <w:sz w:val="32"/>
          <w:szCs w:val="32"/>
          <w:lang w:val="pt-BR" w:eastAsia="zh-CN"/>
        </w:rPr>
        <w:t>adidas</w:t>
      </w:r>
      <w:proofErr w:type="gramEnd"/>
      <w:r w:rsidR="006E3131"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 lanç</w:t>
      </w:r>
      <w:r w:rsidR="00B0354B">
        <w:rPr>
          <w:rFonts w:ascii="AdiHaus" w:eastAsia="SimSun" w:hAnsi="AdiHaus" w:cs="Calibri"/>
          <w:b/>
          <w:sz w:val="32"/>
          <w:szCs w:val="32"/>
          <w:lang w:val="pt-BR" w:eastAsia="zh-CN"/>
        </w:rPr>
        <w:t>a</w:t>
      </w:r>
      <w:r w:rsidR="001D5DF7"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 </w:t>
      </w:r>
      <w:r w:rsidR="00580AC8">
        <w:rPr>
          <w:rFonts w:ascii="AdiHaus" w:eastAsia="SimSun" w:hAnsi="AdiHaus" w:cs="Calibri"/>
          <w:b/>
          <w:sz w:val="32"/>
          <w:szCs w:val="32"/>
          <w:lang w:val="pt-BR" w:eastAsia="zh-CN"/>
        </w:rPr>
        <w:t>“Família Palmeiras”</w:t>
      </w:r>
      <w:r w:rsidR="00171E55"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 para celebrar </w:t>
      </w:r>
      <w:r w:rsidR="001D5DF7"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centenário do </w:t>
      </w:r>
      <w:r w:rsidR="00580AC8">
        <w:rPr>
          <w:rFonts w:ascii="AdiHaus" w:eastAsia="SimSun" w:hAnsi="AdiHaus" w:cs="Calibri"/>
          <w:b/>
          <w:sz w:val="32"/>
          <w:szCs w:val="32"/>
          <w:lang w:val="pt-BR" w:eastAsia="zh-CN"/>
        </w:rPr>
        <w:t>clube</w:t>
      </w:r>
    </w:p>
    <w:p w:rsidR="0009709C" w:rsidRDefault="0009709C" w:rsidP="0009709C">
      <w:pPr>
        <w:spacing w:line="276" w:lineRule="auto"/>
        <w:rPr>
          <w:rFonts w:ascii="AdiHaus" w:hAnsi="AdiHaus" w:cs="Calibri"/>
          <w:bCs/>
          <w:i/>
          <w:lang w:val="pt-BR"/>
        </w:rPr>
      </w:pPr>
    </w:p>
    <w:p w:rsidR="00C904B4" w:rsidRDefault="0009709C" w:rsidP="0009709C">
      <w:pPr>
        <w:spacing w:line="276" w:lineRule="auto"/>
        <w:jc w:val="center"/>
        <w:rPr>
          <w:rFonts w:ascii="AdiHaus" w:hAnsi="AdiHaus" w:cs="Calibri"/>
          <w:bCs/>
          <w:i/>
          <w:lang w:val="pt-BR"/>
        </w:rPr>
      </w:pPr>
      <w:r>
        <w:rPr>
          <w:rFonts w:ascii="AdiHaus" w:hAnsi="AdiHaus" w:cs="Calibri"/>
          <w:bCs/>
          <w:i/>
          <w:lang w:val="pt-BR"/>
        </w:rPr>
        <w:t>E</w:t>
      </w:r>
      <w:r w:rsidR="006E3131" w:rsidRPr="00DF28B2">
        <w:rPr>
          <w:rFonts w:ascii="AdiHaus" w:hAnsi="AdiHaus" w:cs="Calibri"/>
          <w:bCs/>
          <w:i/>
          <w:lang w:val="pt-BR"/>
        </w:rPr>
        <w:t>mpresa</w:t>
      </w:r>
      <w:r w:rsidR="006E3131">
        <w:rPr>
          <w:rFonts w:ascii="AdiHaus" w:hAnsi="AdiHaus" w:cs="Calibri"/>
          <w:bCs/>
          <w:i/>
          <w:lang w:val="pt-BR"/>
        </w:rPr>
        <w:t xml:space="preserve"> prepara grandes homenagens ao clube</w:t>
      </w:r>
      <w:r w:rsidR="000B71A4">
        <w:rPr>
          <w:rFonts w:ascii="AdiHaus" w:hAnsi="AdiHaus" w:cs="Calibri"/>
          <w:bCs/>
          <w:i/>
          <w:lang w:val="pt-BR"/>
        </w:rPr>
        <w:t xml:space="preserve">, começando com </w:t>
      </w:r>
      <w:r w:rsidR="000B71A4" w:rsidRPr="00B0354B">
        <w:rPr>
          <w:rFonts w:ascii="AdiHaus" w:hAnsi="AdiHaus" w:cs="Calibri"/>
          <w:bCs/>
          <w:i/>
          <w:lang w:val="pt-BR"/>
        </w:rPr>
        <w:t>a C</w:t>
      </w:r>
      <w:r w:rsidR="00EF2ACA" w:rsidRPr="00B0354B">
        <w:rPr>
          <w:rFonts w:ascii="AdiHaus" w:hAnsi="AdiHaus" w:cs="Calibri"/>
          <w:bCs/>
          <w:i/>
          <w:lang w:val="pt-BR"/>
        </w:rPr>
        <w:t xml:space="preserve">arreta </w:t>
      </w:r>
      <w:r w:rsidR="00FB2BCE" w:rsidRPr="00B0354B">
        <w:rPr>
          <w:rFonts w:ascii="AdiHaus" w:hAnsi="AdiHaus" w:cs="Calibri"/>
          <w:bCs/>
          <w:i/>
          <w:lang w:val="pt-BR"/>
        </w:rPr>
        <w:t>“C</w:t>
      </w:r>
      <w:r w:rsidR="00612C8F" w:rsidRPr="00B0354B">
        <w:rPr>
          <w:rFonts w:ascii="AdiHaus" w:hAnsi="AdiHaus" w:cs="Calibri"/>
          <w:bCs/>
          <w:i/>
          <w:lang w:val="pt-BR"/>
        </w:rPr>
        <w:t xml:space="preserve">asa adidas </w:t>
      </w:r>
      <w:r w:rsidR="00EF2ACA" w:rsidRPr="00B0354B">
        <w:rPr>
          <w:rFonts w:ascii="AdiHaus" w:hAnsi="AdiHaus" w:cs="Calibri"/>
          <w:bCs/>
          <w:i/>
          <w:lang w:val="pt-BR"/>
        </w:rPr>
        <w:t>Palmeiras</w:t>
      </w:r>
      <w:r w:rsidR="00FB2BCE" w:rsidRPr="00B0354B">
        <w:rPr>
          <w:rFonts w:ascii="AdiHaus" w:hAnsi="AdiHaus" w:cs="Calibri"/>
          <w:bCs/>
          <w:i/>
          <w:lang w:val="pt-BR"/>
        </w:rPr>
        <w:t>”</w:t>
      </w:r>
      <w:r w:rsidR="000B71A4" w:rsidRPr="00B0354B">
        <w:rPr>
          <w:rFonts w:ascii="AdiHaus" w:hAnsi="AdiHaus" w:cs="Calibri"/>
          <w:bCs/>
          <w:i/>
          <w:lang w:val="pt-BR"/>
        </w:rPr>
        <w:t>, que</w:t>
      </w:r>
      <w:r w:rsidR="00F350BB" w:rsidRPr="00B0354B">
        <w:rPr>
          <w:rFonts w:ascii="AdiHaus" w:hAnsi="AdiHaus" w:cs="Calibri"/>
          <w:bCs/>
          <w:i/>
          <w:lang w:val="pt-BR"/>
        </w:rPr>
        <w:t xml:space="preserve"> </w:t>
      </w:r>
      <w:r w:rsidR="00C904B4" w:rsidRPr="00B0354B">
        <w:rPr>
          <w:rFonts w:ascii="AdiHaus" w:hAnsi="AdiHaus" w:cs="Calibri"/>
          <w:bCs/>
          <w:i/>
          <w:lang w:val="pt-BR"/>
        </w:rPr>
        <w:t xml:space="preserve">vai circular pela cidade de São Paulo </w:t>
      </w:r>
      <w:r w:rsidR="00612C8F" w:rsidRPr="00B0354B">
        <w:rPr>
          <w:rFonts w:ascii="AdiHaus" w:hAnsi="AdiHaus" w:cs="Calibri"/>
          <w:bCs/>
          <w:i/>
          <w:lang w:val="pt-BR"/>
        </w:rPr>
        <w:t>em momentos</w:t>
      </w:r>
      <w:r w:rsidR="00612C8F">
        <w:rPr>
          <w:rFonts w:ascii="AdiHaus" w:hAnsi="AdiHaus" w:cs="Calibri"/>
          <w:bCs/>
          <w:i/>
          <w:lang w:val="pt-BR"/>
        </w:rPr>
        <w:t xml:space="preserve"> </w:t>
      </w:r>
      <w:r w:rsidR="00FB2BCE">
        <w:rPr>
          <w:rFonts w:ascii="AdiHaus" w:hAnsi="AdiHaus" w:cs="Calibri"/>
          <w:bCs/>
          <w:i/>
          <w:lang w:val="pt-BR"/>
        </w:rPr>
        <w:t>especiais do ano do centenário do clube.</w:t>
      </w:r>
    </w:p>
    <w:p w:rsidR="006E3131" w:rsidRDefault="006E3131" w:rsidP="00580AC8">
      <w:pPr>
        <w:spacing w:line="276" w:lineRule="auto"/>
        <w:jc w:val="center"/>
        <w:rPr>
          <w:rFonts w:ascii="AdiHaus" w:hAnsi="AdiHaus" w:cs="Calibri"/>
          <w:bCs/>
          <w:sz w:val="22"/>
          <w:szCs w:val="22"/>
          <w:lang w:val="pt-BR"/>
        </w:rPr>
      </w:pPr>
    </w:p>
    <w:p w:rsidR="00972004" w:rsidRPr="00972004" w:rsidRDefault="00972004" w:rsidP="00972004">
      <w:pPr>
        <w:rPr>
          <w:lang w:val="pt-BR"/>
        </w:rPr>
      </w:pPr>
    </w:p>
    <w:p w:rsidR="00D86326" w:rsidRPr="00DF28B2" w:rsidRDefault="0009709C" w:rsidP="00C904B4">
      <w:pPr>
        <w:spacing w:line="360" w:lineRule="auto"/>
        <w:jc w:val="both"/>
        <w:rPr>
          <w:rFonts w:ascii="AdiHaus" w:hAnsi="AdiHaus" w:cs="Arial"/>
          <w:sz w:val="22"/>
          <w:szCs w:val="22"/>
          <w:shd w:val="clear" w:color="auto" w:fill="FFFFFF"/>
          <w:lang w:val="pt-BR"/>
        </w:rPr>
      </w:pPr>
      <w:r>
        <w:rPr>
          <w:rFonts w:ascii="AdiHaus" w:hAnsi="AdiHaus"/>
          <w:b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72390</wp:posOffset>
            </wp:positionV>
            <wp:extent cx="1238250" cy="1466850"/>
            <wp:effectExtent l="0" t="0" r="0" b="0"/>
            <wp:wrapSquare wrapText="bothSides"/>
            <wp:docPr id="2" name="Imagem 2" descr="Z:\Amplificacao\2013\Adidas\adidas_futebol\adidas_Palmeiras\Centenário\T2_PR_Palmeiras_home\palmeiras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mplificacao\2013\Adidas\adidas_futebol\adidas_Palmeiras\Centenário\T2_PR_Palmeiras_home\palmeiras_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91" r="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7BC">
        <w:rPr>
          <w:rFonts w:ascii="AdiHaus" w:hAnsi="AdiHaus"/>
          <w:b/>
          <w:sz w:val="22"/>
          <w:szCs w:val="22"/>
          <w:lang w:val="pt-BR"/>
        </w:rPr>
        <w:t>São Paulo</w:t>
      </w:r>
      <w:r w:rsidR="00972004" w:rsidRPr="00FB0D3B">
        <w:rPr>
          <w:rFonts w:ascii="AdiHaus" w:hAnsi="AdiHaus"/>
          <w:b/>
          <w:sz w:val="22"/>
          <w:szCs w:val="22"/>
          <w:lang w:val="pt-BR"/>
        </w:rPr>
        <w:t>,</w:t>
      </w:r>
      <w:r w:rsidR="00E646EA">
        <w:rPr>
          <w:rFonts w:ascii="AdiHaus" w:hAnsi="AdiHaus"/>
          <w:b/>
          <w:sz w:val="22"/>
          <w:szCs w:val="22"/>
          <w:lang w:val="pt-BR"/>
        </w:rPr>
        <w:t xml:space="preserve"> 30</w:t>
      </w:r>
      <w:r w:rsidR="00972004" w:rsidRPr="00FB0D3B">
        <w:rPr>
          <w:rFonts w:ascii="AdiHaus" w:hAnsi="AdiHaus"/>
          <w:b/>
          <w:sz w:val="22"/>
          <w:szCs w:val="22"/>
          <w:lang w:val="pt-BR"/>
        </w:rPr>
        <w:t xml:space="preserve"> de </w:t>
      </w:r>
      <w:r w:rsidR="001D5DF7">
        <w:rPr>
          <w:rFonts w:ascii="AdiHaus" w:hAnsi="AdiHaus"/>
          <w:b/>
          <w:sz w:val="22"/>
          <w:szCs w:val="22"/>
          <w:lang w:val="pt-BR"/>
        </w:rPr>
        <w:t>Janeiro</w:t>
      </w:r>
      <w:r w:rsidR="00972004" w:rsidRPr="00FB0D3B">
        <w:rPr>
          <w:rFonts w:ascii="AdiHaus" w:hAnsi="AdiHaus"/>
          <w:b/>
          <w:sz w:val="22"/>
          <w:szCs w:val="22"/>
          <w:lang w:val="pt-BR"/>
        </w:rPr>
        <w:t xml:space="preserve"> de 201</w:t>
      </w:r>
      <w:r w:rsidR="001D5DF7">
        <w:rPr>
          <w:rFonts w:ascii="AdiHaus" w:hAnsi="AdiHaus"/>
          <w:b/>
          <w:sz w:val="22"/>
          <w:szCs w:val="22"/>
          <w:lang w:val="pt-BR"/>
        </w:rPr>
        <w:t>4</w:t>
      </w:r>
      <w:r w:rsidR="00972004" w:rsidRPr="00FB0D3B">
        <w:rPr>
          <w:rFonts w:ascii="AdiHaus" w:hAnsi="AdiHaus"/>
          <w:b/>
          <w:sz w:val="22"/>
          <w:szCs w:val="22"/>
          <w:lang w:val="pt-BR"/>
        </w:rPr>
        <w:t xml:space="preserve"> </w:t>
      </w:r>
      <w:r w:rsidR="004238BD">
        <w:rPr>
          <w:rFonts w:ascii="AdiHaus" w:hAnsi="AdiHaus"/>
          <w:b/>
          <w:sz w:val="22"/>
          <w:szCs w:val="22"/>
          <w:lang w:val="pt-BR"/>
        </w:rPr>
        <w:t>–</w:t>
      </w:r>
      <w:r w:rsidR="000E0B9E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</w:t>
      </w:r>
      <w:r w:rsidR="000B71A4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A </w:t>
      </w:r>
      <w:r w:rsidR="00BE009A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>adidas</w:t>
      </w:r>
      <w:r w:rsidR="008C0AFC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 </w:t>
      </w:r>
      <w:r w:rsidR="006E3131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>dá o pontapé inicial para a</w:t>
      </w:r>
      <w:r w:rsidR="00BE009A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s comemorações do centenário do Palmeiras. </w:t>
      </w:r>
      <w:r w:rsidR="006E3131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>Com</w:t>
      </w:r>
      <w:r w:rsidR="00D86326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 a temática </w:t>
      </w:r>
      <w:r w:rsidR="00BE009A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>"Família Palmeiras"</w:t>
      </w:r>
      <w:r w:rsidR="00EF2ACA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>, a empresa</w:t>
      </w:r>
      <w:r w:rsidR="006E3131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 buscou inspiração nos laços que une</w:t>
      </w:r>
      <w:r w:rsidR="00B0354B">
        <w:rPr>
          <w:rFonts w:ascii="AdiHaus" w:hAnsi="AdiHaus" w:cs="Arial"/>
          <w:sz w:val="22"/>
          <w:szCs w:val="22"/>
          <w:shd w:val="clear" w:color="auto" w:fill="FFFFFF"/>
          <w:lang w:val="pt-BR"/>
        </w:rPr>
        <w:t>m</w:t>
      </w:r>
      <w:r w:rsidR="00DE2276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 os torcedores</w:t>
      </w:r>
      <w:r w:rsidR="006E3131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 palmeirenses, </w:t>
      </w:r>
      <w:r w:rsidR="00DE2276">
        <w:rPr>
          <w:rFonts w:ascii="AdiHaus" w:hAnsi="AdiHaus" w:cs="Arial"/>
          <w:sz w:val="22"/>
          <w:szCs w:val="22"/>
          <w:shd w:val="clear" w:color="auto" w:fill="FFFFFF"/>
          <w:lang w:val="pt-BR"/>
        </w:rPr>
        <w:t>refletindo parte dos</w:t>
      </w:r>
      <w:r w:rsidR="006E3131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 valores e da tradição </w:t>
      </w:r>
      <w:r w:rsidR="00DE2276">
        <w:rPr>
          <w:rFonts w:ascii="AdiHaus" w:hAnsi="AdiHaus" w:cs="Arial"/>
          <w:sz w:val="22"/>
          <w:szCs w:val="22"/>
          <w:shd w:val="clear" w:color="auto" w:fill="FFFFFF"/>
          <w:lang w:val="pt-BR"/>
        </w:rPr>
        <w:t>do clube</w:t>
      </w:r>
      <w:r w:rsidR="00EF2ACA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>.  O desafio, da empresa</w:t>
      </w:r>
      <w:r w:rsidR="00DE2276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 e do clube</w:t>
      </w:r>
      <w:r w:rsidR="00EF2ACA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>,</w:t>
      </w:r>
      <w:r w:rsidR="006E3131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 é formar</w:t>
      </w:r>
      <w:r w:rsidR="009F4B6B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 a maior família do mundo, </w:t>
      </w:r>
      <w:r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envolvendo </w:t>
      </w:r>
      <w:r w:rsidR="000B71A4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os mais </w:t>
      </w:r>
      <w:r w:rsidR="009F4B6B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de 18 milhões </w:t>
      </w:r>
      <w:r w:rsidR="00171E55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de </w:t>
      </w:r>
      <w:r w:rsidR="009F4B6B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torcedores. </w:t>
      </w:r>
    </w:p>
    <w:p w:rsidR="009F4B6B" w:rsidRDefault="009F4B6B" w:rsidP="00C904B4">
      <w:pPr>
        <w:spacing w:line="360" w:lineRule="auto"/>
        <w:jc w:val="both"/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</w:pPr>
    </w:p>
    <w:p w:rsidR="009F4B6B" w:rsidRDefault="009F4B6B" w:rsidP="00C904B4">
      <w:pPr>
        <w:spacing w:line="360" w:lineRule="auto"/>
        <w:jc w:val="both"/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</w:pPr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A partir </w:t>
      </w:r>
      <w:r w:rsidRPr="00E646E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do dia </w:t>
      </w:r>
      <w:r w:rsidR="00E646EA" w:rsidRPr="00E646E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30 de janeiro</w:t>
      </w:r>
      <w:r w:rsidRPr="00E646E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,</w:t>
      </w:r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os torcedores que se cadastrarem no</w:t>
      </w:r>
      <w:r w:rsidR="00DE2276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site</w:t>
      </w:r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</w:t>
      </w:r>
      <w:hyperlink r:id="rId9" w:history="1">
        <w:r w:rsidR="00DE2276" w:rsidRPr="00E646EA">
          <w:rPr>
            <w:rStyle w:val="Hyperlink"/>
            <w:rFonts w:ascii="AdiHaus" w:hAnsi="AdiHaus" w:cs="Arial"/>
            <w:sz w:val="22"/>
            <w:szCs w:val="22"/>
            <w:shd w:val="clear" w:color="auto" w:fill="FFFFFF"/>
            <w:lang w:val="pt-BR"/>
          </w:rPr>
          <w:t>www.familiapalmeiras.com.br</w:t>
        </w:r>
      </w:hyperlink>
      <w:r w:rsidR="00F350BB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, passarão</w:t>
      </w:r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a fazer </w:t>
      </w:r>
      <w:r w:rsidR="00EF2AC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parte da “Família Palmeiras” e</w:t>
      </w:r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</w:t>
      </w:r>
      <w:r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>terão direito a participar</w:t>
      </w:r>
      <w:r w:rsidR="000B71A4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 </w:t>
      </w:r>
      <w:r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>de uma sé</w:t>
      </w:r>
      <w:r w:rsidR="00580AC8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>rie de ações durante todo ano de 2014</w:t>
      </w:r>
      <w:r w:rsidR="00DE2276">
        <w:rPr>
          <w:rFonts w:ascii="AdiHaus" w:hAnsi="AdiHaus" w:cs="Arial"/>
          <w:sz w:val="22"/>
          <w:szCs w:val="22"/>
          <w:shd w:val="clear" w:color="auto" w:fill="FFFFFF"/>
          <w:lang w:val="pt-BR"/>
        </w:rPr>
        <w:t>, acumulando pontos para que sejam t</w:t>
      </w:r>
      <w:r w:rsidR="0009709C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rocados por experiências </w:t>
      </w:r>
      <w:r w:rsidR="00DE2276">
        <w:rPr>
          <w:rFonts w:ascii="AdiHaus" w:hAnsi="AdiHaus" w:cs="Arial"/>
          <w:sz w:val="22"/>
          <w:szCs w:val="22"/>
          <w:shd w:val="clear" w:color="auto" w:fill="FFFFFF"/>
          <w:lang w:val="pt-BR"/>
        </w:rPr>
        <w:t xml:space="preserve">com o </w:t>
      </w:r>
      <w:r w:rsidR="0009709C">
        <w:rPr>
          <w:rFonts w:ascii="AdiHaus" w:hAnsi="AdiHaus" w:cs="Arial"/>
          <w:sz w:val="22"/>
          <w:szCs w:val="22"/>
          <w:shd w:val="clear" w:color="auto" w:fill="FFFFFF"/>
          <w:lang w:val="pt-BR"/>
        </w:rPr>
        <w:t>clube</w:t>
      </w:r>
      <w:r w:rsidR="00EF2ACA" w:rsidRPr="00DF28B2">
        <w:rPr>
          <w:rFonts w:ascii="AdiHaus" w:hAnsi="AdiHaus" w:cs="Arial"/>
          <w:sz w:val="22"/>
          <w:szCs w:val="22"/>
          <w:shd w:val="clear" w:color="auto" w:fill="FFFFFF"/>
          <w:lang w:val="pt-BR"/>
        </w:rPr>
        <w:t>.</w:t>
      </w:r>
    </w:p>
    <w:p w:rsidR="00D86326" w:rsidRDefault="0009709C" w:rsidP="00C904B4">
      <w:pPr>
        <w:spacing w:line="360" w:lineRule="auto"/>
        <w:jc w:val="both"/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</w:pPr>
      <w:r>
        <w:rPr>
          <w:rFonts w:ascii="AdiHaus" w:hAnsi="AdiHaus" w:cs="Arial"/>
          <w:noProof/>
          <w:color w:val="222222"/>
          <w:sz w:val="22"/>
          <w:szCs w:val="22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95885</wp:posOffset>
            </wp:positionV>
            <wp:extent cx="1952625" cy="1447800"/>
            <wp:effectExtent l="19050" t="0" r="9525" b="0"/>
            <wp:wrapSquare wrapText="bothSides"/>
            <wp:docPr id="5" name="Imagem 4" descr="Z:\Amplificacao\2013\Adidas\adidas_futebol\adidas_Palmeiras\Centenário\T2_PR_Palmeiras_home\palmeira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mplificacao\2013\Adidas\adidas_futebol\adidas_Palmeiras\Centenário\T2_PR_Palmeiras_home\palmeiras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diHaus" w:hAnsi="AdiHaus" w:cs="Arial"/>
          <w:noProof/>
          <w:color w:val="222222"/>
          <w:sz w:val="22"/>
          <w:szCs w:val="22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86360</wp:posOffset>
            </wp:positionV>
            <wp:extent cx="1952625" cy="1447800"/>
            <wp:effectExtent l="19050" t="0" r="9525" b="0"/>
            <wp:wrapSquare wrapText="bothSides"/>
            <wp:docPr id="1" name="Imagem 3" descr="Z:\Amplificacao\2013\Adidas\adidas_futebol\adidas_Palmeiras\Centenário\T2_PR_Palmeiras_home\palmeira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mplificacao\2013\Adidas\adidas_futebol\adidas_Palmeiras\Centenário\T2_PR_Palmeiras_home\palmeiras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09C" w:rsidRDefault="0009709C" w:rsidP="00C904B4">
      <w:pPr>
        <w:spacing w:line="360" w:lineRule="auto"/>
        <w:jc w:val="both"/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</w:pPr>
    </w:p>
    <w:p w:rsidR="0009709C" w:rsidRDefault="0009709C" w:rsidP="00C904B4">
      <w:pPr>
        <w:spacing w:line="360" w:lineRule="auto"/>
        <w:jc w:val="both"/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</w:pPr>
    </w:p>
    <w:p w:rsidR="0009709C" w:rsidRDefault="0009709C" w:rsidP="00C904B4">
      <w:pPr>
        <w:spacing w:line="360" w:lineRule="auto"/>
        <w:jc w:val="both"/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</w:pPr>
    </w:p>
    <w:p w:rsidR="0009709C" w:rsidRDefault="0009709C" w:rsidP="00C904B4">
      <w:pPr>
        <w:spacing w:line="360" w:lineRule="auto"/>
        <w:jc w:val="both"/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</w:pPr>
    </w:p>
    <w:p w:rsidR="0009709C" w:rsidRDefault="0009709C" w:rsidP="00C904B4">
      <w:pPr>
        <w:spacing w:line="360" w:lineRule="auto"/>
        <w:jc w:val="both"/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</w:pPr>
    </w:p>
    <w:p w:rsidR="0009709C" w:rsidRDefault="0009709C" w:rsidP="00C904B4">
      <w:pPr>
        <w:spacing w:line="360" w:lineRule="auto"/>
        <w:jc w:val="both"/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</w:pPr>
    </w:p>
    <w:p w:rsidR="00C904B4" w:rsidRDefault="00F350BB" w:rsidP="00C904B4">
      <w:pPr>
        <w:spacing w:line="360" w:lineRule="auto"/>
        <w:jc w:val="both"/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</w:pPr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Como primeiro</w:t>
      </w:r>
      <w:r w:rsidR="009F4B6B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</w:t>
      </w:r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ato do ano do c</w:t>
      </w:r>
      <w:r w:rsidR="009F4B6B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entenário, os membros da </w:t>
      </w:r>
      <w:r w:rsidR="000B71A4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“</w:t>
      </w:r>
      <w:r w:rsidR="009F4B6B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Família</w:t>
      </w:r>
      <w:r w:rsidR="00EF2AC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Palmeiras</w:t>
      </w:r>
      <w:r w:rsidR="000B71A4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”</w:t>
      </w:r>
      <w:r w:rsidR="009F4B6B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po</w:t>
      </w:r>
      <w:r w:rsidR="00EF2AC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derão </w:t>
      </w:r>
      <w:r w:rsidR="0009709C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ver de perto a</w:t>
      </w:r>
      <w:r w:rsidR="00EF2AC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nova camisa </w:t>
      </w:r>
      <w:proofErr w:type="gramStart"/>
      <w:r w:rsidR="00EF2AC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1</w:t>
      </w:r>
      <w:proofErr w:type="gramEnd"/>
      <w:r w:rsidR="00EF2AC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da equipe</w:t>
      </w:r>
      <w:r w:rsidR="00E646E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.</w:t>
      </w:r>
      <w:r w:rsidR="0009709C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</w:t>
      </w:r>
      <w:r w:rsidR="00EF2AC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O manto est</w:t>
      </w:r>
      <w:r w:rsidR="00E646E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á</w:t>
      </w:r>
      <w:r w:rsidR="00EF2AC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dentro da Carreta </w:t>
      </w:r>
      <w:r w:rsidR="00DE2276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“Casa adidas </w:t>
      </w:r>
      <w:r w:rsidR="00EF2AC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Palmeiras</w:t>
      </w:r>
      <w:r w:rsidR="00DE2276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”</w:t>
      </w:r>
      <w:r w:rsidR="00EF2AC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, um </w:t>
      </w:r>
      <w:r w:rsidR="00BE009A" w:rsidRPr="00BE009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caminhão personalizado </w:t>
      </w:r>
      <w:r w:rsidR="00C904B4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que </w:t>
      </w:r>
      <w:r w:rsidR="00BE009A" w:rsidRPr="00BE009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circul</w:t>
      </w:r>
      <w:r w:rsidR="00C904B4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ará </w:t>
      </w:r>
      <w:r w:rsidR="00BE009A" w:rsidRPr="00BE009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pelos principais pontos da cidade de São Paulo</w:t>
      </w:r>
      <w:r w:rsidR="00EF2AC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. A</w:t>
      </w:r>
      <w:r w:rsidR="00C904B4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lém dos </w:t>
      </w:r>
      <w:bookmarkStart w:id="0" w:name="_GoBack"/>
      <w:bookmarkEnd w:id="0"/>
      <w:r w:rsidR="00C904B4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uniformes, os torcedores terão acesso </w:t>
      </w:r>
      <w:r w:rsidR="00580AC8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a</w:t>
      </w:r>
      <w:r w:rsidR="00C904B4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ca</w:t>
      </w:r>
      <w:r w:rsidR="00EF2AC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misas antigas, bolas, troféus</w:t>
      </w:r>
      <w:r w:rsidR="00DE2276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, medalhas </w:t>
      </w:r>
      <w:r w:rsidR="00C904B4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e vários itens históricos do clube</w:t>
      </w:r>
      <w:r w:rsidR="00DE2276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, como a taça </w:t>
      </w:r>
      <w:proofErr w:type="gramStart"/>
      <w:r w:rsidR="00DE2276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da Libertadores</w:t>
      </w:r>
      <w:proofErr w:type="gramEnd"/>
      <w:r w:rsidR="00DE2276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ou até mesmo partes do antigo estádio Palestra Itália</w:t>
      </w:r>
      <w:r w:rsidR="00C904B4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. </w:t>
      </w:r>
    </w:p>
    <w:p w:rsidR="0009709C" w:rsidRDefault="0009709C" w:rsidP="0009709C">
      <w:pPr>
        <w:spacing w:line="360" w:lineRule="auto"/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</w:pPr>
    </w:p>
    <w:p w:rsidR="0009709C" w:rsidRDefault="0009709C" w:rsidP="0009709C">
      <w:pPr>
        <w:spacing w:line="360" w:lineRule="auto"/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</w:pPr>
    </w:p>
    <w:p w:rsidR="00F350BB" w:rsidRDefault="00F350BB" w:rsidP="0009709C">
      <w:pPr>
        <w:spacing w:line="360" w:lineRule="auto"/>
        <w:rPr>
          <w:rFonts w:ascii="AdiHaus" w:hAnsi="AdiHaus"/>
          <w:sz w:val="22"/>
          <w:szCs w:val="22"/>
          <w:lang w:val="pt-BR"/>
        </w:rPr>
      </w:pPr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“</w:t>
      </w:r>
      <w:r w:rsidR="00C904B4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Para nós </w:t>
      </w:r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se trata de um</w:t>
      </w:r>
      <w:r w:rsidR="00C904B4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ano </w:t>
      </w:r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de extrema importância. Queremos, ao lado do clube, fazer com que 2014 seja </w:t>
      </w:r>
      <w:proofErr w:type="gramStart"/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inesquecível</w:t>
      </w:r>
      <w:proofErr w:type="gramEnd"/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para todos esses 18 milhões de apaixonados que formam a Família Palmeiras”, afirma </w:t>
      </w:r>
      <w:r w:rsidR="00171E55">
        <w:rPr>
          <w:rFonts w:ascii="AdiHaus" w:hAnsi="AdiHaus"/>
          <w:sz w:val="22"/>
          <w:szCs w:val="22"/>
          <w:lang w:val="pt-BR"/>
        </w:rPr>
        <w:t>Daniel Schmid, líder</w:t>
      </w:r>
      <w:r>
        <w:rPr>
          <w:rFonts w:ascii="AdiHaus" w:hAnsi="AdiHaus"/>
          <w:sz w:val="22"/>
          <w:szCs w:val="22"/>
          <w:lang w:val="pt-BR"/>
        </w:rPr>
        <w:t xml:space="preserve"> </w:t>
      </w:r>
      <w:r w:rsidRPr="00FB0D3B">
        <w:rPr>
          <w:rFonts w:ascii="AdiHaus" w:hAnsi="AdiHaus"/>
          <w:sz w:val="22"/>
          <w:szCs w:val="22"/>
          <w:lang w:val="pt-BR"/>
        </w:rPr>
        <w:t>da categoria futebol da adidas do Brasil.</w:t>
      </w:r>
    </w:p>
    <w:p w:rsidR="00C904B4" w:rsidRDefault="00C904B4" w:rsidP="00E945C1">
      <w:pPr>
        <w:spacing w:line="360" w:lineRule="auto"/>
        <w:jc w:val="both"/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</w:pPr>
    </w:p>
    <w:p w:rsidR="00E646EA" w:rsidRDefault="00E646EA" w:rsidP="00E646EA">
      <w:pPr>
        <w:spacing w:line="360" w:lineRule="auto"/>
        <w:jc w:val="both"/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</w:pPr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Hoje, a carreta Casa adidas Palmeiras está no Pacaembu, na Praça Charles </w:t>
      </w:r>
      <w:proofErr w:type="gramStart"/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Muller,</w:t>
      </w:r>
      <w:proofErr w:type="gramEnd"/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aberta à visitação dos torcedores. O Palmeiras estreia a nova camisa </w:t>
      </w:r>
      <w:proofErr w:type="gramStart"/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1</w:t>
      </w:r>
      <w:proofErr w:type="gramEnd"/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do clube na partida, de logo mais, contra o </w:t>
      </w:r>
      <w:proofErr w:type="spellStart"/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Penapolense</w:t>
      </w:r>
      <w:proofErr w:type="spellEnd"/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 </w:t>
      </w:r>
      <w:r w:rsidR="00BE009A" w:rsidRPr="00BE009A"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>, no Pacaembu</w:t>
      </w:r>
      <w:r>
        <w:rPr>
          <w:rFonts w:ascii="AdiHaus" w:hAnsi="AdiHaus" w:cs="Arial"/>
          <w:color w:val="222222"/>
          <w:sz w:val="22"/>
          <w:szCs w:val="22"/>
          <w:shd w:val="clear" w:color="auto" w:fill="FFFFFF"/>
          <w:lang w:val="pt-BR"/>
        </w:rPr>
        <w:t xml:space="preserve">. </w:t>
      </w:r>
    </w:p>
    <w:p w:rsidR="00E646EA" w:rsidRDefault="00E646EA" w:rsidP="00E646EA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:rsidR="00972004" w:rsidRPr="00FB0D3B" w:rsidRDefault="00972004" w:rsidP="003A4F04">
      <w:pPr>
        <w:jc w:val="both"/>
        <w:rPr>
          <w:rFonts w:ascii="AdiHaus" w:hAnsi="AdiHaus"/>
          <w:b/>
          <w:lang w:val="pt-BR"/>
        </w:rPr>
      </w:pPr>
      <w:r w:rsidRPr="00FB0D3B">
        <w:rPr>
          <w:rFonts w:ascii="AdiHaus" w:hAnsi="AdiHaus"/>
          <w:b/>
          <w:lang w:val="pt-BR"/>
        </w:rPr>
        <w:t>Informações para imprensa:</w:t>
      </w:r>
    </w:p>
    <w:p w:rsidR="00972004" w:rsidRPr="00FB0D3B" w:rsidRDefault="00972004" w:rsidP="003A4F04">
      <w:pPr>
        <w:jc w:val="both"/>
        <w:rPr>
          <w:rFonts w:ascii="AdiHaus" w:hAnsi="AdiHaus"/>
          <w:b/>
          <w:lang w:val="pt-BR"/>
        </w:rPr>
      </w:pPr>
    </w:p>
    <w:p w:rsidR="00972004" w:rsidRPr="00FB0D3B" w:rsidRDefault="00972004" w:rsidP="003A4F04">
      <w:pPr>
        <w:jc w:val="both"/>
        <w:rPr>
          <w:rFonts w:ascii="AdiHaus" w:hAnsi="AdiHaus"/>
          <w:b/>
          <w:lang w:val="pt-BR"/>
        </w:rPr>
      </w:pPr>
      <w:proofErr w:type="gramStart"/>
      <w:r w:rsidRPr="00FB0D3B">
        <w:rPr>
          <w:rFonts w:ascii="AdiHaus" w:hAnsi="AdiHaus"/>
          <w:b/>
          <w:lang w:val="pt-BR"/>
        </w:rPr>
        <w:t>adidas</w:t>
      </w:r>
      <w:proofErr w:type="gramEnd"/>
      <w:r w:rsidRPr="00FB0D3B">
        <w:rPr>
          <w:rFonts w:ascii="AdiHaus" w:hAnsi="AdiHaus"/>
          <w:b/>
          <w:lang w:val="pt-BR"/>
        </w:rPr>
        <w:t xml:space="preserve"> do Brasil</w:t>
      </w:r>
    </w:p>
    <w:p w:rsidR="00972004" w:rsidRPr="003A4F04" w:rsidRDefault="00972004" w:rsidP="003A4F04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Adriana Teixeira – Gerente de Relações Públicas</w:t>
      </w:r>
    </w:p>
    <w:p w:rsidR="00972004" w:rsidRPr="003F6B84" w:rsidRDefault="001D414D" w:rsidP="003A4F04">
      <w:pPr>
        <w:jc w:val="both"/>
        <w:rPr>
          <w:rFonts w:ascii="AdiHaus" w:hAnsi="AdiHaus"/>
          <w:lang w:val="en-US"/>
        </w:rPr>
      </w:pPr>
      <w:hyperlink r:id="rId12" w:history="1">
        <w:r w:rsidR="00670FC2" w:rsidRPr="003F6B84">
          <w:rPr>
            <w:rStyle w:val="Hyperlink"/>
            <w:rFonts w:ascii="AdiHaus" w:hAnsi="AdiHaus"/>
            <w:lang w:val="en-US"/>
          </w:rPr>
          <w:t>adriana.teixeira@adidas.com</w:t>
        </w:r>
      </w:hyperlink>
    </w:p>
    <w:p w:rsidR="00972004" w:rsidRPr="003F6B84" w:rsidRDefault="00670FC2" w:rsidP="003A4F04">
      <w:pPr>
        <w:jc w:val="both"/>
        <w:rPr>
          <w:rFonts w:ascii="AdiHaus" w:hAnsi="AdiHaus"/>
          <w:lang w:val="en-US"/>
        </w:rPr>
      </w:pPr>
      <w:r w:rsidRPr="003F6B84">
        <w:rPr>
          <w:rFonts w:ascii="AdiHaus" w:hAnsi="AdiHaus"/>
          <w:lang w:val="en-US"/>
        </w:rPr>
        <w:t>(</w:t>
      </w:r>
      <w:r w:rsidR="00972004" w:rsidRPr="003F6B84">
        <w:rPr>
          <w:rFonts w:ascii="AdiHaus" w:hAnsi="AdiHaus"/>
          <w:lang w:val="en-US"/>
        </w:rPr>
        <w:t>11</w:t>
      </w:r>
      <w:r w:rsidRPr="003F6B84">
        <w:rPr>
          <w:rFonts w:ascii="AdiHaus" w:hAnsi="AdiHaus"/>
          <w:lang w:val="en-US"/>
        </w:rPr>
        <w:t>)</w:t>
      </w:r>
      <w:r w:rsidR="00972004" w:rsidRPr="003F6B84">
        <w:rPr>
          <w:rFonts w:ascii="AdiHaus" w:hAnsi="AdiHaus"/>
          <w:lang w:val="en-US"/>
        </w:rPr>
        <w:t xml:space="preserve"> 2196-4657</w:t>
      </w:r>
    </w:p>
    <w:p w:rsidR="00972004" w:rsidRPr="003F6B84" w:rsidRDefault="00972004" w:rsidP="003A4F04">
      <w:pPr>
        <w:jc w:val="both"/>
        <w:rPr>
          <w:rFonts w:ascii="AdiHaus" w:hAnsi="AdiHaus"/>
          <w:lang w:val="en-US"/>
        </w:rPr>
      </w:pPr>
    </w:p>
    <w:p w:rsidR="00972004" w:rsidRPr="003F6B84" w:rsidRDefault="00DF28B2" w:rsidP="00DF28B2">
      <w:pPr>
        <w:jc w:val="both"/>
        <w:rPr>
          <w:rFonts w:ascii="AdiHaus" w:hAnsi="AdiHaus"/>
          <w:b/>
          <w:lang w:val="en-US"/>
        </w:rPr>
      </w:pPr>
      <w:proofErr w:type="spellStart"/>
      <w:r w:rsidRPr="003F6B84">
        <w:rPr>
          <w:rFonts w:ascii="AdiHaus" w:hAnsi="AdiHaus"/>
          <w:b/>
          <w:lang w:val="en-US"/>
        </w:rPr>
        <w:t>Espalhe</w:t>
      </w:r>
      <w:proofErr w:type="spellEnd"/>
      <w:r w:rsidRPr="003F6B84">
        <w:rPr>
          <w:rFonts w:ascii="AdiHaus" w:hAnsi="AdiHaus"/>
          <w:b/>
          <w:lang w:val="en-US"/>
        </w:rPr>
        <w:t xml:space="preserve"> MSL Group</w:t>
      </w:r>
    </w:p>
    <w:p w:rsidR="00972004" w:rsidRPr="00DF28B2" w:rsidRDefault="00972004" w:rsidP="003A4F04">
      <w:pPr>
        <w:jc w:val="both"/>
        <w:rPr>
          <w:rFonts w:ascii="AdiHaus" w:hAnsi="AdiHaus"/>
          <w:lang w:val="pt-BR"/>
        </w:rPr>
      </w:pPr>
      <w:r w:rsidRPr="00DF28B2">
        <w:rPr>
          <w:rFonts w:ascii="AdiHaus" w:hAnsi="AdiHaus"/>
          <w:lang w:val="pt-BR"/>
        </w:rPr>
        <w:t xml:space="preserve">André Teixeira – (11) 5105-2234 – </w:t>
      </w:r>
      <w:hyperlink r:id="rId13" w:history="1">
        <w:r w:rsidR="00DF28B2" w:rsidRPr="00DF28B2">
          <w:rPr>
            <w:rStyle w:val="Hyperlink"/>
            <w:rFonts w:ascii="AdiHaus" w:hAnsi="AdiHaus"/>
            <w:lang w:val="pt-BR"/>
          </w:rPr>
          <w:t>andre.texeira@espalhe.inf.br</w:t>
        </w:r>
      </w:hyperlink>
    </w:p>
    <w:p w:rsidR="00670FC2" w:rsidRPr="003A4F04" w:rsidRDefault="00670FC2" w:rsidP="003A4F04">
      <w:pPr>
        <w:jc w:val="both"/>
        <w:rPr>
          <w:rFonts w:ascii="AdiHaus" w:hAnsi="AdiHaus"/>
          <w:lang w:val="pt-BR"/>
        </w:rPr>
      </w:pPr>
      <w:r w:rsidRPr="00DF28B2">
        <w:rPr>
          <w:rFonts w:ascii="AdiHaus" w:hAnsi="AdiHaus"/>
          <w:lang w:val="pt-BR"/>
        </w:rPr>
        <w:t xml:space="preserve">Rangel Vilas Boas – (11) 5105-2233 – </w:t>
      </w:r>
      <w:hyperlink r:id="rId14" w:history="1">
        <w:r w:rsidR="00DF28B2" w:rsidRPr="00DF28B2">
          <w:rPr>
            <w:rStyle w:val="Hyperlink"/>
            <w:rFonts w:ascii="AdiHaus" w:hAnsi="AdiHaus"/>
            <w:lang w:val="pt-BR"/>
          </w:rPr>
          <w:t>rangel.vilasboas@espalhe.inf.br</w:t>
        </w:r>
      </w:hyperlink>
    </w:p>
    <w:p w:rsidR="002F3212" w:rsidRPr="003A4F04" w:rsidRDefault="002F3212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972004" w:rsidRPr="003A4F04" w:rsidRDefault="00972004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sectPr w:rsidR="00972004" w:rsidRPr="003A4F04" w:rsidSect="00545CBB">
      <w:headerReference w:type="default" r:id="rId15"/>
      <w:pgSz w:w="11906" w:h="16838"/>
      <w:pgMar w:top="1702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53" w:rsidRDefault="001C7B53">
      <w:r>
        <w:separator/>
      </w:r>
    </w:p>
  </w:endnote>
  <w:endnote w:type="continuationSeparator" w:id="0">
    <w:p w:rsidR="001C7B53" w:rsidRDefault="001C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53" w:rsidRDefault="001C7B53">
      <w:r>
        <w:separator/>
      </w:r>
    </w:p>
  </w:footnote>
  <w:footnote w:type="continuationSeparator" w:id="0">
    <w:p w:rsidR="001C7B53" w:rsidRDefault="001C7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31" w:rsidRDefault="006E3131" w:rsidP="00A71318">
    <w:pPr>
      <w:pStyle w:val="Cabealho"/>
      <w:tabs>
        <w:tab w:val="left" w:pos="2955"/>
      </w:tabs>
    </w:pPr>
    <w:r w:rsidRPr="00A71318">
      <w:rPr>
        <w:color w:val="000000"/>
        <w:sz w:val="20"/>
      </w:rPr>
      <w:object w:dxaOrig="8251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42.75pt" o:ole="" fillcolor="window">
          <v:imagedata r:id="rId1" o:title="" cropbottom="-9175f" cropright="56322f"/>
        </v:shape>
        <o:OLEObject Type="Embed" ProgID="Word.Picture.8" ShapeID="_x0000_i1025" DrawAspect="Content" ObjectID="_1452590218" r:id="rId2"/>
      </w:object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noProof/>
        <w:lang w:val="pt-BR" w:eastAsia="pt-BR"/>
      </w:rPr>
      <w:drawing>
        <wp:inline distT="0" distB="0" distL="0" distR="0">
          <wp:extent cx="721360" cy="721360"/>
          <wp:effectExtent l="19050" t="0" r="2540" b="0"/>
          <wp:docPr id="4" name="Imagem 3" descr="Palmeiras_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meiras_logo ofici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136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3BE"/>
    <w:multiLevelType w:val="hybridMultilevel"/>
    <w:tmpl w:val="B93E306E"/>
    <w:lvl w:ilvl="0" w:tplc="73D6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2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2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cs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25FE"/>
    <w:rsid w:val="00024BDC"/>
    <w:rsid w:val="000473A0"/>
    <w:rsid w:val="00052941"/>
    <w:rsid w:val="000561D6"/>
    <w:rsid w:val="000604FF"/>
    <w:rsid w:val="00067154"/>
    <w:rsid w:val="00076125"/>
    <w:rsid w:val="00083744"/>
    <w:rsid w:val="00091E3D"/>
    <w:rsid w:val="0009709C"/>
    <w:rsid w:val="000A02BF"/>
    <w:rsid w:val="000A0502"/>
    <w:rsid w:val="000A5686"/>
    <w:rsid w:val="000B71A4"/>
    <w:rsid w:val="000D09BB"/>
    <w:rsid w:val="000E0B9E"/>
    <w:rsid w:val="000E22D7"/>
    <w:rsid w:val="000F081D"/>
    <w:rsid w:val="000F79A1"/>
    <w:rsid w:val="00124707"/>
    <w:rsid w:val="00136665"/>
    <w:rsid w:val="001447AE"/>
    <w:rsid w:val="00171E55"/>
    <w:rsid w:val="001740EC"/>
    <w:rsid w:val="001860A9"/>
    <w:rsid w:val="001978CE"/>
    <w:rsid w:val="001A6A9D"/>
    <w:rsid w:val="001A7FDF"/>
    <w:rsid w:val="001C7B53"/>
    <w:rsid w:val="001D37E3"/>
    <w:rsid w:val="001D414D"/>
    <w:rsid w:val="001D5DF7"/>
    <w:rsid w:val="001E343F"/>
    <w:rsid w:val="00200122"/>
    <w:rsid w:val="002028EF"/>
    <w:rsid w:val="0021569E"/>
    <w:rsid w:val="00217FBC"/>
    <w:rsid w:val="002203E6"/>
    <w:rsid w:val="002213A8"/>
    <w:rsid w:val="00221E7C"/>
    <w:rsid w:val="002346A5"/>
    <w:rsid w:val="00262BC7"/>
    <w:rsid w:val="00263CB0"/>
    <w:rsid w:val="002C5F65"/>
    <w:rsid w:val="002D3E5D"/>
    <w:rsid w:val="002D4274"/>
    <w:rsid w:val="002D7C80"/>
    <w:rsid w:val="002E6665"/>
    <w:rsid w:val="002F3212"/>
    <w:rsid w:val="002F7927"/>
    <w:rsid w:val="002F7B1B"/>
    <w:rsid w:val="003066BF"/>
    <w:rsid w:val="00325789"/>
    <w:rsid w:val="00326FF0"/>
    <w:rsid w:val="003528D7"/>
    <w:rsid w:val="00375B9B"/>
    <w:rsid w:val="003770AD"/>
    <w:rsid w:val="00383E7C"/>
    <w:rsid w:val="00390452"/>
    <w:rsid w:val="00397FD7"/>
    <w:rsid w:val="003A4F04"/>
    <w:rsid w:val="003C6DF4"/>
    <w:rsid w:val="003D0C7D"/>
    <w:rsid w:val="003D57A6"/>
    <w:rsid w:val="003E6172"/>
    <w:rsid w:val="003F5FAB"/>
    <w:rsid w:val="003F6B84"/>
    <w:rsid w:val="00410460"/>
    <w:rsid w:val="004238BD"/>
    <w:rsid w:val="00486C53"/>
    <w:rsid w:val="00487AA4"/>
    <w:rsid w:val="004A30EE"/>
    <w:rsid w:val="004A4F75"/>
    <w:rsid w:val="004D07B8"/>
    <w:rsid w:val="004E1EDE"/>
    <w:rsid w:val="004F459B"/>
    <w:rsid w:val="00510A30"/>
    <w:rsid w:val="0052502D"/>
    <w:rsid w:val="005311F3"/>
    <w:rsid w:val="005314F9"/>
    <w:rsid w:val="00545CBB"/>
    <w:rsid w:val="00564CA4"/>
    <w:rsid w:val="00580AC8"/>
    <w:rsid w:val="005C04E2"/>
    <w:rsid w:val="005F745C"/>
    <w:rsid w:val="00612C8F"/>
    <w:rsid w:val="006226FF"/>
    <w:rsid w:val="006369E8"/>
    <w:rsid w:val="00641CA3"/>
    <w:rsid w:val="0067038F"/>
    <w:rsid w:val="00670FC2"/>
    <w:rsid w:val="006A1A46"/>
    <w:rsid w:val="006E3131"/>
    <w:rsid w:val="00701203"/>
    <w:rsid w:val="00711AF2"/>
    <w:rsid w:val="0071571E"/>
    <w:rsid w:val="00716BBB"/>
    <w:rsid w:val="00726C26"/>
    <w:rsid w:val="00755C04"/>
    <w:rsid w:val="0076306E"/>
    <w:rsid w:val="0076790E"/>
    <w:rsid w:val="00777B18"/>
    <w:rsid w:val="00786F97"/>
    <w:rsid w:val="00790533"/>
    <w:rsid w:val="0079084E"/>
    <w:rsid w:val="007913E3"/>
    <w:rsid w:val="00795195"/>
    <w:rsid w:val="00795925"/>
    <w:rsid w:val="007B43A0"/>
    <w:rsid w:val="007B5D4A"/>
    <w:rsid w:val="007B7D25"/>
    <w:rsid w:val="007D1A54"/>
    <w:rsid w:val="007D5790"/>
    <w:rsid w:val="007E2075"/>
    <w:rsid w:val="007E4298"/>
    <w:rsid w:val="007F09DC"/>
    <w:rsid w:val="007F6743"/>
    <w:rsid w:val="00810BCE"/>
    <w:rsid w:val="008155AF"/>
    <w:rsid w:val="008414C5"/>
    <w:rsid w:val="00846FFB"/>
    <w:rsid w:val="008514CD"/>
    <w:rsid w:val="00877AE0"/>
    <w:rsid w:val="00892A84"/>
    <w:rsid w:val="00892E66"/>
    <w:rsid w:val="008C0AFC"/>
    <w:rsid w:val="008D0755"/>
    <w:rsid w:val="008D25FE"/>
    <w:rsid w:val="008D6BFD"/>
    <w:rsid w:val="008F767F"/>
    <w:rsid w:val="00923BBD"/>
    <w:rsid w:val="0092644B"/>
    <w:rsid w:val="0092719E"/>
    <w:rsid w:val="00930B8A"/>
    <w:rsid w:val="00936B1F"/>
    <w:rsid w:val="009402E3"/>
    <w:rsid w:val="009431F3"/>
    <w:rsid w:val="0095393E"/>
    <w:rsid w:val="00956F7D"/>
    <w:rsid w:val="00966B4E"/>
    <w:rsid w:val="00972004"/>
    <w:rsid w:val="00980DDB"/>
    <w:rsid w:val="009C3156"/>
    <w:rsid w:val="009C5B87"/>
    <w:rsid w:val="009D01D5"/>
    <w:rsid w:val="009E28FC"/>
    <w:rsid w:val="009F4B6B"/>
    <w:rsid w:val="00A00688"/>
    <w:rsid w:val="00A11549"/>
    <w:rsid w:val="00A16CCD"/>
    <w:rsid w:val="00A16FDA"/>
    <w:rsid w:val="00A2116F"/>
    <w:rsid w:val="00A2199C"/>
    <w:rsid w:val="00A255CB"/>
    <w:rsid w:val="00A50030"/>
    <w:rsid w:val="00A50A28"/>
    <w:rsid w:val="00A56135"/>
    <w:rsid w:val="00A56ABC"/>
    <w:rsid w:val="00A56C32"/>
    <w:rsid w:val="00A63E25"/>
    <w:rsid w:val="00A71318"/>
    <w:rsid w:val="00A84307"/>
    <w:rsid w:val="00A9127D"/>
    <w:rsid w:val="00A92273"/>
    <w:rsid w:val="00AB182A"/>
    <w:rsid w:val="00AB302F"/>
    <w:rsid w:val="00AB5201"/>
    <w:rsid w:val="00AB6446"/>
    <w:rsid w:val="00AC0BEF"/>
    <w:rsid w:val="00AC4ABE"/>
    <w:rsid w:val="00AD2FF4"/>
    <w:rsid w:val="00AE0654"/>
    <w:rsid w:val="00B0354B"/>
    <w:rsid w:val="00B225AC"/>
    <w:rsid w:val="00B231B8"/>
    <w:rsid w:val="00B2665F"/>
    <w:rsid w:val="00B3117F"/>
    <w:rsid w:val="00B31566"/>
    <w:rsid w:val="00B5073A"/>
    <w:rsid w:val="00B619B1"/>
    <w:rsid w:val="00B6346E"/>
    <w:rsid w:val="00B6409A"/>
    <w:rsid w:val="00B65DB1"/>
    <w:rsid w:val="00B7649B"/>
    <w:rsid w:val="00B84F5C"/>
    <w:rsid w:val="00BA0B8A"/>
    <w:rsid w:val="00BB2833"/>
    <w:rsid w:val="00BD7250"/>
    <w:rsid w:val="00BE009A"/>
    <w:rsid w:val="00BE1460"/>
    <w:rsid w:val="00C01DC8"/>
    <w:rsid w:val="00C03FBB"/>
    <w:rsid w:val="00C14444"/>
    <w:rsid w:val="00C15586"/>
    <w:rsid w:val="00C204B4"/>
    <w:rsid w:val="00C21C16"/>
    <w:rsid w:val="00C5180C"/>
    <w:rsid w:val="00C51EB5"/>
    <w:rsid w:val="00C621CE"/>
    <w:rsid w:val="00C9033E"/>
    <w:rsid w:val="00C904B4"/>
    <w:rsid w:val="00CA02E7"/>
    <w:rsid w:val="00CA1216"/>
    <w:rsid w:val="00CA6D84"/>
    <w:rsid w:val="00CB0B00"/>
    <w:rsid w:val="00CD794E"/>
    <w:rsid w:val="00CE0F2E"/>
    <w:rsid w:val="00CF5EF7"/>
    <w:rsid w:val="00D04DC9"/>
    <w:rsid w:val="00D25247"/>
    <w:rsid w:val="00D32DB4"/>
    <w:rsid w:val="00D33146"/>
    <w:rsid w:val="00D423A3"/>
    <w:rsid w:val="00D45D7D"/>
    <w:rsid w:val="00D547BC"/>
    <w:rsid w:val="00D62411"/>
    <w:rsid w:val="00D654AD"/>
    <w:rsid w:val="00D65BBF"/>
    <w:rsid w:val="00D825D2"/>
    <w:rsid w:val="00D84FD0"/>
    <w:rsid w:val="00D86326"/>
    <w:rsid w:val="00D90E47"/>
    <w:rsid w:val="00DA2806"/>
    <w:rsid w:val="00DA500F"/>
    <w:rsid w:val="00DC5111"/>
    <w:rsid w:val="00DC7079"/>
    <w:rsid w:val="00DD2F9B"/>
    <w:rsid w:val="00DD7400"/>
    <w:rsid w:val="00DE2276"/>
    <w:rsid w:val="00DE78E4"/>
    <w:rsid w:val="00DF28B2"/>
    <w:rsid w:val="00E31BBB"/>
    <w:rsid w:val="00E45E0E"/>
    <w:rsid w:val="00E520F1"/>
    <w:rsid w:val="00E53D30"/>
    <w:rsid w:val="00E56F19"/>
    <w:rsid w:val="00E646EA"/>
    <w:rsid w:val="00E945C1"/>
    <w:rsid w:val="00EA18A8"/>
    <w:rsid w:val="00EB3B2B"/>
    <w:rsid w:val="00ED3516"/>
    <w:rsid w:val="00EF2ACA"/>
    <w:rsid w:val="00F0490A"/>
    <w:rsid w:val="00F350BB"/>
    <w:rsid w:val="00F466FB"/>
    <w:rsid w:val="00F71C52"/>
    <w:rsid w:val="00F81A67"/>
    <w:rsid w:val="00F83405"/>
    <w:rsid w:val="00F87F82"/>
    <w:rsid w:val="00FB0D3B"/>
    <w:rsid w:val="00FB2BCE"/>
    <w:rsid w:val="00FD0BC0"/>
    <w:rsid w:val="00FD3385"/>
    <w:rsid w:val="00FE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Cabealho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Textodebalo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514CD"/>
    <w:rPr>
      <w:color w:val="800080"/>
      <w:u w:val="single"/>
    </w:rPr>
  </w:style>
  <w:style w:type="character" w:styleId="Refdecomentrio">
    <w:name w:val="annotation reference"/>
    <w:semiHidden/>
    <w:rsid w:val="008514CD"/>
    <w:rPr>
      <w:sz w:val="16"/>
      <w:szCs w:val="16"/>
    </w:rPr>
  </w:style>
  <w:style w:type="paragraph" w:styleId="Textodecomentrio">
    <w:name w:val="annotation text"/>
    <w:basedOn w:val="Normal"/>
    <w:semiHidden/>
    <w:rsid w:val="008514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514CD"/>
    <w:rPr>
      <w:b/>
      <w:bCs/>
    </w:rPr>
  </w:style>
  <w:style w:type="character" w:customStyle="1" w:styleId="hps">
    <w:name w:val="hps"/>
    <w:basedOn w:val="Fontepargpadro"/>
    <w:rsid w:val="00755C04"/>
  </w:style>
  <w:style w:type="character" w:customStyle="1" w:styleId="atn">
    <w:name w:val="atn"/>
    <w:basedOn w:val="Fontepargpadro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Header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BalloonText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514CD"/>
    <w:rPr>
      <w:color w:val="800080"/>
      <w:u w:val="single"/>
    </w:rPr>
  </w:style>
  <w:style w:type="character" w:styleId="CommentReference">
    <w:name w:val="annotation reference"/>
    <w:semiHidden/>
    <w:rsid w:val="008514CD"/>
    <w:rPr>
      <w:sz w:val="16"/>
      <w:szCs w:val="16"/>
    </w:rPr>
  </w:style>
  <w:style w:type="paragraph" w:styleId="CommentText">
    <w:name w:val="annotation text"/>
    <w:basedOn w:val="Normal"/>
    <w:semiHidden/>
    <w:rsid w:val="008514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4CD"/>
    <w:rPr>
      <w:b/>
      <w:bCs/>
    </w:rPr>
  </w:style>
  <w:style w:type="character" w:customStyle="1" w:styleId="hps">
    <w:name w:val="hps"/>
    <w:basedOn w:val="DefaultParagraphFont"/>
    <w:rsid w:val="00755C04"/>
  </w:style>
  <w:style w:type="character" w:customStyle="1" w:styleId="atn">
    <w:name w:val="atn"/>
    <w:basedOn w:val="DefaultParagraphFont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andre.texeira@espalhe.inf.br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iana.teixeira@adida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C:\ADRIANA\CLUBES%20DE%20FUTEBOL\PALMEIRAS\RELEASES\2014\www.familiapalmeiras.com.br" TargetMode="External"/><Relationship Id="rId14" Type="http://schemas.openxmlformats.org/officeDocument/2006/relationships/hyperlink" Target="mailto:rangel.vilasboas@espalhe.inf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16FFD-29AE-4E5E-8036-03F33DC6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2145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2482</CharactersWithSpaces>
  <SharedDoc>false</SharedDoc>
  <HLinks>
    <vt:vector size="36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mailto:aline@fan.inf.br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mailto:rangel.vilasboas@fan.inf.br</vt:lpwstr>
      </vt:variant>
      <vt:variant>
        <vt:lpwstr/>
      </vt:variant>
      <vt:variant>
        <vt:i4>6488133</vt:i4>
      </vt:variant>
      <vt:variant>
        <vt:i4>9</vt:i4>
      </vt:variant>
      <vt:variant>
        <vt:i4>0</vt:i4>
      </vt:variant>
      <vt:variant>
        <vt:i4>5</vt:i4>
      </vt:variant>
      <vt:variant>
        <vt:lpwstr>mailto:andre.texeira@fan.inf.br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http://www.blogdeguerrilha.com.br/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mailto:adriana.teixeira@adidas.com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andre.teixeira</dc:creator>
  <cp:lastModifiedBy>andre.teixeira</cp:lastModifiedBy>
  <cp:revision>2</cp:revision>
  <cp:lastPrinted>2013-05-20T21:44:00Z</cp:lastPrinted>
  <dcterms:created xsi:type="dcterms:W3CDTF">2014-01-30T14:31:00Z</dcterms:created>
  <dcterms:modified xsi:type="dcterms:W3CDTF">2014-01-30T14:31:00Z</dcterms:modified>
</cp:coreProperties>
</file>