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7F" w:rsidRDefault="00A8627F" w:rsidP="00F866E0">
      <w:pPr>
        <w:spacing w:line="240" w:lineRule="auto"/>
        <w:rPr>
          <w:b/>
          <w:sz w:val="28"/>
          <w:szCs w:val="28"/>
          <w:lang w:val="it-IT"/>
        </w:rPr>
      </w:pPr>
    </w:p>
    <w:p w:rsidR="00F866E0" w:rsidRDefault="00F866E0" w:rsidP="00F866E0">
      <w:pPr>
        <w:spacing w:line="240" w:lineRule="auto"/>
        <w:rPr>
          <w:rFonts w:ascii="AdiHaus" w:hAnsi="AdiHaus"/>
          <w:b/>
          <w:sz w:val="32"/>
          <w:szCs w:val="32"/>
          <w:lang w:val="it-IT"/>
        </w:rPr>
      </w:pPr>
    </w:p>
    <w:p w:rsidR="00DE1579" w:rsidRPr="00DE1579" w:rsidRDefault="00CE43C0" w:rsidP="00A8627F">
      <w:pPr>
        <w:spacing w:line="240" w:lineRule="auto"/>
        <w:jc w:val="center"/>
        <w:rPr>
          <w:rFonts w:ascii="AdiHaus" w:hAnsi="AdiHaus"/>
          <w:b/>
          <w:sz w:val="40"/>
          <w:szCs w:val="40"/>
          <w:lang w:val="it-IT"/>
        </w:rPr>
      </w:pPr>
      <w:proofErr w:type="spellStart"/>
      <w:proofErr w:type="gramStart"/>
      <w:r w:rsidRPr="00DE1579">
        <w:rPr>
          <w:rFonts w:ascii="AdiHaus" w:hAnsi="AdiHaus"/>
          <w:b/>
          <w:sz w:val="40"/>
          <w:szCs w:val="40"/>
          <w:lang w:val="it-IT"/>
        </w:rPr>
        <w:t>adidas</w:t>
      </w:r>
      <w:proofErr w:type="spellEnd"/>
      <w:proofErr w:type="gramEnd"/>
      <w:r w:rsidR="003C7BB8" w:rsidRPr="00DE1579">
        <w:rPr>
          <w:rFonts w:ascii="AdiHaus" w:hAnsi="AdiHaus"/>
          <w:b/>
          <w:sz w:val="40"/>
          <w:szCs w:val="40"/>
          <w:lang w:val="it-IT"/>
        </w:rPr>
        <w:t xml:space="preserve"> </w:t>
      </w:r>
      <w:r w:rsidR="008B5714">
        <w:rPr>
          <w:rFonts w:ascii="AdiHaus" w:hAnsi="AdiHaus"/>
          <w:b/>
          <w:sz w:val="40"/>
          <w:szCs w:val="40"/>
          <w:lang w:val="it-IT"/>
        </w:rPr>
        <w:t>presenta le nuove</w:t>
      </w:r>
      <w:r w:rsidR="00A8627F">
        <w:rPr>
          <w:rFonts w:ascii="AdiHaus" w:hAnsi="AdiHaus"/>
          <w:b/>
          <w:sz w:val="40"/>
          <w:szCs w:val="40"/>
          <w:lang w:val="it-IT"/>
        </w:rPr>
        <w:t xml:space="preserve"> divise</w:t>
      </w:r>
    </w:p>
    <w:p w:rsidR="00183034" w:rsidRPr="00DE1579" w:rsidRDefault="003C7BB8" w:rsidP="00A8627F">
      <w:pPr>
        <w:spacing w:line="240" w:lineRule="auto"/>
        <w:jc w:val="center"/>
        <w:rPr>
          <w:rFonts w:ascii="AdiHaus" w:hAnsi="AdiHaus"/>
          <w:b/>
          <w:sz w:val="40"/>
          <w:szCs w:val="40"/>
          <w:lang w:val="it-IT"/>
        </w:rPr>
      </w:pPr>
      <w:proofErr w:type="gramStart"/>
      <w:r w:rsidRPr="00DE1579">
        <w:rPr>
          <w:rFonts w:ascii="AdiHaus" w:hAnsi="AdiHaus"/>
          <w:b/>
          <w:sz w:val="40"/>
          <w:szCs w:val="40"/>
          <w:lang w:val="it-IT"/>
        </w:rPr>
        <w:t>della</w:t>
      </w:r>
      <w:proofErr w:type="gramEnd"/>
      <w:r w:rsidRPr="00DE1579">
        <w:rPr>
          <w:rFonts w:ascii="AdiHaus" w:hAnsi="AdiHaus"/>
          <w:b/>
          <w:sz w:val="40"/>
          <w:szCs w:val="40"/>
          <w:lang w:val="it-IT"/>
        </w:rPr>
        <w:t xml:space="preserve"> F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 xml:space="preserve">ederazione </w:t>
      </w:r>
      <w:r w:rsidRPr="00DE1579">
        <w:rPr>
          <w:rFonts w:ascii="AdiHaus" w:hAnsi="AdiHaus"/>
          <w:b/>
          <w:sz w:val="40"/>
          <w:szCs w:val="40"/>
          <w:lang w:val="it-IT"/>
        </w:rPr>
        <w:t>I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 xml:space="preserve">taliana </w:t>
      </w:r>
      <w:r w:rsidRPr="00DE1579">
        <w:rPr>
          <w:rFonts w:ascii="AdiHaus" w:hAnsi="AdiHaus"/>
          <w:b/>
          <w:sz w:val="40"/>
          <w:szCs w:val="40"/>
          <w:lang w:val="it-IT"/>
        </w:rPr>
        <w:t>R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>ugby</w:t>
      </w:r>
    </w:p>
    <w:p w:rsidR="00D368D7" w:rsidRPr="00EB044B" w:rsidRDefault="00A8627F" w:rsidP="00183034">
      <w:pPr>
        <w:spacing w:line="240" w:lineRule="auto"/>
        <w:jc w:val="center"/>
        <w:rPr>
          <w:rFonts w:ascii="AdiHaus" w:hAnsi="AdiHaus"/>
          <w:b/>
          <w:i/>
          <w:sz w:val="28"/>
          <w:szCs w:val="28"/>
          <w:lang w:val="it-IT"/>
        </w:rPr>
      </w:pPr>
      <w:r>
        <w:rPr>
          <w:rFonts w:ascii="AdiHaus" w:hAnsi="AdiHaus"/>
          <w:b/>
          <w:i/>
          <w:sz w:val="28"/>
          <w:szCs w:val="28"/>
          <w:lang w:val="it-IT"/>
        </w:rPr>
        <w:t xml:space="preserve">La novità del 2014 è il forte richiamo al </w:t>
      </w:r>
      <w:proofErr w:type="gramStart"/>
      <w:r>
        <w:rPr>
          <w:rFonts w:ascii="AdiHaus" w:hAnsi="AdiHaus"/>
          <w:b/>
          <w:i/>
          <w:sz w:val="28"/>
          <w:szCs w:val="28"/>
          <w:lang w:val="it-IT"/>
        </w:rPr>
        <w:t>tricolore</w:t>
      </w:r>
      <w:proofErr w:type="gramEnd"/>
    </w:p>
    <w:p w:rsidR="00446DC4" w:rsidRPr="00F43681" w:rsidRDefault="00446DC4" w:rsidP="00CE43C0">
      <w:pPr>
        <w:spacing w:after="0" w:line="360" w:lineRule="auto"/>
        <w:jc w:val="both"/>
        <w:rPr>
          <w:rFonts w:ascii="AdiHaus" w:hAnsi="AdiHaus"/>
          <w:b/>
          <w:sz w:val="16"/>
          <w:szCs w:val="16"/>
          <w:lang w:val="it-IT"/>
        </w:rPr>
      </w:pPr>
    </w:p>
    <w:p w:rsidR="0074318B" w:rsidRDefault="00D368D7" w:rsidP="00CE43C0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b/>
          <w:lang w:val="it-IT"/>
        </w:rPr>
        <w:t>Roma</w:t>
      </w:r>
      <w:r w:rsidR="00C33264" w:rsidRPr="00F43681">
        <w:rPr>
          <w:rFonts w:ascii="AdiHaus" w:hAnsi="AdiHaus"/>
          <w:b/>
          <w:lang w:val="it-IT"/>
        </w:rPr>
        <w:t xml:space="preserve"> </w:t>
      </w:r>
      <w:r w:rsidR="00B35C52">
        <w:rPr>
          <w:rFonts w:ascii="AdiHaus" w:hAnsi="AdiHaus"/>
          <w:b/>
          <w:lang w:val="it-IT"/>
        </w:rPr>
        <w:t>23</w:t>
      </w:r>
      <w:r>
        <w:rPr>
          <w:rFonts w:ascii="AdiHaus" w:hAnsi="AdiHaus"/>
          <w:b/>
          <w:lang w:val="it-IT"/>
        </w:rPr>
        <w:t xml:space="preserve"> </w:t>
      </w:r>
      <w:r w:rsidR="00EB044B">
        <w:rPr>
          <w:rFonts w:ascii="AdiHaus" w:hAnsi="AdiHaus"/>
          <w:b/>
          <w:lang w:val="it-IT"/>
        </w:rPr>
        <w:t xml:space="preserve">gennaio 2014 </w:t>
      </w:r>
      <w:r w:rsidR="00C33264" w:rsidRPr="00F43681">
        <w:rPr>
          <w:rFonts w:ascii="AdiHaus" w:hAnsi="AdiHaus"/>
          <w:lang w:val="it-IT"/>
        </w:rPr>
        <w:t xml:space="preserve">– </w:t>
      </w:r>
      <w:proofErr w:type="spellStart"/>
      <w:r w:rsidR="00A8627F">
        <w:rPr>
          <w:rFonts w:ascii="AdiHaus" w:hAnsi="AdiHaus"/>
          <w:lang w:val="it-IT"/>
        </w:rPr>
        <w:t>adidas</w:t>
      </w:r>
      <w:proofErr w:type="spellEnd"/>
      <w:r w:rsidR="00A8627F">
        <w:rPr>
          <w:rFonts w:ascii="AdiHaus" w:hAnsi="AdiHaus"/>
          <w:lang w:val="it-IT"/>
        </w:rPr>
        <w:t xml:space="preserve"> presenta le nuove divise</w:t>
      </w:r>
      <w:r w:rsidR="00EB044B">
        <w:rPr>
          <w:rFonts w:ascii="AdiHaus" w:hAnsi="AdiHaus"/>
          <w:lang w:val="it-IT"/>
        </w:rPr>
        <w:t xml:space="preserve"> </w:t>
      </w:r>
      <w:r w:rsidR="00A8627F">
        <w:rPr>
          <w:rFonts w:ascii="AdiHaus" w:hAnsi="AdiHaus"/>
          <w:lang w:val="it-IT"/>
        </w:rPr>
        <w:t>della FIR, le seconde disegnate</w:t>
      </w:r>
      <w:r w:rsidR="00EB044B">
        <w:rPr>
          <w:rFonts w:ascii="AdiHaus" w:hAnsi="AdiHaus"/>
          <w:lang w:val="it-IT"/>
        </w:rPr>
        <w:t xml:space="preserve"> dal </w:t>
      </w:r>
      <w:proofErr w:type="gramStart"/>
      <w:r w:rsidR="00EB044B">
        <w:rPr>
          <w:rFonts w:ascii="AdiHaus" w:hAnsi="AdiHaus"/>
          <w:lang w:val="it-IT"/>
        </w:rPr>
        <w:t>brand</w:t>
      </w:r>
      <w:proofErr w:type="gramEnd"/>
      <w:r w:rsidR="00EB044B">
        <w:rPr>
          <w:rFonts w:ascii="AdiHaus" w:hAnsi="AdiHaus"/>
          <w:lang w:val="it-IT"/>
        </w:rPr>
        <w:t xml:space="preserve"> a tre strisce dall’inizio della partnership</w:t>
      </w:r>
      <w:r w:rsidR="0074318B">
        <w:rPr>
          <w:rFonts w:ascii="AdiHaus" w:hAnsi="AdiHaus"/>
          <w:lang w:val="it-IT"/>
        </w:rPr>
        <w:t xml:space="preserve"> avviata a luglio del 2012.</w:t>
      </w:r>
      <w:r w:rsidR="00EB044B">
        <w:rPr>
          <w:rFonts w:ascii="AdiHaus" w:hAnsi="AdiHaus"/>
          <w:lang w:val="it-IT"/>
        </w:rPr>
        <w:t xml:space="preserve"> </w:t>
      </w:r>
    </w:p>
    <w:p w:rsidR="00E141ED" w:rsidRDefault="00E141ED" w:rsidP="00CE43C0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A8627F" w:rsidRPr="00A8627F" w:rsidRDefault="00A8627F" w:rsidP="00CE43C0">
      <w:pPr>
        <w:spacing w:after="0" w:line="360" w:lineRule="auto"/>
        <w:jc w:val="both"/>
        <w:rPr>
          <w:rFonts w:ascii="AdiHaus" w:hAnsi="AdiHaus"/>
          <w:b/>
          <w:lang w:val="it-IT"/>
        </w:rPr>
      </w:pPr>
      <w:r w:rsidRPr="00A8627F">
        <w:rPr>
          <w:rFonts w:ascii="AdiHaus" w:hAnsi="AdiHaus"/>
          <w:b/>
          <w:lang w:val="it-IT"/>
        </w:rPr>
        <w:t>Divisa azzurra</w:t>
      </w:r>
    </w:p>
    <w:p w:rsidR="008D3559" w:rsidRDefault="0074318B" w:rsidP="00CE43C0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>Maglia, pantaloncini e calzettoni saranno ancora tutti azzurri, l</w:t>
      </w:r>
      <w:r w:rsidR="008D3559">
        <w:rPr>
          <w:rFonts w:ascii="AdiHaus" w:hAnsi="AdiHaus"/>
          <w:lang w:val="it-IT"/>
        </w:rPr>
        <w:t>a</w:t>
      </w:r>
      <w:r>
        <w:rPr>
          <w:rFonts w:ascii="AdiHaus" w:hAnsi="AdiHaus"/>
          <w:lang w:val="it-IT"/>
        </w:rPr>
        <w:t xml:space="preserve"> grande</w:t>
      </w:r>
      <w:r w:rsidR="008D3559">
        <w:rPr>
          <w:rFonts w:ascii="AdiHaus" w:hAnsi="AdiHaus"/>
          <w:lang w:val="it-IT"/>
        </w:rPr>
        <w:t xml:space="preserve"> novità è rappresentata </w:t>
      </w:r>
      <w:r>
        <w:rPr>
          <w:rFonts w:ascii="AdiHaus" w:hAnsi="AdiHaus"/>
          <w:lang w:val="it-IT"/>
        </w:rPr>
        <w:t>dalle tre strisce</w:t>
      </w:r>
      <w:r w:rsidR="00062330">
        <w:rPr>
          <w:rFonts w:ascii="AdiHaus" w:hAnsi="AdiHaus"/>
          <w:lang w:val="it-IT"/>
        </w:rPr>
        <w:t xml:space="preserve"> con i colori della bandiera italiana: </w:t>
      </w:r>
      <w:r w:rsidR="00F1251B">
        <w:rPr>
          <w:rFonts w:ascii="AdiHaus" w:hAnsi="AdiHaus"/>
          <w:lang w:val="it-IT"/>
        </w:rPr>
        <w:t xml:space="preserve">un omaggio al nostro paese e </w:t>
      </w:r>
      <w:r w:rsidR="00062330">
        <w:rPr>
          <w:rFonts w:ascii="AdiHaus" w:hAnsi="AdiHaus"/>
          <w:lang w:val="it-IT"/>
        </w:rPr>
        <w:t xml:space="preserve">un’eccezione </w:t>
      </w:r>
      <w:r w:rsidR="002A5D21">
        <w:rPr>
          <w:rFonts w:ascii="AdiHaus" w:hAnsi="AdiHaus"/>
          <w:lang w:val="it-IT"/>
        </w:rPr>
        <w:t xml:space="preserve">alla </w:t>
      </w:r>
      <w:r w:rsidR="00062330">
        <w:rPr>
          <w:rFonts w:ascii="AdiHaus" w:hAnsi="AdiHaus"/>
          <w:lang w:val="it-IT"/>
        </w:rPr>
        <w:t xml:space="preserve">tradizione di </w:t>
      </w:r>
      <w:proofErr w:type="spellStart"/>
      <w:r w:rsidR="00062330">
        <w:rPr>
          <w:rFonts w:ascii="AdiHaus" w:hAnsi="AdiHaus"/>
          <w:lang w:val="it-IT"/>
        </w:rPr>
        <w:t>adidas</w:t>
      </w:r>
      <w:proofErr w:type="spellEnd"/>
      <w:r w:rsidR="00062330">
        <w:rPr>
          <w:rFonts w:ascii="AdiHaus" w:hAnsi="AdiHaus"/>
          <w:lang w:val="it-IT"/>
        </w:rPr>
        <w:t xml:space="preserve"> che </w:t>
      </w:r>
      <w:r w:rsidR="0081400E">
        <w:rPr>
          <w:rFonts w:ascii="AdiHaus" w:hAnsi="AdiHaus"/>
          <w:lang w:val="it-IT"/>
        </w:rPr>
        <w:t>raramente realizza</w:t>
      </w:r>
      <w:r w:rsidR="00062330">
        <w:rPr>
          <w:rFonts w:ascii="AdiHaus" w:hAnsi="AdiHaus"/>
          <w:lang w:val="it-IT"/>
        </w:rPr>
        <w:t xml:space="preserve"> prodotti di abbigliamento con le iconiche “3 </w:t>
      </w:r>
      <w:proofErr w:type="spellStart"/>
      <w:r w:rsidR="00062330">
        <w:rPr>
          <w:rFonts w:ascii="AdiHaus" w:hAnsi="AdiHaus"/>
          <w:lang w:val="it-IT"/>
        </w:rPr>
        <w:t>stripes</w:t>
      </w:r>
      <w:proofErr w:type="spellEnd"/>
      <w:r w:rsidR="00062330">
        <w:rPr>
          <w:rFonts w:ascii="AdiHaus" w:hAnsi="AdiHaus"/>
          <w:lang w:val="it-IT"/>
        </w:rPr>
        <w:t xml:space="preserve">” di tre diverse colorazioni. </w:t>
      </w:r>
      <w:r w:rsidR="00AC5607">
        <w:rPr>
          <w:rFonts w:ascii="AdiHaus" w:hAnsi="AdiHaus"/>
          <w:lang w:val="it-IT"/>
        </w:rPr>
        <w:t>Per dare maggiore risalto a questo elemento di design, le tre strisce sono più grandi del normale</w:t>
      </w:r>
      <w:r w:rsidR="005E3C08">
        <w:rPr>
          <w:rFonts w:ascii="AdiHaus" w:hAnsi="AdiHaus"/>
          <w:lang w:val="it-IT"/>
        </w:rPr>
        <w:t xml:space="preserve"> del 25%. </w:t>
      </w:r>
    </w:p>
    <w:p w:rsidR="00EA6606" w:rsidRDefault="004946B8" w:rsidP="00CE43C0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>Sul</w:t>
      </w:r>
      <w:r w:rsidR="00EA6606">
        <w:rPr>
          <w:rFonts w:ascii="AdiHaus" w:hAnsi="AdiHaus"/>
          <w:lang w:val="it-IT"/>
        </w:rPr>
        <w:t xml:space="preserve"> retro delle maniche sono presenti delle bande bianche in materiale</w:t>
      </w:r>
      <w:r w:rsidR="0068621E">
        <w:rPr>
          <w:rFonts w:ascii="AdiHaus" w:hAnsi="AdiHaus"/>
          <w:lang w:val="it-IT"/>
        </w:rPr>
        <w:t xml:space="preserve"> speciale</w:t>
      </w:r>
      <w:r w:rsidR="00EA6606">
        <w:rPr>
          <w:rFonts w:ascii="AdiHaus" w:hAnsi="AdiHaus"/>
          <w:lang w:val="it-IT"/>
        </w:rPr>
        <w:t xml:space="preserve"> </w:t>
      </w:r>
      <w:r w:rsidR="0068621E">
        <w:rPr>
          <w:rFonts w:ascii="AdiHaus" w:hAnsi="AdiHaus"/>
          <w:lang w:val="it-IT"/>
        </w:rPr>
        <w:t>che migliora</w:t>
      </w:r>
      <w:r w:rsidR="00EA6606">
        <w:rPr>
          <w:rFonts w:ascii="AdiHaus" w:hAnsi="AdiHaus"/>
          <w:lang w:val="it-IT"/>
        </w:rPr>
        <w:t xml:space="preserve"> il </w:t>
      </w:r>
      <w:proofErr w:type="spellStart"/>
      <w:r w:rsidR="00EA6606">
        <w:rPr>
          <w:rFonts w:ascii="AdiHaus" w:hAnsi="AdiHaus"/>
          <w:lang w:val="it-IT"/>
        </w:rPr>
        <w:t>grip</w:t>
      </w:r>
      <w:proofErr w:type="spellEnd"/>
      <w:r w:rsidR="00EA6606">
        <w:rPr>
          <w:rFonts w:ascii="AdiHaus" w:hAnsi="AdiHaus"/>
          <w:lang w:val="it-IT"/>
        </w:rPr>
        <w:t xml:space="preserve"> nelle fasi di maggior contatto. </w:t>
      </w:r>
    </w:p>
    <w:p w:rsidR="00EA6606" w:rsidRDefault="00811562" w:rsidP="00CE43C0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>In basso, s</w:t>
      </w:r>
      <w:r w:rsidR="00EA6606">
        <w:rPr>
          <w:rFonts w:ascii="AdiHaus" w:hAnsi="AdiHaus"/>
          <w:lang w:val="it-IT"/>
        </w:rPr>
        <w:t>ul bordo laterale sinistro una piccola etichetta riporta la scrit</w:t>
      </w:r>
      <w:r w:rsidR="00AC5607">
        <w:rPr>
          <w:rFonts w:ascii="AdiHaus" w:hAnsi="AdiHaus"/>
          <w:lang w:val="it-IT"/>
        </w:rPr>
        <w:t>ta “il rugby è sulla mia pelle”,</w:t>
      </w:r>
      <w:r w:rsidR="00EA6606">
        <w:rPr>
          <w:rFonts w:ascii="AdiHaus" w:hAnsi="AdiHaus"/>
          <w:lang w:val="it-IT"/>
        </w:rPr>
        <w:t xml:space="preserve"> </w:t>
      </w:r>
      <w:r w:rsidR="00A272F4">
        <w:rPr>
          <w:rFonts w:ascii="AdiHaus" w:hAnsi="AdiHaus"/>
          <w:lang w:val="it-IT"/>
        </w:rPr>
        <w:t>selezionata fra le centinaia di</w:t>
      </w:r>
      <w:r w:rsidR="00EA6606">
        <w:rPr>
          <w:rFonts w:ascii="AdiHaus" w:hAnsi="AdiHaus"/>
          <w:lang w:val="it-IT"/>
        </w:rPr>
        <w:t xml:space="preserve"> frasi pensate </w:t>
      </w:r>
      <w:r w:rsidR="00A272F4">
        <w:rPr>
          <w:rFonts w:ascii="AdiHaus" w:hAnsi="AdiHaus"/>
          <w:lang w:val="it-IT"/>
        </w:rPr>
        <w:t>dagli</w:t>
      </w:r>
      <w:r w:rsidR="00EA6606">
        <w:rPr>
          <w:rFonts w:ascii="AdiHaus" w:hAnsi="AdiHaus"/>
          <w:lang w:val="it-IT"/>
        </w:rPr>
        <w:t xml:space="preserve"> appassionati di rugby</w:t>
      </w:r>
      <w:r w:rsidR="00AC5607">
        <w:rPr>
          <w:rFonts w:ascii="AdiHaus" w:hAnsi="AdiHaus"/>
          <w:lang w:val="it-IT"/>
        </w:rPr>
        <w:t xml:space="preserve"> </w:t>
      </w:r>
      <w:proofErr w:type="gramStart"/>
      <w:r w:rsidR="00AC5607">
        <w:rPr>
          <w:rFonts w:ascii="AdiHaus" w:hAnsi="AdiHaus"/>
          <w:lang w:val="it-IT"/>
        </w:rPr>
        <w:t>di</w:t>
      </w:r>
      <w:proofErr w:type="gramEnd"/>
      <w:r w:rsidR="00AC5607">
        <w:rPr>
          <w:rFonts w:ascii="AdiHaus" w:hAnsi="AdiHaus"/>
          <w:lang w:val="it-IT"/>
        </w:rPr>
        <w:t xml:space="preserve"> tutto il mondo,</w:t>
      </w:r>
      <w:r w:rsidR="00EA6606">
        <w:rPr>
          <w:rFonts w:ascii="AdiHaus" w:hAnsi="AdiHaus"/>
          <w:lang w:val="it-IT"/>
        </w:rPr>
        <w:t xml:space="preserve"> </w:t>
      </w:r>
      <w:r w:rsidR="00F06796">
        <w:rPr>
          <w:rFonts w:ascii="AdiHaus" w:hAnsi="AdiHaus"/>
          <w:lang w:val="it-IT"/>
        </w:rPr>
        <w:t xml:space="preserve">coinvolti dalla campagna </w:t>
      </w:r>
      <w:r w:rsidR="00767849">
        <w:rPr>
          <w:rFonts w:ascii="AdiHaus" w:hAnsi="AdiHaus"/>
          <w:lang w:val="it-IT"/>
        </w:rPr>
        <w:t>di comunicazione</w:t>
      </w:r>
      <w:r w:rsidR="00A272F4">
        <w:rPr>
          <w:rFonts w:ascii="AdiHaus" w:hAnsi="AdiHaus"/>
          <w:lang w:val="it-IT"/>
        </w:rPr>
        <w:t xml:space="preserve"> social</w:t>
      </w:r>
      <w:r w:rsidR="00767849">
        <w:rPr>
          <w:rFonts w:ascii="AdiHaus" w:hAnsi="AdiHaus"/>
          <w:lang w:val="it-IT"/>
        </w:rPr>
        <w:t xml:space="preserve"> “voci del rugby”, lanciata da </w:t>
      </w:r>
      <w:proofErr w:type="spellStart"/>
      <w:r w:rsidR="00767849">
        <w:rPr>
          <w:rFonts w:ascii="AdiHaus" w:hAnsi="AdiHaus"/>
          <w:lang w:val="it-IT"/>
        </w:rPr>
        <w:t>adidas</w:t>
      </w:r>
      <w:proofErr w:type="spellEnd"/>
      <w:r w:rsidR="00767849">
        <w:rPr>
          <w:rFonts w:ascii="AdiHaus" w:hAnsi="AdiHaus"/>
          <w:lang w:val="it-IT"/>
        </w:rPr>
        <w:t xml:space="preserve"> nel 2012.</w:t>
      </w:r>
    </w:p>
    <w:p w:rsidR="00767849" w:rsidRDefault="00767849" w:rsidP="00CE43C0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 xml:space="preserve">La stessa etichetta si trova su tutti i prodotti della nuova collezione FIR realizzata dal </w:t>
      </w:r>
      <w:proofErr w:type="gramStart"/>
      <w:r>
        <w:rPr>
          <w:rFonts w:ascii="AdiHaus" w:hAnsi="AdiHaus"/>
          <w:lang w:val="it-IT"/>
        </w:rPr>
        <w:t>brand</w:t>
      </w:r>
      <w:proofErr w:type="gramEnd"/>
      <w:r>
        <w:rPr>
          <w:rFonts w:ascii="AdiHaus" w:hAnsi="AdiHaus"/>
          <w:lang w:val="it-IT"/>
        </w:rPr>
        <w:t xml:space="preserve"> a tre strisce.</w:t>
      </w:r>
    </w:p>
    <w:p w:rsidR="00A8627F" w:rsidRDefault="00A8627F" w:rsidP="00CE43C0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A8627F" w:rsidRDefault="0093127F" w:rsidP="00A8627F">
      <w:pPr>
        <w:spacing w:after="0" w:line="360" w:lineRule="auto"/>
        <w:jc w:val="both"/>
        <w:rPr>
          <w:rFonts w:ascii="AdiHaus" w:hAnsi="AdiHaus"/>
          <w:b/>
          <w:lang w:val="it-IT"/>
        </w:rPr>
      </w:pPr>
      <w:r w:rsidRPr="0093127F">
        <w:rPr>
          <w:rFonts w:ascii="AdiHaus" w:hAnsi="AdiHaus"/>
          <w:b/>
          <w:lang w:val="it-IT"/>
        </w:rPr>
        <w:t>Divisa bianca</w:t>
      </w:r>
    </w:p>
    <w:p w:rsidR="007066F1" w:rsidRDefault="007066F1" w:rsidP="00A8627F">
      <w:pPr>
        <w:spacing w:after="0" w:line="360" w:lineRule="auto"/>
        <w:jc w:val="both"/>
        <w:rPr>
          <w:rFonts w:ascii="AdiHaus" w:hAnsi="AdiHaus"/>
          <w:lang w:val="it-IT"/>
        </w:rPr>
      </w:pPr>
      <w:r w:rsidRPr="007066F1">
        <w:rPr>
          <w:rFonts w:ascii="AdiHaus" w:hAnsi="AdiHaus"/>
          <w:lang w:val="it-IT"/>
        </w:rPr>
        <w:t>Maglia, pantaloncini e calze bianche con le tre strisce verdi.</w:t>
      </w:r>
      <w:r>
        <w:rPr>
          <w:rFonts w:ascii="AdiHaus" w:hAnsi="AdiHaus"/>
          <w:lang w:val="it-IT"/>
        </w:rPr>
        <w:t xml:space="preserve"> Le bande sul retro delle maniche sono rosse, come il logo </w:t>
      </w:r>
      <w:proofErr w:type="spellStart"/>
      <w:r>
        <w:rPr>
          <w:rFonts w:ascii="AdiHaus" w:hAnsi="AdiHaus"/>
          <w:lang w:val="it-IT"/>
        </w:rPr>
        <w:t>adidas</w:t>
      </w:r>
      <w:proofErr w:type="spellEnd"/>
      <w:r>
        <w:rPr>
          <w:rFonts w:ascii="AdiHaus" w:hAnsi="AdiHaus"/>
          <w:lang w:val="it-IT"/>
        </w:rPr>
        <w:t>.</w:t>
      </w:r>
      <w:r w:rsidR="0068621E">
        <w:rPr>
          <w:rFonts w:ascii="AdiHaus" w:hAnsi="AdiHaus"/>
          <w:lang w:val="it-IT"/>
        </w:rPr>
        <w:t xml:space="preserve"> </w:t>
      </w:r>
    </w:p>
    <w:p w:rsidR="00F866E0" w:rsidRDefault="00F866E0" w:rsidP="00A8627F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F866E0" w:rsidRPr="007066F1" w:rsidRDefault="00F866E0" w:rsidP="00A8627F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 xml:space="preserve">Le nuove divise </w:t>
      </w:r>
      <w:proofErr w:type="gramStart"/>
      <w:r>
        <w:rPr>
          <w:rFonts w:ascii="AdiHaus" w:hAnsi="AdiHaus"/>
          <w:lang w:val="it-IT"/>
        </w:rPr>
        <w:t>verranno</w:t>
      </w:r>
      <w:proofErr w:type="gramEnd"/>
      <w:r>
        <w:rPr>
          <w:rFonts w:ascii="AdiHaus" w:hAnsi="AdiHaus"/>
          <w:lang w:val="it-IT"/>
        </w:rPr>
        <w:t xml:space="preserve"> utilizzate per la prima volta durante il RBS 6 Nazioni 2014.</w:t>
      </w:r>
    </w:p>
    <w:p w:rsidR="00A8627F" w:rsidRDefault="00A8627F" w:rsidP="00CE43C0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E80B99" w:rsidRPr="00705A7C" w:rsidRDefault="00E80B99" w:rsidP="00705A7C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93127F" w:rsidRDefault="0093127F" w:rsidP="00EA6606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93127F" w:rsidRDefault="0093127F" w:rsidP="00EA6606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93127F" w:rsidRDefault="0093127F" w:rsidP="00EA6606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93127F" w:rsidRDefault="0093127F" w:rsidP="00EA6606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EA6606" w:rsidRDefault="00EA6606" w:rsidP="00EA6606">
      <w:pPr>
        <w:spacing w:after="0" w:line="360" w:lineRule="auto"/>
        <w:jc w:val="both"/>
        <w:rPr>
          <w:rFonts w:ascii="AdiHaus" w:hAnsi="AdiHaus"/>
          <w:b/>
          <w:lang w:val="it-IT"/>
        </w:rPr>
      </w:pPr>
      <w:r>
        <w:rPr>
          <w:rFonts w:ascii="AdiHaus" w:hAnsi="AdiHaus"/>
          <w:b/>
          <w:lang w:val="it-IT"/>
        </w:rPr>
        <w:t xml:space="preserve">Tecnologie </w:t>
      </w:r>
    </w:p>
    <w:p w:rsidR="00EA6606" w:rsidRDefault="00EA6606" w:rsidP="00EA6606">
      <w:pPr>
        <w:spacing w:after="0" w:line="360" w:lineRule="auto"/>
        <w:jc w:val="both"/>
        <w:rPr>
          <w:rFonts w:ascii="AdiHaus" w:hAnsi="AdiHaus"/>
          <w:b/>
          <w:lang w:val="it-IT"/>
        </w:rPr>
      </w:pPr>
      <w:proofErr w:type="spellStart"/>
      <w:r w:rsidRPr="00705A7C">
        <w:rPr>
          <w:rFonts w:ascii="AdiHaus" w:hAnsi="AdiHaus"/>
          <w:b/>
          <w:lang w:val="it-IT"/>
        </w:rPr>
        <w:t>ForMotion</w:t>
      </w:r>
      <w:proofErr w:type="spellEnd"/>
      <w:r w:rsidRPr="00705A7C">
        <w:rPr>
          <w:rFonts w:ascii="AdiHaus" w:hAnsi="AdiHaus"/>
          <w:b/>
          <w:lang w:val="it-IT"/>
        </w:rPr>
        <w:t xml:space="preserve">™ </w:t>
      </w:r>
      <w:r w:rsidRPr="00705A7C">
        <w:rPr>
          <w:rFonts w:ascii="AdiHaus" w:hAnsi="AdiHaus"/>
          <w:lang w:val="it-IT"/>
        </w:rPr>
        <w:t>- Attraverso l’inserimento di tessuti tridimensionali ed elastici si ad</w:t>
      </w:r>
      <w:r w:rsidR="00BB7F1F">
        <w:rPr>
          <w:rFonts w:ascii="AdiHaus" w:hAnsi="AdiHaus"/>
          <w:lang w:val="it-IT"/>
        </w:rPr>
        <w:t xml:space="preserve">atta perfettamente al corpo </w:t>
      </w:r>
      <w:r w:rsidRPr="00705A7C">
        <w:rPr>
          <w:rFonts w:ascii="AdiHaus" w:hAnsi="AdiHaus"/>
          <w:lang w:val="it-IT"/>
        </w:rPr>
        <w:t>dell’atleta e migliora la vestibil</w:t>
      </w:r>
      <w:r>
        <w:rPr>
          <w:rFonts w:ascii="AdiHaus" w:hAnsi="AdiHaus"/>
          <w:lang w:val="it-IT"/>
        </w:rPr>
        <w:t>ità della maglia allo scopo di ottimizzare i movimenti e</w:t>
      </w:r>
      <w:r w:rsidRPr="00705A7C">
        <w:rPr>
          <w:rFonts w:ascii="AdiHaus" w:hAnsi="AdiHaus"/>
          <w:lang w:val="it-IT"/>
        </w:rPr>
        <w:t xml:space="preserve"> la comodità</w:t>
      </w:r>
      <w:r>
        <w:rPr>
          <w:rFonts w:ascii="AdiHaus" w:hAnsi="AdiHaus"/>
          <w:lang w:val="it-IT"/>
        </w:rPr>
        <w:t>, aumentando</w:t>
      </w:r>
      <w:r w:rsidRPr="00705A7C">
        <w:rPr>
          <w:rFonts w:ascii="AdiHaus" w:hAnsi="AdiHaus"/>
          <w:lang w:val="it-IT"/>
        </w:rPr>
        <w:t xml:space="preserve"> la libertà di azione.</w:t>
      </w:r>
      <w:r w:rsidRPr="00705A7C">
        <w:rPr>
          <w:rFonts w:ascii="AdiHaus" w:hAnsi="AdiHaus"/>
          <w:b/>
          <w:lang w:val="it-IT"/>
        </w:rPr>
        <w:t xml:space="preserve"> </w:t>
      </w:r>
    </w:p>
    <w:p w:rsidR="00705A7C" w:rsidRPr="00705A7C" w:rsidRDefault="00705A7C" w:rsidP="00705A7C">
      <w:pPr>
        <w:spacing w:after="0" w:line="360" w:lineRule="auto"/>
        <w:jc w:val="both"/>
        <w:rPr>
          <w:rFonts w:ascii="AdiHaus" w:hAnsi="AdiHaus"/>
          <w:b/>
          <w:lang w:val="it-IT"/>
        </w:rPr>
      </w:pPr>
      <w:proofErr w:type="spellStart"/>
      <w:r w:rsidRPr="00705A7C">
        <w:rPr>
          <w:rFonts w:ascii="AdiHaus" w:hAnsi="AdiHaus"/>
          <w:b/>
          <w:lang w:val="it-IT"/>
        </w:rPr>
        <w:t>ClimaCool</w:t>
      </w:r>
      <w:proofErr w:type="spellEnd"/>
      <w:r w:rsidRPr="00705A7C">
        <w:rPr>
          <w:rFonts w:ascii="AdiHaus" w:hAnsi="AdiHaus"/>
          <w:b/>
          <w:lang w:val="it-IT"/>
        </w:rPr>
        <w:t xml:space="preserve">™ </w:t>
      </w:r>
      <w:r w:rsidR="007C032D">
        <w:rPr>
          <w:rFonts w:ascii="AdiHaus" w:hAnsi="AdiHaus"/>
          <w:lang w:val="it-IT"/>
        </w:rPr>
        <w:t>a</w:t>
      </w:r>
      <w:r w:rsidRPr="00705A7C">
        <w:rPr>
          <w:rFonts w:ascii="AdiHaus" w:hAnsi="AdiHaus"/>
          <w:lang w:val="it-IT"/>
        </w:rPr>
        <w:t>ssicura la migliore traspirabilità e consente di mantenere una temperatura corporea ideale anche sotto sforzo.</w:t>
      </w:r>
      <w:r w:rsidRPr="00705A7C">
        <w:rPr>
          <w:rFonts w:ascii="AdiHaus" w:hAnsi="AdiHaus"/>
          <w:b/>
          <w:lang w:val="it-IT"/>
        </w:rPr>
        <w:t xml:space="preserve"> </w:t>
      </w:r>
    </w:p>
    <w:p w:rsidR="00E141ED" w:rsidRDefault="00E141ED" w:rsidP="00026233">
      <w:pPr>
        <w:spacing w:after="0" w:line="360" w:lineRule="auto"/>
        <w:jc w:val="both"/>
        <w:rPr>
          <w:rFonts w:ascii="AdiHaus" w:hAnsi="AdiHaus"/>
          <w:b/>
          <w:lang w:val="it-IT"/>
        </w:rPr>
      </w:pPr>
    </w:p>
    <w:p w:rsidR="00907E64" w:rsidRDefault="00907E64" w:rsidP="00026233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 xml:space="preserve">Il lancio delle nuove divise sarà accompagnato da una campagna di comunicazione imperniata sul </w:t>
      </w:r>
      <w:proofErr w:type="spellStart"/>
      <w:r>
        <w:rPr>
          <w:rFonts w:ascii="AdiHaus" w:hAnsi="AdiHaus"/>
          <w:lang w:val="it-IT"/>
        </w:rPr>
        <w:t>claim</w:t>
      </w:r>
      <w:proofErr w:type="spellEnd"/>
      <w:r>
        <w:rPr>
          <w:rFonts w:ascii="AdiHaus" w:hAnsi="AdiHaus"/>
          <w:lang w:val="it-IT"/>
        </w:rPr>
        <w:t xml:space="preserve"> “</w:t>
      </w:r>
      <w:proofErr w:type="spellStart"/>
      <w:r>
        <w:rPr>
          <w:rFonts w:ascii="AdiHaus" w:hAnsi="AdiHaus"/>
          <w:lang w:val="it-IT"/>
        </w:rPr>
        <w:t>we</w:t>
      </w:r>
      <w:proofErr w:type="spellEnd"/>
      <w:r>
        <w:rPr>
          <w:rFonts w:ascii="AdiHaus" w:hAnsi="AdiHaus"/>
          <w:lang w:val="it-IT"/>
        </w:rPr>
        <w:t xml:space="preserve"> are a rugby </w:t>
      </w:r>
      <w:proofErr w:type="spellStart"/>
      <w:r>
        <w:rPr>
          <w:rFonts w:ascii="AdiHaus" w:hAnsi="AdiHaus"/>
          <w:lang w:val="it-IT"/>
        </w:rPr>
        <w:t>nation</w:t>
      </w:r>
      <w:proofErr w:type="spellEnd"/>
      <w:r>
        <w:rPr>
          <w:rFonts w:ascii="AdiHaus" w:hAnsi="AdiHaus"/>
          <w:lang w:val="it-IT"/>
        </w:rPr>
        <w:t xml:space="preserve">”: una dichiarazione forte che, </w:t>
      </w:r>
      <w:r w:rsidR="00FB0D11">
        <w:rPr>
          <w:rFonts w:ascii="AdiHaus" w:hAnsi="AdiHaus"/>
          <w:lang w:val="it-IT"/>
        </w:rPr>
        <w:t>alludendo alle</w:t>
      </w:r>
      <w:r>
        <w:rPr>
          <w:rFonts w:ascii="AdiHaus" w:hAnsi="AdiHaus"/>
          <w:lang w:val="it-IT"/>
        </w:rPr>
        <w:t xml:space="preserve"> tre strisce tricolori sulla maglia, </w:t>
      </w:r>
      <w:r w:rsidR="0022035A">
        <w:rPr>
          <w:rFonts w:ascii="AdiHaus" w:hAnsi="AdiHaus"/>
          <w:lang w:val="it-IT"/>
        </w:rPr>
        <w:t>vuole</w:t>
      </w:r>
      <w:r w:rsidR="00FB0D11">
        <w:rPr>
          <w:rFonts w:ascii="AdiHaus" w:hAnsi="AdiHaus"/>
          <w:lang w:val="it-IT"/>
        </w:rPr>
        <w:t xml:space="preserve"> </w:t>
      </w:r>
      <w:proofErr w:type="gramStart"/>
      <w:r w:rsidR="00FB0D11">
        <w:rPr>
          <w:rFonts w:ascii="AdiHaus" w:hAnsi="AdiHaus"/>
          <w:lang w:val="it-IT"/>
        </w:rPr>
        <w:t>sottolineare</w:t>
      </w:r>
      <w:proofErr w:type="gramEnd"/>
      <w:r w:rsidR="00FB0D11">
        <w:rPr>
          <w:rFonts w:ascii="AdiHaus" w:hAnsi="AdiHaus"/>
          <w:lang w:val="it-IT"/>
        </w:rPr>
        <w:t xml:space="preserve"> la crescente passione per questo sport nel nostro paese e</w:t>
      </w:r>
      <w:r w:rsidR="0022035A">
        <w:rPr>
          <w:rFonts w:ascii="AdiHaus" w:hAnsi="AdiHaus"/>
          <w:lang w:val="it-IT"/>
        </w:rPr>
        <w:t xml:space="preserve"> </w:t>
      </w:r>
      <w:r>
        <w:rPr>
          <w:rFonts w:ascii="AdiHaus" w:hAnsi="AdiHaus"/>
          <w:lang w:val="it-IT"/>
        </w:rPr>
        <w:t>rivendica</w:t>
      </w:r>
      <w:r w:rsidR="0022035A">
        <w:rPr>
          <w:rFonts w:ascii="AdiHaus" w:hAnsi="AdiHaus"/>
          <w:lang w:val="it-IT"/>
        </w:rPr>
        <w:t>re per l</w:t>
      </w:r>
      <w:r>
        <w:rPr>
          <w:rFonts w:ascii="AdiHaus" w:hAnsi="AdiHaus"/>
          <w:lang w:val="it-IT"/>
        </w:rPr>
        <w:t>’Italia un ruolo sempre più di primo piano nel mondo della palla ovale</w:t>
      </w:r>
      <w:r w:rsidR="0022035A">
        <w:rPr>
          <w:rFonts w:ascii="AdiHaus" w:hAnsi="AdiHaus"/>
          <w:lang w:val="it-IT"/>
        </w:rPr>
        <w:t>.</w:t>
      </w:r>
    </w:p>
    <w:p w:rsidR="00850FF8" w:rsidRDefault="00850FF8" w:rsidP="00026233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850FF8" w:rsidRDefault="00850FF8" w:rsidP="00026233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850FF8" w:rsidRPr="00850FF8" w:rsidRDefault="00850FF8" w:rsidP="00850FF8">
      <w:pPr>
        <w:spacing w:line="240" w:lineRule="auto"/>
        <w:rPr>
          <w:rFonts w:ascii="AdiHaus" w:hAnsi="AdiHaus"/>
          <w:lang w:val="it-IT"/>
        </w:rPr>
      </w:pPr>
      <w:r w:rsidRPr="00850FF8">
        <w:rPr>
          <w:rFonts w:ascii="AdiHaus" w:hAnsi="AdiHaus"/>
          <w:lang w:val="it-IT"/>
        </w:rPr>
        <w:t>Per maggiori informazioni:</w:t>
      </w:r>
    </w:p>
    <w:p w:rsidR="00850FF8" w:rsidRPr="00850FF8" w:rsidRDefault="00850FF8" w:rsidP="00850FF8">
      <w:pPr>
        <w:spacing w:line="240" w:lineRule="auto"/>
        <w:rPr>
          <w:rFonts w:ascii="AdiHaus" w:hAnsi="AdiHaus"/>
          <w:lang w:val="it-IT"/>
        </w:rPr>
      </w:pPr>
      <w:hyperlink r:id="rId9" w:history="1">
        <w:proofErr w:type="gramStart"/>
        <w:r w:rsidRPr="00850FF8">
          <w:rPr>
            <w:rStyle w:val="Hyperlink"/>
            <w:rFonts w:ascii="AdiHaus" w:hAnsi="AdiHaus"/>
            <w:lang w:val="it-IT"/>
          </w:rPr>
          <w:t>adidas.com</w:t>
        </w:r>
        <w:proofErr w:type="gramEnd"/>
        <w:r w:rsidRPr="00850FF8">
          <w:rPr>
            <w:rStyle w:val="Hyperlink"/>
            <w:rFonts w:ascii="AdiHaus" w:hAnsi="AdiHaus"/>
            <w:lang w:val="it-IT"/>
          </w:rPr>
          <w:t>/rugby</w:t>
        </w:r>
      </w:hyperlink>
    </w:p>
    <w:p w:rsidR="00850FF8" w:rsidRPr="00850FF8" w:rsidRDefault="00850FF8" w:rsidP="00850FF8">
      <w:pPr>
        <w:spacing w:line="240" w:lineRule="auto"/>
        <w:rPr>
          <w:rFonts w:ascii="AdiHaus" w:hAnsi="AdiHaus"/>
          <w:lang w:val="it-IT"/>
        </w:rPr>
      </w:pPr>
      <w:hyperlink r:id="rId10" w:history="1">
        <w:proofErr w:type="gramStart"/>
        <w:r w:rsidRPr="00850FF8">
          <w:rPr>
            <w:rStyle w:val="Hyperlink"/>
            <w:rFonts w:ascii="AdiHaus" w:hAnsi="AdiHaus"/>
            <w:lang w:val="it-IT"/>
          </w:rPr>
          <w:t>facebook.com</w:t>
        </w:r>
        <w:proofErr w:type="gramEnd"/>
        <w:r w:rsidRPr="00850FF8">
          <w:rPr>
            <w:rStyle w:val="Hyperlink"/>
            <w:rFonts w:ascii="AdiHaus" w:hAnsi="AdiHaus"/>
            <w:lang w:val="it-IT"/>
          </w:rPr>
          <w:t>/</w:t>
        </w:r>
        <w:proofErr w:type="spellStart"/>
        <w:r w:rsidRPr="00850FF8">
          <w:rPr>
            <w:rStyle w:val="Hyperlink"/>
            <w:rFonts w:ascii="AdiHaus" w:hAnsi="AdiHaus"/>
            <w:lang w:val="it-IT"/>
          </w:rPr>
          <w:t>adidasRugby</w:t>
        </w:r>
        <w:proofErr w:type="spellEnd"/>
      </w:hyperlink>
    </w:p>
    <w:p w:rsidR="00850FF8" w:rsidRPr="00850FF8" w:rsidRDefault="00850FF8" w:rsidP="00850FF8">
      <w:pPr>
        <w:spacing w:line="240" w:lineRule="auto"/>
        <w:rPr>
          <w:rFonts w:ascii="AdiHaus" w:hAnsi="AdiHaus"/>
          <w:lang w:val="it-IT"/>
        </w:rPr>
      </w:pPr>
      <w:hyperlink r:id="rId11" w:history="1">
        <w:r w:rsidRPr="00850FF8">
          <w:rPr>
            <w:rStyle w:val="Hyperlink"/>
            <w:rFonts w:ascii="AdiHaus" w:hAnsi="AdiHaus"/>
            <w:lang w:val="it-IT"/>
          </w:rPr>
          <w:t>@</w:t>
        </w:r>
        <w:proofErr w:type="spellStart"/>
        <w:r w:rsidRPr="00850FF8">
          <w:rPr>
            <w:rStyle w:val="Hyperlink"/>
            <w:rFonts w:ascii="AdiHaus" w:hAnsi="AdiHaus"/>
            <w:lang w:val="it-IT"/>
          </w:rPr>
          <w:t>adidas_ITA</w:t>
        </w:r>
        <w:proofErr w:type="spellEnd"/>
      </w:hyperlink>
    </w:p>
    <w:p w:rsidR="00850FF8" w:rsidRPr="00850FF8" w:rsidRDefault="00850FF8" w:rsidP="00850FF8">
      <w:pPr>
        <w:spacing w:line="240" w:lineRule="auto"/>
        <w:rPr>
          <w:rFonts w:ascii="AdiHaus" w:hAnsi="AdiHaus"/>
          <w:lang w:val="it-IT"/>
        </w:rPr>
      </w:pPr>
      <w:hyperlink r:id="rId12" w:history="1">
        <w:proofErr w:type="gramStart"/>
        <w:r w:rsidRPr="00850FF8">
          <w:rPr>
            <w:rStyle w:val="Hyperlink"/>
            <w:rFonts w:ascii="AdiHaus" w:hAnsi="AdiHaus"/>
            <w:lang w:val="it-IT"/>
          </w:rPr>
          <w:t>instagram.com</w:t>
        </w:r>
        <w:proofErr w:type="gramEnd"/>
        <w:r w:rsidRPr="00850FF8">
          <w:rPr>
            <w:rStyle w:val="Hyperlink"/>
            <w:rFonts w:ascii="AdiHaus" w:hAnsi="AdiHaus"/>
            <w:lang w:val="it-IT"/>
          </w:rPr>
          <w:t>/</w:t>
        </w:r>
        <w:proofErr w:type="spellStart"/>
        <w:r w:rsidRPr="00850FF8">
          <w:rPr>
            <w:rStyle w:val="Hyperlink"/>
            <w:rFonts w:ascii="AdiHaus" w:hAnsi="AdiHaus"/>
            <w:lang w:val="it-IT"/>
          </w:rPr>
          <w:t>adidas_ita</w:t>
        </w:r>
        <w:proofErr w:type="spellEnd"/>
      </w:hyperlink>
      <w:bookmarkStart w:id="0" w:name="_GoBack"/>
      <w:bookmarkEnd w:id="0"/>
    </w:p>
    <w:p w:rsidR="00850FF8" w:rsidRPr="00850FF8" w:rsidRDefault="00850FF8" w:rsidP="00850FF8">
      <w:pPr>
        <w:spacing w:line="240" w:lineRule="auto"/>
        <w:rPr>
          <w:rFonts w:ascii="AdiHaus" w:hAnsi="AdiHaus"/>
        </w:rPr>
      </w:pPr>
      <w:hyperlink r:id="rId13" w:history="1">
        <w:r w:rsidRPr="00850FF8">
          <w:rPr>
            <w:rStyle w:val="Hyperlink"/>
            <w:rFonts w:ascii="AdiHaus" w:hAnsi="AdiHaus"/>
          </w:rPr>
          <w:t>news.adidas.com/IT/home/RUGBY</w:t>
        </w:r>
      </w:hyperlink>
    </w:p>
    <w:p w:rsidR="00850FF8" w:rsidRPr="00850FF8" w:rsidRDefault="00850FF8" w:rsidP="00026233">
      <w:pPr>
        <w:spacing w:after="0" w:line="360" w:lineRule="auto"/>
        <w:jc w:val="both"/>
        <w:rPr>
          <w:rFonts w:ascii="AdiHaus" w:hAnsi="AdiHaus"/>
        </w:rPr>
      </w:pPr>
    </w:p>
    <w:p w:rsidR="000A48DD" w:rsidRPr="00850FF8" w:rsidRDefault="000A48DD" w:rsidP="00464FB5">
      <w:pPr>
        <w:spacing w:after="0" w:line="360" w:lineRule="auto"/>
        <w:jc w:val="both"/>
        <w:rPr>
          <w:rFonts w:ascii="AdiHaus" w:hAnsi="AdiHaus"/>
          <w:b/>
          <w:sz w:val="16"/>
          <w:szCs w:val="16"/>
        </w:rPr>
      </w:pPr>
    </w:p>
    <w:p w:rsidR="00CE43C0" w:rsidRPr="00F43681" w:rsidRDefault="00CE43C0" w:rsidP="00464FB5">
      <w:pPr>
        <w:spacing w:after="0" w:line="360" w:lineRule="auto"/>
        <w:jc w:val="both"/>
        <w:rPr>
          <w:rFonts w:ascii="AdiHaus" w:hAnsi="AdiHaus"/>
          <w:sz w:val="16"/>
          <w:szCs w:val="16"/>
          <w:lang w:val="it-IT"/>
        </w:rPr>
      </w:pPr>
      <w:r w:rsidRPr="00F43681">
        <w:rPr>
          <w:rFonts w:ascii="AdiHaus" w:hAnsi="AdiHaus"/>
          <w:b/>
          <w:sz w:val="16"/>
          <w:szCs w:val="16"/>
          <w:lang w:val="it-IT"/>
        </w:rPr>
        <w:t>Info</w:t>
      </w:r>
      <w:r w:rsidR="0027778B" w:rsidRPr="00F43681">
        <w:rPr>
          <w:rFonts w:ascii="AdiHaus" w:hAnsi="AdiHaus"/>
          <w:b/>
          <w:sz w:val="16"/>
          <w:szCs w:val="16"/>
          <w:lang w:val="it-IT"/>
        </w:rPr>
        <w:t>rmazioni</w:t>
      </w:r>
      <w:r w:rsidRPr="00F43681">
        <w:rPr>
          <w:rFonts w:ascii="AdiHaus" w:hAnsi="AdiHaus"/>
          <w:b/>
          <w:sz w:val="16"/>
          <w:szCs w:val="16"/>
          <w:lang w:val="it-IT"/>
        </w:rPr>
        <w:t xml:space="preserve"> </w:t>
      </w:r>
    </w:p>
    <w:p w:rsidR="00632FEE" w:rsidRPr="006A2929" w:rsidRDefault="00632FEE" w:rsidP="00464FB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diHaus" w:hAnsi="AdiHaus"/>
          <w:sz w:val="16"/>
          <w:szCs w:val="16"/>
          <w:lang w:val="it-IT"/>
        </w:rPr>
      </w:pPr>
      <w:r w:rsidRPr="006A2929">
        <w:rPr>
          <w:rFonts w:ascii="AdiHaus" w:hAnsi="AdiHaus"/>
          <w:sz w:val="16"/>
          <w:szCs w:val="16"/>
          <w:lang w:val="it-IT"/>
        </w:rPr>
        <w:t xml:space="preserve">Per adidas il rugby ha un ruolo centrale nelle strategie di </w:t>
      </w:r>
      <w:proofErr w:type="spellStart"/>
      <w:r w:rsidRPr="006A2929">
        <w:rPr>
          <w:rFonts w:ascii="AdiHaus" w:hAnsi="AdiHaus"/>
          <w:sz w:val="16"/>
          <w:szCs w:val="16"/>
          <w:lang w:val="it-IT"/>
        </w:rPr>
        <w:t>spor</w:t>
      </w:r>
      <w:r w:rsidR="00CE43C0" w:rsidRPr="006A2929">
        <w:rPr>
          <w:rFonts w:ascii="AdiHaus" w:hAnsi="AdiHaus"/>
          <w:sz w:val="16"/>
          <w:szCs w:val="16"/>
          <w:lang w:val="it-IT"/>
        </w:rPr>
        <w:t>ts</w:t>
      </w:r>
      <w:proofErr w:type="spellEnd"/>
      <w:r w:rsidR="00CE43C0" w:rsidRPr="006A2929">
        <w:rPr>
          <w:rFonts w:ascii="AdiHaus" w:hAnsi="AdiHaus"/>
          <w:sz w:val="16"/>
          <w:szCs w:val="16"/>
          <w:lang w:val="it-IT"/>
        </w:rPr>
        <w:t xml:space="preserve"> marketing, </w:t>
      </w:r>
      <w:proofErr w:type="gramStart"/>
      <w:r w:rsidR="00CE43C0" w:rsidRPr="006A2929">
        <w:rPr>
          <w:rFonts w:ascii="AdiHaus" w:hAnsi="AdiHaus"/>
          <w:sz w:val="16"/>
          <w:szCs w:val="16"/>
          <w:lang w:val="it-IT"/>
        </w:rPr>
        <w:t>visto che</w:t>
      </w:r>
      <w:proofErr w:type="gramEnd"/>
      <w:r w:rsidR="00CE43C0" w:rsidRPr="006A2929">
        <w:rPr>
          <w:rFonts w:ascii="AdiHaus" w:hAnsi="AdiHaus"/>
          <w:sz w:val="16"/>
          <w:szCs w:val="16"/>
          <w:lang w:val="it-IT"/>
        </w:rPr>
        <w:t xml:space="preserve"> uno dei </w:t>
      </w:r>
      <w:r w:rsidRPr="006A2929">
        <w:rPr>
          <w:rFonts w:ascii="AdiHaus" w:hAnsi="AdiHaus"/>
          <w:sz w:val="16"/>
          <w:szCs w:val="16"/>
          <w:lang w:val="it-IT"/>
        </w:rPr>
        <w:t xml:space="preserve">principali </w:t>
      </w:r>
      <w:proofErr w:type="spellStart"/>
      <w:r w:rsidRPr="006A2929">
        <w:rPr>
          <w:rFonts w:ascii="AdiHaus" w:hAnsi="AdiHaus"/>
          <w:sz w:val="16"/>
          <w:szCs w:val="16"/>
          <w:lang w:val="it-IT"/>
        </w:rPr>
        <w:t>asset</w:t>
      </w:r>
      <w:proofErr w:type="spellEnd"/>
      <w:r w:rsidRPr="006A2929">
        <w:rPr>
          <w:rFonts w:ascii="AdiHaus" w:hAnsi="AdiHaus"/>
          <w:sz w:val="16"/>
          <w:szCs w:val="16"/>
          <w:lang w:val="it-IT"/>
        </w:rPr>
        <w:t xml:space="preserve"> a livello mondiale sono gli </w:t>
      </w:r>
      <w:proofErr w:type="spellStart"/>
      <w:r w:rsidRPr="006A2929">
        <w:rPr>
          <w:rFonts w:ascii="AdiHaus" w:hAnsi="AdiHaus"/>
          <w:sz w:val="16"/>
          <w:szCs w:val="16"/>
          <w:lang w:val="it-IT"/>
        </w:rPr>
        <w:t>All</w:t>
      </w:r>
      <w:proofErr w:type="spellEnd"/>
      <w:r w:rsidRPr="006A2929">
        <w:rPr>
          <w:rFonts w:ascii="AdiHaus" w:hAnsi="AdiHaus"/>
          <w:sz w:val="16"/>
          <w:szCs w:val="16"/>
          <w:lang w:val="it-IT"/>
        </w:rPr>
        <w:t xml:space="preserve"> </w:t>
      </w:r>
      <w:proofErr w:type="spellStart"/>
      <w:r w:rsidRPr="006A2929">
        <w:rPr>
          <w:rFonts w:ascii="AdiHaus" w:hAnsi="AdiHaus"/>
          <w:sz w:val="16"/>
          <w:szCs w:val="16"/>
          <w:lang w:val="it-IT"/>
        </w:rPr>
        <w:t>Blacks</w:t>
      </w:r>
      <w:proofErr w:type="spellEnd"/>
      <w:r w:rsidR="007E3CB9" w:rsidRPr="006A2929">
        <w:rPr>
          <w:rFonts w:ascii="AdiHaus" w:hAnsi="AdiHaus"/>
          <w:sz w:val="16"/>
          <w:szCs w:val="16"/>
          <w:lang w:val="it-IT"/>
        </w:rPr>
        <w:t xml:space="preserve"> campioni del mondo</w:t>
      </w:r>
      <w:r w:rsidR="00AF52B9" w:rsidRPr="006A2929">
        <w:rPr>
          <w:rFonts w:ascii="AdiHaus" w:hAnsi="AdiHaus"/>
          <w:sz w:val="16"/>
          <w:szCs w:val="16"/>
          <w:lang w:val="it-IT"/>
        </w:rPr>
        <w:t>.</w:t>
      </w:r>
    </w:p>
    <w:p w:rsidR="00C97620" w:rsidRPr="00F43681" w:rsidRDefault="00632FEE" w:rsidP="00464FB5">
      <w:pPr>
        <w:spacing w:after="0" w:line="360" w:lineRule="auto"/>
        <w:ind w:left="720"/>
        <w:jc w:val="both"/>
        <w:rPr>
          <w:rFonts w:ascii="AdiHaus" w:hAnsi="AdiHaus"/>
          <w:sz w:val="16"/>
          <w:szCs w:val="16"/>
          <w:lang w:val="it-IT"/>
        </w:rPr>
      </w:pPr>
      <w:r w:rsidRPr="00F43681">
        <w:rPr>
          <w:rFonts w:ascii="AdiHaus" w:hAnsi="AdiHaus"/>
          <w:sz w:val="16"/>
          <w:szCs w:val="16"/>
          <w:lang w:val="it-IT"/>
        </w:rPr>
        <w:t>La leadership globale nel rugby è ulteriormente rafforzata da</w:t>
      </w:r>
      <w:r w:rsidR="00BE5323" w:rsidRPr="00F43681">
        <w:rPr>
          <w:rFonts w:ascii="AdiHaus" w:hAnsi="AdiHaus"/>
          <w:sz w:val="16"/>
          <w:szCs w:val="16"/>
          <w:lang w:val="it-IT"/>
        </w:rPr>
        <w:t xml:space="preserve">lla presenza nel mondo </w:t>
      </w:r>
      <w:r w:rsidR="00AF52B9" w:rsidRPr="00F43681">
        <w:rPr>
          <w:rFonts w:ascii="AdiHaus" w:hAnsi="AdiHaus"/>
          <w:sz w:val="16"/>
          <w:szCs w:val="16"/>
          <w:lang w:val="it-IT"/>
        </w:rPr>
        <w:t>a tre strisce</w:t>
      </w:r>
      <w:r w:rsidR="00BE5323" w:rsidRPr="00F43681">
        <w:rPr>
          <w:rFonts w:ascii="AdiHaus" w:hAnsi="AdiHaus"/>
          <w:sz w:val="16"/>
          <w:szCs w:val="16"/>
          <w:lang w:val="it-IT"/>
        </w:rPr>
        <w:t xml:space="preserve"> dei</w:t>
      </w:r>
      <w:r w:rsidRPr="00F43681">
        <w:rPr>
          <w:rFonts w:ascii="AdiHaus" w:hAnsi="AdiHaus"/>
          <w:sz w:val="16"/>
          <w:szCs w:val="16"/>
          <w:lang w:val="it-IT"/>
        </w:rPr>
        <w:t xml:space="preserve"> </w:t>
      </w:r>
      <w:r w:rsidR="00BE5323" w:rsidRPr="00F43681">
        <w:rPr>
          <w:rFonts w:ascii="AdiHaus" w:hAnsi="AdiHaus"/>
          <w:sz w:val="16"/>
          <w:szCs w:val="16"/>
          <w:lang w:val="it-IT"/>
        </w:rPr>
        <w:t xml:space="preserve">club neozelandesi del Super </w:t>
      </w:r>
      <w:proofErr w:type="gramStart"/>
      <w:r w:rsidR="00BE5323" w:rsidRPr="00F43681">
        <w:rPr>
          <w:rFonts w:ascii="AdiHaus" w:hAnsi="AdiHaus"/>
          <w:sz w:val="16"/>
          <w:szCs w:val="16"/>
          <w:lang w:val="it-IT"/>
        </w:rPr>
        <w:t>15</w:t>
      </w:r>
      <w:proofErr w:type="gramEnd"/>
      <w:r w:rsidRPr="00F43681">
        <w:rPr>
          <w:rFonts w:ascii="AdiHaus" w:hAnsi="AdiHaus"/>
          <w:sz w:val="16"/>
          <w:szCs w:val="16"/>
          <w:lang w:val="it-IT"/>
        </w:rPr>
        <w:t xml:space="preserve"> </w:t>
      </w:r>
      <w:r w:rsidR="00AF52B9" w:rsidRPr="00F43681">
        <w:rPr>
          <w:rFonts w:ascii="AdiHaus" w:hAnsi="AdiHaus"/>
          <w:sz w:val="16"/>
          <w:szCs w:val="16"/>
          <w:lang w:val="it-IT"/>
        </w:rPr>
        <w:t>e del</w:t>
      </w:r>
      <w:r w:rsidR="00BE5323" w:rsidRPr="00F43681">
        <w:rPr>
          <w:rFonts w:ascii="AdiHaus" w:hAnsi="AdiHaus"/>
          <w:sz w:val="16"/>
          <w:szCs w:val="16"/>
          <w:lang w:val="it-IT"/>
        </w:rPr>
        <w:t xml:space="preserve"> Munster ma anche</w:t>
      </w:r>
      <w:r w:rsidRPr="00F43681">
        <w:rPr>
          <w:rFonts w:ascii="AdiHaus" w:hAnsi="AdiHaus"/>
          <w:sz w:val="16"/>
          <w:szCs w:val="16"/>
          <w:lang w:val="it-IT"/>
        </w:rPr>
        <w:t xml:space="preserve"> di campioni come</w:t>
      </w:r>
      <w:r w:rsidR="00AF52B9" w:rsidRPr="00F43681">
        <w:rPr>
          <w:rFonts w:ascii="AdiHaus" w:hAnsi="AdiHaus"/>
          <w:sz w:val="16"/>
          <w:szCs w:val="16"/>
          <w:lang w:val="it-IT"/>
        </w:rPr>
        <w:t xml:space="preserve"> Dan Carter, Richie </w:t>
      </w:r>
      <w:proofErr w:type="spellStart"/>
      <w:r w:rsidR="00AF52B9" w:rsidRPr="00F43681">
        <w:rPr>
          <w:rFonts w:ascii="AdiHaus" w:hAnsi="AdiHaus"/>
          <w:sz w:val="16"/>
          <w:szCs w:val="16"/>
          <w:lang w:val="it-IT"/>
        </w:rPr>
        <w:t>McCaw</w:t>
      </w:r>
      <w:proofErr w:type="spellEnd"/>
      <w:r w:rsidR="00AF52B9" w:rsidRPr="00F43681">
        <w:rPr>
          <w:rFonts w:ascii="AdiHaus" w:hAnsi="AdiHaus"/>
          <w:sz w:val="16"/>
          <w:szCs w:val="16"/>
          <w:lang w:val="it-IT"/>
        </w:rPr>
        <w:t xml:space="preserve">, Ma’ </w:t>
      </w:r>
      <w:proofErr w:type="spellStart"/>
      <w:r w:rsidR="00AF52B9" w:rsidRPr="00F43681">
        <w:rPr>
          <w:rFonts w:ascii="AdiHaus" w:hAnsi="AdiHaus"/>
          <w:sz w:val="16"/>
          <w:szCs w:val="16"/>
          <w:lang w:val="it-IT"/>
        </w:rPr>
        <w:t>Nonu</w:t>
      </w:r>
      <w:proofErr w:type="spellEnd"/>
      <w:r w:rsidR="00AF52B9" w:rsidRPr="00F43681">
        <w:rPr>
          <w:rFonts w:ascii="AdiHaus" w:hAnsi="AdiHaus"/>
          <w:sz w:val="16"/>
          <w:szCs w:val="16"/>
          <w:lang w:val="it-IT"/>
        </w:rPr>
        <w:t xml:space="preserve">, </w:t>
      </w:r>
      <w:proofErr w:type="spellStart"/>
      <w:r w:rsidRPr="00F43681">
        <w:rPr>
          <w:rFonts w:ascii="AdiHaus" w:hAnsi="AdiHaus"/>
          <w:sz w:val="16"/>
          <w:szCs w:val="16"/>
          <w:lang w:val="it-IT"/>
        </w:rPr>
        <w:t>Ronan</w:t>
      </w:r>
      <w:proofErr w:type="spellEnd"/>
      <w:r w:rsidRPr="00F43681">
        <w:rPr>
          <w:rFonts w:ascii="AdiHaus" w:hAnsi="AdiHaus"/>
          <w:sz w:val="16"/>
          <w:szCs w:val="16"/>
          <w:lang w:val="it-IT"/>
        </w:rPr>
        <w:t xml:space="preserve"> </w:t>
      </w:r>
      <w:proofErr w:type="spellStart"/>
      <w:r w:rsidRPr="00F43681">
        <w:rPr>
          <w:rFonts w:ascii="AdiHaus" w:hAnsi="AdiHaus"/>
          <w:sz w:val="16"/>
          <w:szCs w:val="16"/>
          <w:lang w:val="it-IT"/>
        </w:rPr>
        <w:t>O’Gara</w:t>
      </w:r>
      <w:proofErr w:type="spellEnd"/>
      <w:r w:rsidR="00373B63" w:rsidRPr="00F43681">
        <w:rPr>
          <w:rFonts w:ascii="AdiHaus" w:hAnsi="AdiHaus"/>
          <w:sz w:val="16"/>
          <w:szCs w:val="16"/>
          <w:lang w:val="it-IT"/>
        </w:rPr>
        <w:t>, Felipe</w:t>
      </w:r>
      <w:r w:rsidR="00AF52B9" w:rsidRPr="00F43681">
        <w:rPr>
          <w:rFonts w:ascii="AdiHaus" w:hAnsi="AdiHaus"/>
          <w:sz w:val="16"/>
          <w:szCs w:val="16"/>
          <w:lang w:val="it-IT"/>
        </w:rPr>
        <w:t xml:space="preserve"> </w:t>
      </w:r>
      <w:proofErr w:type="spellStart"/>
      <w:r w:rsidR="00AF52B9" w:rsidRPr="00F43681">
        <w:rPr>
          <w:rFonts w:ascii="AdiHaus" w:hAnsi="AdiHaus"/>
          <w:sz w:val="16"/>
          <w:szCs w:val="16"/>
          <w:lang w:val="it-IT"/>
        </w:rPr>
        <w:t>Contepomi</w:t>
      </w:r>
      <w:proofErr w:type="spellEnd"/>
      <w:r w:rsidR="00AF52B9" w:rsidRPr="00F43681">
        <w:rPr>
          <w:rFonts w:ascii="AdiHaus" w:hAnsi="AdiHaus"/>
          <w:sz w:val="16"/>
          <w:szCs w:val="16"/>
          <w:lang w:val="it-IT"/>
        </w:rPr>
        <w:t xml:space="preserve">, Bryan </w:t>
      </w:r>
      <w:proofErr w:type="spellStart"/>
      <w:r w:rsidR="00AF52B9" w:rsidRPr="00F43681">
        <w:rPr>
          <w:rFonts w:ascii="AdiHaus" w:hAnsi="AdiHaus"/>
          <w:sz w:val="16"/>
          <w:szCs w:val="16"/>
          <w:lang w:val="it-IT"/>
        </w:rPr>
        <w:t>Habana</w:t>
      </w:r>
      <w:proofErr w:type="spellEnd"/>
      <w:r w:rsidR="00AF52B9" w:rsidRPr="00F43681">
        <w:rPr>
          <w:rFonts w:ascii="AdiHaus" w:hAnsi="AdiHaus"/>
          <w:sz w:val="16"/>
          <w:szCs w:val="16"/>
          <w:lang w:val="it-IT"/>
        </w:rPr>
        <w:t xml:space="preserve">. </w:t>
      </w:r>
    </w:p>
    <w:p w:rsidR="00D91517" w:rsidRPr="00F43681" w:rsidRDefault="00AF52B9" w:rsidP="00464FB5">
      <w:pPr>
        <w:spacing w:after="0" w:line="360" w:lineRule="auto"/>
        <w:ind w:left="720"/>
        <w:jc w:val="both"/>
        <w:rPr>
          <w:rFonts w:ascii="AdiHaus" w:hAnsi="AdiHaus"/>
          <w:sz w:val="16"/>
          <w:szCs w:val="16"/>
          <w:lang w:val="it-IT"/>
        </w:rPr>
      </w:pPr>
      <w:proofErr w:type="gramStart"/>
      <w:r w:rsidRPr="00F43681">
        <w:rPr>
          <w:rFonts w:ascii="AdiHaus" w:hAnsi="AdiHaus"/>
          <w:sz w:val="16"/>
          <w:szCs w:val="16"/>
          <w:lang w:val="it-IT"/>
        </w:rPr>
        <w:t>Nutrita la rappresentanza adidas anche fra gli azzurri:</w:t>
      </w:r>
      <w:r w:rsidR="00C97620" w:rsidRPr="00F43681">
        <w:rPr>
          <w:rFonts w:ascii="AdiHaus" w:hAnsi="AdiHaus"/>
          <w:sz w:val="16"/>
          <w:szCs w:val="16"/>
          <w:lang w:val="it-IT"/>
        </w:rPr>
        <w:t xml:space="preserve"> il</w:t>
      </w:r>
      <w:r w:rsidRPr="00F43681">
        <w:rPr>
          <w:rFonts w:ascii="AdiHaus" w:hAnsi="AdiHaus"/>
          <w:sz w:val="16"/>
          <w:szCs w:val="16"/>
          <w:lang w:val="it-IT"/>
        </w:rPr>
        <w:t xml:space="preserve"> capitano Sergio Parisse</w:t>
      </w:r>
      <w:r w:rsidR="00C97620" w:rsidRPr="00F43681">
        <w:rPr>
          <w:rFonts w:ascii="AdiHaus" w:hAnsi="AdiHaus"/>
          <w:sz w:val="16"/>
          <w:szCs w:val="16"/>
          <w:lang w:val="it-IT"/>
        </w:rPr>
        <w:t xml:space="preserve">, </w:t>
      </w:r>
      <w:r w:rsidRPr="00F43681">
        <w:rPr>
          <w:rFonts w:ascii="AdiHaus" w:hAnsi="AdiHaus"/>
          <w:sz w:val="16"/>
          <w:szCs w:val="16"/>
          <w:lang w:val="it-IT"/>
        </w:rPr>
        <w:t>Mauro e Mirco Bergamasco, To</w:t>
      </w:r>
      <w:r w:rsidR="007E3CB9" w:rsidRPr="00F43681">
        <w:rPr>
          <w:rFonts w:ascii="AdiHaus" w:hAnsi="AdiHaus"/>
          <w:sz w:val="16"/>
          <w:szCs w:val="16"/>
          <w:lang w:val="it-IT"/>
        </w:rPr>
        <w:t xml:space="preserve">mmaso Benvenuti, </w:t>
      </w:r>
      <w:r w:rsidR="0031512D">
        <w:rPr>
          <w:rFonts w:ascii="AdiHaus" w:hAnsi="AdiHaus"/>
          <w:sz w:val="16"/>
          <w:szCs w:val="16"/>
          <w:lang w:val="it-IT"/>
        </w:rPr>
        <w:t xml:space="preserve">Edoardo </w:t>
      </w:r>
      <w:proofErr w:type="spellStart"/>
      <w:r w:rsidR="0031512D">
        <w:rPr>
          <w:rFonts w:ascii="AdiHaus" w:hAnsi="AdiHaus"/>
          <w:sz w:val="16"/>
          <w:szCs w:val="16"/>
          <w:lang w:val="it-IT"/>
        </w:rPr>
        <w:t>Gor</w:t>
      </w:r>
      <w:proofErr w:type="gramEnd"/>
      <w:r w:rsidR="0031512D">
        <w:rPr>
          <w:rFonts w:ascii="AdiHaus" w:hAnsi="AdiHaus"/>
          <w:sz w:val="16"/>
          <w:szCs w:val="16"/>
          <w:lang w:val="it-IT"/>
        </w:rPr>
        <w:t>i</w:t>
      </w:r>
      <w:proofErr w:type="spellEnd"/>
      <w:r w:rsidR="0031512D">
        <w:rPr>
          <w:rFonts w:ascii="AdiHaus" w:hAnsi="AdiHaus"/>
          <w:sz w:val="16"/>
          <w:szCs w:val="16"/>
          <w:lang w:val="it-IT"/>
        </w:rPr>
        <w:t xml:space="preserve">, </w:t>
      </w:r>
      <w:r w:rsidR="007E3CB9" w:rsidRPr="00F43681">
        <w:rPr>
          <w:rFonts w:ascii="AdiHaus" w:hAnsi="AdiHaus"/>
          <w:sz w:val="16"/>
          <w:szCs w:val="16"/>
          <w:lang w:val="it-IT"/>
        </w:rPr>
        <w:t>Gonzalo Canale e</w:t>
      </w:r>
      <w:r w:rsidRPr="00F43681">
        <w:rPr>
          <w:rFonts w:ascii="AdiHaus" w:hAnsi="AdiHaus"/>
          <w:sz w:val="16"/>
          <w:szCs w:val="16"/>
          <w:lang w:val="it-IT"/>
        </w:rPr>
        <w:t xml:space="preserve"> Martin </w:t>
      </w:r>
      <w:proofErr w:type="spellStart"/>
      <w:r w:rsidRPr="00F43681">
        <w:rPr>
          <w:rFonts w:ascii="AdiHaus" w:hAnsi="AdiHaus"/>
          <w:sz w:val="16"/>
          <w:szCs w:val="16"/>
          <w:lang w:val="it-IT"/>
        </w:rPr>
        <w:t>Castrogiovanni</w:t>
      </w:r>
      <w:proofErr w:type="spellEnd"/>
      <w:r w:rsidR="007E3CB9" w:rsidRPr="00F43681">
        <w:rPr>
          <w:rFonts w:ascii="AdiHaus" w:hAnsi="AdiHaus"/>
          <w:sz w:val="16"/>
          <w:szCs w:val="16"/>
          <w:lang w:val="it-IT"/>
        </w:rPr>
        <w:t>.</w:t>
      </w:r>
    </w:p>
    <w:sectPr w:rsidR="00D91517" w:rsidRPr="00F43681" w:rsidSect="00CE43C0">
      <w:headerReference w:type="default" r:id="rId1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98" w:rsidRDefault="002B2498" w:rsidP="00AA60F2">
      <w:pPr>
        <w:spacing w:after="0" w:line="240" w:lineRule="auto"/>
      </w:pPr>
      <w:r>
        <w:separator/>
      </w:r>
    </w:p>
  </w:endnote>
  <w:endnote w:type="continuationSeparator" w:id="0">
    <w:p w:rsidR="002B2498" w:rsidRDefault="002B2498" w:rsidP="00AA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98" w:rsidRDefault="002B2498" w:rsidP="00AA60F2">
      <w:pPr>
        <w:spacing w:after="0" w:line="240" w:lineRule="auto"/>
      </w:pPr>
      <w:r>
        <w:separator/>
      </w:r>
    </w:p>
  </w:footnote>
  <w:footnote w:type="continuationSeparator" w:id="0">
    <w:p w:rsidR="002B2498" w:rsidRDefault="002B2498" w:rsidP="00AA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E4" w:rsidRDefault="00D97C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A8DD5" wp14:editId="34601838">
          <wp:simplePos x="0" y="0"/>
          <wp:positionH relativeFrom="column">
            <wp:posOffset>5404485</wp:posOffset>
          </wp:positionH>
          <wp:positionV relativeFrom="paragraph">
            <wp:posOffset>136525</wp:posOffset>
          </wp:positionV>
          <wp:extent cx="1176020" cy="793115"/>
          <wp:effectExtent l="0" t="0" r="5080" b="6985"/>
          <wp:wrapThrough wrapText="bothSides">
            <wp:wrapPolygon edited="0">
              <wp:start x="11546" y="0"/>
              <wp:lineTo x="9097" y="2594"/>
              <wp:lineTo x="2799" y="10895"/>
              <wp:lineTo x="0" y="15564"/>
              <wp:lineTo x="0" y="20753"/>
              <wp:lineTo x="350" y="21271"/>
              <wp:lineTo x="21343" y="21271"/>
              <wp:lineTo x="21343" y="14008"/>
              <wp:lineTo x="17145" y="8301"/>
              <wp:lineTo x="13646" y="0"/>
              <wp:lineTo x="11546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8DEF23" wp14:editId="111C06E8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955675" cy="1095375"/>
          <wp:effectExtent l="0" t="0" r="0" b="9525"/>
          <wp:wrapThrough wrapText="bothSides">
            <wp:wrapPolygon edited="0">
              <wp:start x="3014" y="0"/>
              <wp:lineTo x="3014" y="6010"/>
              <wp:lineTo x="0" y="10518"/>
              <wp:lineTo x="0" y="19158"/>
              <wp:lineTo x="1292" y="21412"/>
              <wp:lineTo x="20237" y="21412"/>
              <wp:lineTo x="21098" y="19534"/>
              <wp:lineTo x="21098" y="10518"/>
              <wp:lineTo x="18514" y="6010"/>
              <wp:lineTo x="20237" y="751"/>
              <wp:lineTo x="20237" y="0"/>
              <wp:lineTo x="301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CE4" w:rsidRDefault="00D97CE4">
    <w:pPr>
      <w:pStyle w:val="Header"/>
    </w:pPr>
    <w:r>
      <w:rPr>
        <w:noProof/>
      </w:rPr>
      <w:drawing>
        <wp:inline distT="0" distB="0" distL="0" distR="0" wp14:anchorId="7B41A90D" wp14:editId="20FF4F76">
          <wp:extent cx="6239269" cy="7150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269" cy="715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1EF"/>
    <w:multiLevelType w:val="hybridMultilevel"/>
    <w:tmpl w:val="EE8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44543"/>
    <w:multiLevelType w:val="hybridMultilevel"/>
    <w:tmpl w:val="B5C4B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51E5B"/>
    <w:multiLevelType w:val="hybridMultilevel"/>
    <w:tmpl w:val="78D2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1"/>
    <w:rsid w:val="00011E42"/>
    <w:rsid w:val="00024698"/>
    <w:rsid w:val="00026233"/>
    <w:rsid w:val="00062330"/>
    <w:rsid w:val="000A48DD"/>
    <w:rsid w:val="000C6C17"/>
    <w:rsid w:val="000D3757"/>
    <w:rsid w:val="000E5F5F"/>
    <w:rsid w:val="000E728B"/>
    <w:rsid w:val="001370A3"/>
    <w:rsid w:val="00165278"/>
    <w:rsid w:val="00177CD5"/>
    <w:rsid w:val="00183034"/>
    <w:rsid w:val="00190E8E"/>
    <w:rsid w:val="001A5665"/>
    <w:rsid w:val="00205D8E"/>
    <w:rsid w:val="00210E62"/>
    <w:rsid w:val="0022035A"/>
    <w:rsid w:val="00242988"/>
    <w:rsid w:val="00253741"/>
    <w:rsid w:val="00254230"/>
    <w:rsid w:val="0027778B"/>
    <w:rsid w:val="002835A2"/>
    <w:rsid w:val="00291B33"/>
    <w:rsid w:val="002A247C"/>
    <w:rsid w:val="002A5D21"/>
    <w:rsid w:val="002B2498"/>
    <w:rsid w:val="002D5605"/>
    <w:rsid w:val="002E2BB0"/>
    <w:rsid w:val="002F35FA"/>
    <w:rsid w:val="0031512D"/>
    <w:rsid w:val="0031522F"/>
    <w:rsid w:val="0033589A"/>
    <w:rsid w:val="003508F8"/>
    <w:rsid w:val="003611C1"/>
    <w:rsid w:val="00373B63"/>
    <w:rsid w:val="00386AC3"/>
    <w:rsid w:val="003B6094"/>
    <w:rsid w:val="003C7BB8"/>
    <w:rsid w:val="003F6168"/>
    <w:rsid w:val="00411453"/>
    <w:rsid w:val="00446DC4"/>
    <w:rsid w:val="0045794A"/>
    <w:rsid w:val="00464FB5"/>
    <w:rsid w:val="00481519"/>
    <w:rsid w:val="004946B8"/>
    <w:rsid w:val="004D1796"/>
    <w:rsid w:val="004F014E"/>
    <w:rsid w:val="0051168A"/>
    <w:rsid w:val="00527979"/>
    <w:rsid w:val="00537789"/>
    <w:rsid w:val="00540336"/>
    <w:rsid w:val="00570CA0"/>
    <w:rsid w:val="00581EE2"/>
    <w:rsid w:val="005A262C"/>
    <w:rsid w:val="005A60FB"/>
    <w:rsid w:val="005B4AF0"/>
    <w:rsid w:val="005B727A"/>
    <w:rsid w:val="005C678E"/>
    <w:rsid w:val="005D0404"/>
    <w:rsid w:val="005D29DD"/>
    <w:rsid w:val="005E3C08"/>
    <w:rsid w:val="0060333D"/>
    <w:rsid w:val="006267C0"/>
    <w:rsid w:val="00632FEE"/>
    <w:rsid w:val="00656C19"/>
    <w:rsid w:val="006766AD"/>
    <w:rsid w:val="00680E10"/>
    <w:rsid w:val="0068621E"/>
    <w:rsid w:val="006A2929"/>
    <w:rsid w:val="006B4725"/>
    <w:rsid w:val="006F3BFE"/>
    <w:rsid w:val="006F424C"/>
    <w:rsid w:val="00705A7C"/>
    <w:rsid w:val="007066F1"/>
    <w:rsid w:val="00706D00"/>
    <w:rsid w:val="0071780E"/>
    <w:rsid w:val="0072415D"/>
    <w:rsid w:val="0074318B"/>
    <w:rsid w:val="00767849"/>
    <w:rsid w:val="00774697"/>
    <w:rsid w:val="0079522D"/>
    <w:rsid w:val="007A5F23"/>
    <w:rsid w:val="007C032D"/>
    <w:rsid w:val="007C3736"/>
    <w:rsid w:val="007E3CB9"/>
    <w:rsid w:val="00804A94"/>
    <w:rsid w:val="00811562"/>
    <w:rsid w:val="0081400E"/>
    <w:rsid w:val="008176DD"/>
    <w:rsid w:val="00850FF8"/>
    <w:rsid w:val="0085405B"/>
    <w:rsid w:val="00860FBE"/>
    <w:rsid w:val="008816F9"/>
    <w:rsid w:val="008834F1"/>
    <w:rsid w:val="008A5BC5"/>
    <w:rsid w:val="008B5714"/>
    <w:rsid w:val="008D3559"/>
    <w:rsid w:val="008E6A27"/>
    <w:rsid w:val="00900889"/>
    <w:rsid w:val="00907E64"/>
    <w:rsid w:val="009144C0"/>
    <w:rsid w:val="00916928"/>
    <w:rsid w:val="00923F3F"/>
    <w:rsid w:val="0093127F"/>
    <w:rsid w:val="009614DC"/>
    <w:rsid w:val="00963DF2"/>
    <w:rsid w:val="009A6DCB"/>
    <w:rsid w:val="009C43E8"/>
    <w:rsid w:val="00A0214F"/>
    <w:rsid w:val="00A272F4"/>
    <w:rsid w:val="00A347CE"/>
    <w:rsid w:val="00A44F21"/>
    <w:rsid w:val="00A47FC0"/>
    <w:rsid w:val="00A651CE"/>
    <w:rsid w:val="00A708F5"/>
    <w:rsid w:val="00A762D9"/>
    <w:rsid w:val="00A8218A"/>
    <w:rsid w:val="00A8627F"/>
    <w:rsid w:val="00AA60F2"/>
    <w:rsid w:val="00AB081B"/>
    <w:rsid w:val="00AC03C2"/>
    <w:rsid w:val="00AC54E1"/>
    <w:rsid w:val="00AC5607"/>
    <w:rsid w:val="00AE62D6"/>
    <w:rsid w:val="00AF52B9"/>
    <w:rsid w:val="00B048C1"/>
    <w:rsid w:val="00B11E4E"/>
    <w:rsid w:val="00B35C52"/>
    <w:rsid w:val="00B950D0"/>
    <w:rsid w:val="00BB7F1F"/>
    <w:rsid w:val="00BE5323"/>
    <w:rsid w:val="00BF7B07"/>
    <w:rsid w:val="00C03628"/>
    <w:rsid w:val="00C33264"/>
    <w:rsid w:val="00C67135"/>
    <w:rsid w:val="00C80386"/>
    <w:rsid w:val="00C97620"/>
    <w:rsid w:val="00CB0A44"/>
    <w:rsid w:val="00CD5374"/>
    <w:rsid w:val="00CD783F"/>
    <w:rsid w:val="00CE25EB"/>
    <w:rsid w:val="00CE43C0"/>
    <w:rsid w:val="00CF1CA1"/>
    <w:rsid w:val="00D22826"/>
    <w:rsid w:val="00D368D7"/>
    <w:rsid w:val="00D67EEC"/>
    <w:rsid w:val="00D72F84"/>
    <w:rsid w:val="00D74A49"/>
    <w:rsid w:val="00D91517"/>
    <w:rsid w:val="00D92D0C"/>
    <w:rsid w:val="00D97CE4"/>
    <w:rsid w:val="00DB42C5"/>
    <w:rsid w:val="00DE1579"/>
    <w:rsid w:val="00E141ED"/>
    <w:rsid w:val="00E57DD0"/>
    <w:rsid w:val="00E6349B"/>
    <w:rsid w:val="00E80B99"/>
    <w:rsid w:val="00E84EB5"/>
    <w:rsid w:val="00E85968"/>
    <w:rsid w:val="00EA6606"/>
    <w:rsid w:val="00EB044B"/>
    <w:rsid w:val="00EC2561"/>
    <w:rsid w:val="00EC3FDE"/>
    <w:rsid w:val="00F06796"/>
    <w:rsid w:val="00F1251B"/>
    <w:rsid w:val="00F43681"/>
    <w:rsid w:val="00F66631"/>
    <w:rsid w:val="00F866E0"/>
    <w:rsid w:val="00FA379A"/>
    <w:rsid w:val="00FB0D11"/>
    <w:rsid w:val="00F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2"/>
  </w:style>
  <w:style w:type="paragraph" w:styleId="Footer">
    <w:name w:val="footer"/>
    <w:basedOn w:val="Normal"/>
    <w:link w:val="Foot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2"/>
  </w:style>
  <w:style w:type="character" w:styleId="Hyperlink">
    <w:name w:val="Hyperlink"/>
    <w:basedOn w:val="DefaultParagraphFont"/>
    <w:uiPriority w:val="99"/>
    <w:semiHidden/>
    <w:unhideWhenUsed/>
    <w:rsid w:val="00850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2"/>
  </w:style>
  <w:style w:type="paragraph" w:styleId="Footer">
    <w:name w:val="footer"/>
    <w:basedOn w:val="Normal"/>
    <w:link w:val="Foot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2"/>
  </w:style>
  <w:style w:type="character" w:styleId="Hyperlink">
    <w:name w:val="Hyperlink"/>
    <w:basedOn w:val="DefaultParagraphFont"/>
    <w:uiPriority w:val="99"/>
    <w:semiHidden/>
    <w:unhideWhenUsed/>
    <w:rsid w:val="00850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IT/home/RUG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agram.com/adidas_i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_IT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Rug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rugb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700F-2358-4B84-9333-9A5D573F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Smith, Giancarlo</cp:lastModifiedBy>
  <cp:revision>12</cp:revision>
  <cp:lastPrinted>2014-01-21T09:48:00Z</cp:lastPrinted>
  <dcterms:created xsi:type="dcterms:W3CDTF">2014-01-21T08:56:00Z</dcterms:created>
  <dcterms:modified xsi:type="dcterms:W3CDTF">2014-01-21T09:52:00Z</dcterms:modified>
</cp:coreProperties>
</file>