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6" w:rsidRDefault="00620966" w:rsidP="009234F5">
      <w:pPr>
        <w:ind w:left="720"/>
        <w:jc w:val="center"/>
        <w:rPr>
          <w:b/>
          <w:lang w:val="es-P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-247650</wp:posOffset>
            </wp:positionV>
            <wp:extent cx="952500" cy="952500"/>
            <wp:effectExtent l="19050" t="0" r="0" b="0"/>
            <wp:wrapThrough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ginal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966" w:rsidRDefault="00620966" w:rsidP="009234F5">
      <w:pPr>
        <w:ind w:left="720"/>
        <w:jc w:val="center"/>
        <w:rPr>
          <w:b/>
          <w:lang w:val="es-PA"/>
        </w:rPr>
      </w:pPr>
    </w:p>
    <w:p w:rsidR="00620966" w:rsidRDefault="00620966" w:rsidP="009234F5">
      <w:pPr>
        <w:ind w:left="720"/>
        <w:jc w:val="center"/>
        <w:rPr>
          <w:b/>
          <w:lang w:val="es-PA"/>
        </w:rPr>
      </w:pPr>
    </w:p>
    <w:p w:rsidR="00095F55" w:rsidRPr="00620966" w:rsidRDefault="00BF1B96" w:rsidP="00620966">
      <w:pPr>
        <w:jc w:val="center"/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</w:pPr>
      <w:r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 xml:space="preserve">adidas presentó por primera vez a </w:t>
      </w:r>
      <w:r w:rsidR="00095F55" w:rsidRPr="00620966"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 xml:space="preserve">DMC </w:t>
      </w:r>
      <w:r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>junto a Molotov</w:t>
      </w:r>
      <w:r w:rsidR="00095F55" w:rsidRPr="00620966"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 xml:space="preserve"> </w:t>
      </w:r>
      <w:r w:rsidR="00CD269E" w:rsidRPr="00620966"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 xml:space="preserve">en </w:t>
      </w:r>
      <w:r w:rsidR="00CD269E">
        <w:rPr>
          <w:rFonts w:ascii="AdiHaus" w:eastAsia="Times New Roman" w:hAnsi="AdiHaus" w:cs="Arial"/>
          <w:b/>
          <w:color w:val="333333"/>
          <w:kern w:val="36"/>
          <w:sz w:val="48"/>
          <w:szCs w:val="48"/>
          <w:lang w:val="es-PA"/>
        </w:rPr>
        <w:t>Argentina</w:t>
      </w:r>
    </w:p>
    <w:p w:rsidR="00620966" w:rsidRDefault="00822113" w:rsidP="00620966">
      <w:pPr>
        <w:jc w:val="center"/>
        <w:rPr>
          <w:rFonts w:ascii="AdiHaus" w:hAnsi="AdiHaus" w:cs="Arial"/>
          <w:color w:val="222222"/>
          <w:sz w:val="30"/>
          <w:lang w:val="es-ES"/>
        </w:rPr>
      </w:pPr>
      <w:r>
        <w:rPr>
          <w:rFonts w:ascii="AdiHaus" w:hAnsi="AdiHaus" w:cs="Arial"/>
          <w:color w:val="222222"/>
          <w:sz w:val="30"/>
          <w:lang w:val="es-PA"/>
        </w:rPr>
        <w:t>La</w:t>
      </w:r>
      <w:r w:rsidRPr="00620966">
        <w:rPr>
          <w:rFonts w:ascii="AdiHaus" w:hAnsi="AdiHaus" w:cs="Arial"/>
          <w:color w:val="222222"/>
          <w:sz w:val="30"/>
          <w:lang w:val="es-ES"/>
        </w:rPr>
        <w:t xml:space="preserve"> campaña #</w:t>
      </w:r>
      <w:proofErr w:type="spellStart"/>
      <w:r w:rsidRPr="00620966">
        <w:rPr>
          <w:rFonts w:ascii="AdiHaus" w:hAnsi="AdiHaus" w:cs="Arial"/>
          <w:color w:val="222222"/>
          <w:sz w:val="30"/>
          <w:lang w:val="es-ES"/>
        </w:rPr>
        <w:t>uneteamolotov</w:t>
      </w:r>
      <w:proofErr w:type="spellEnd"/>
      <w:r w:rsidRPr="00620966">
        <w:rPr>
          <w:rFonts w:ascii="AdiHaus" w:hAnsi="AdiHaus" w:cs="Arial"/>
          <w:color w:val="222222"/>
          <w:sz w:val="30"/>
          <w:lang w:val="es-ES"/>
        </w:rPr>
        <w:t xml:space="preserve"> de adidas Originals</w:t>
      </w:r>
      <w:r>
        <w:rPr>
          <w:rFonts w:ascii="AdiHaus" w:hAnsi="AdiHaus" w:cs="Arial"/>
          <w:color w:val="222222"/>
          <w:sz w:val="30"/>
          <w:lang w:val="es-PA"/>
        </w:rPr>
        <w:t xml:space="preserve"> cerró con la colisión entre </w:t>
      </w:r>
      <w:r w:rsidR="00943C30" w:rsidRPr="00620966">
        <w:rPr>
          <w:rFonts w:ascii="AdiHaus" w:hAnsi="AdiHaus" w:cs="Arial"/>
          <w:color w:val="222222"/>
          <w:sz w:val="30"/>
          <w:lang w:val="es-ES"/>
        </w:rPr>
        <w:t>DMC y Molotov</w:t>
      </w:r>
      <w:r>
        <w:rPr>
          <w:rFonts w:ascii="AdiHaus" w:hAnsi="AdiHaus" w:cs="Arial"/>
          <w:color w:val="222222"/>
          <w:sz w:val="30"/>
          <w:lang w:val="es-ES"/>
        </w:rPr>
        <w:t xml:space="preserve"> en un show</w:t>
      </w:r>
      <w:r w:rsidR="00943C30" w:rsidRPr="00620966">
        <w:rPr>
          <w:rFonts w:ascii="AdiHaus" w:hAnsi="AdiHaus" w:cs="Arial"/>
          <w:color w:val="222222"/>
          <w:sz w:val="30"/>
          <w:lang w:val="es-ES"/>
        </w:rPr>
        <w:t xml:space="preserve"> </w:t>
      </w:r>
      <w:r>
        <w:rPr>
          <w:rFonts w:ascii="AdiHaus" w:hAnsi="AdiHaus" w:cs="Arial"/>
          <w:color w:val="222222"/>
          <w:sz w:val="30"/>
          <w:lang w:val="es-ES"/>
        </w:rPr>
        <w:t xml:space="preserve">sin precedentes en el país </w:t>
      </w:r>
      <w:r w:rsidR="00943C30" w:rsidRPr="00620966">
        <w:rPr>
          <w:rFonts w:ascii="AdiHaus" w:hAnsi="AdiHaus" w:cs="Arial"/>
          <w:color w:val="222222"/>
          <w:sz w:val="30"/>
          <w:lang w:val="es-ES"/>
        </w:rPr>
        <w:t xml:space="preserve"> </w:t>
      </w:r>
    </w:p>
    <w:p w:rsidR="00095F55" w:rsidRPr="00620966" w:rsidRDefault="00620966" w:rsidP="00620966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b/>
          <w:lang w:val="es-PA"/>
        </w:rPr>
        <w:t>1</w:t>
      </w:r>
      <w:r w:rsidR="00943C30" w:rsidRPr="00620966">
        <w:rPr>
          <w:rFonts w:ascii="AdiHaus" w:hAnsi="AdiHaus"/>
          <w:b/>
          <w:lang w:val="es-PA"/>
        </w:rPr>
        <w:t>7 de octubre de 2013. Buenos Aires</w:t>
      </w:r>
      <w:r w:rsidR="00943C30" w:rsidRPr="00620966">
        <w:rPr>
          <w:rFonts w:ascii="AdiHaus" w:hAnsi="AdiHaus"/>
          <w:lang w:val="es-PA"/>
        </w:rPr>
        <w:t xml:space="preserve"> </w:t>
      </w:r>
      <w:r w:rsidR="009234F5" w:rsidRPr="00620966">
        <w:rPr>
          <w:rFonts w:ascii="AdiHaus" w:hAnsi="AdiHaus"/>
          <w:lang w:val="es-PA"/>
        </w:rPr>
        <w:t>–</w:t>
      </w:r>
      <w:r w:rsidR="00943C30" w:rsidRPr="00620966">
        <w:rPr>
          <w:rFonts w:ascii="AdiHaus" w:hAnsi="AdiHaus"/>
          <w:lang w:val="es-PA"/>
        </w:rPr>
        <w:t xml:space="preserve"> </w:t>
      </w:r>
      <w:r w:rsidR="009234F5" w:rsidRPr="00620966">
        <w:rPr>
          <w:rFonts w:ascii="AdiHaus" w:hAnsi="AdiHaus"/>
          <w:lang w:val="es-PA"/>
        </w:rPr>
        <w:t xml:space="preserve">El pasado </w:t>
      </w:r>
      <w:r w:rsidR="00095F55" w:rsidRPr="00620966">
        <w:rPr>
          <w:rFonts w:ascii="AdiHaus" w:hAnsi="AdiHaus"/>
          <w:lang w:val="es-PA"/>
        </w:rPr>
        <w:t>miércole</w:t>
      </w:r>
      <w:r w:rsidR="009234F5" w:rsidRPr="00620966">
        <w:rPr>
          <w:rFonts w:ascii="AdiHaus" w:hAnsi="AdiHaus"/>
          <w:lang w:val="es-PA"/>
        </w:rPr>
        <w:t xml:space="preserve">s 16 de octubre, Buenos Aires </w:t>
      </w:r>
      <w:r w:rsidR="00095F55" w:rsidRPr="00620966">
        <w:rPr>
          <w:rFonts w:ascii="AdiHaus" w:hAnsi="AdiHaus"/>
          <w:lang w:val="es-PA"/>
        </w:rPr>
        <w:t>fue testigo de una histórica colisión entre la leyenda del hip hop, DMC –del grupo neoyorkino Run DMC– y la banda mexicana Molotov, quienes uni</w:t>
      </w:r>
      <w:r w:rsidR="0033552F" w:rsidRPr="00620966">
        <w:rPr>
          <w:rFonts w:ascii="AdiHaus" w:hAnsi="AdiHaus"/>
          <w:lang w:val="es-PA"/>
        </w:rPr>
        <w:t>eron fuerzas sobre el escenario, logrando</w:t>
      </w:r>
      <w:r w:rsidR="00095F55" w:rsidRPr="00620966">
        <w:rPr>
          <w:rFonts w:ascii="AdiHaus" w:hAnsi="AdiHaus"/>
          <w:lang w:val="es-PA"/>
        </w:rPr>
        <w:t xml:space="preserve"> una </w:t>
      </w:r>
      <w:r>
        <w:rPr>
          <w:rFonts w:ascii="AdiHaus" w:hAnsi="AdiHaus"/>
          <w:lang w:val="es-PA"/>
        </w:rPr>
        <w:t>gran</w:t>
      </w:r>
      <w:r w:rsidR="00095F55" w:rsidRPr="00620966">
        <w:rPr>
          <w:rFonts w:ascii="AdiHaus" w:hAnsi="AdiHaus"/>
          <w:lang w:val="es-PA"/>
        </w:rPr>
        <w:t xml:space="preserve"> </w:t>
      </w:r>
      <w:r>
        <w:rPr>
          <w:rFonts w:ascii="AdiHaus" w:hAnsi="AdiHaus"/>
          <w:lang w:val="es-PA"/>
        </w:rPr>
        <w:t>ovación</w:t>
      </w:r>
      <w:r w:rsidR="00095F55" w:rsidRPr="00620966">
        <w:rPr>
          <w:rFonts w:ascii="AdiHaus" w:hAnsi="AdiHaus"/>
          <w:lang w:val="es-PA"/>
        </w:rPr>
        <w:t xml:space="preserve"> entre las más de 1</w:t>
      </w:r>
      <w:r>
        <w:rPr>
          <w:rFonts w:ascii="AdiHaus" w:hAnsi="AdiHaus"/>
          <w:lang w:val="es-PA"/>
        </w:rPr>
        <w:t>.</w:t>
      </w:r>
      <w:r w:rsidR="00095F55" w:rsidRPr="00620966">
        <w:rPr>
          <w:rFonts w:ascii="AdiHaus" w:hAnsi="AdiHaus"/>
          <w:lang w:val="es-PA"/>
        </w:rPr>
        <w:t xml:space="preserve">500 personas que </w:t>
      </w:r>
      <w:r w:rsidR="009234F5" w:rsidRPr="00620966">
        <w:rPr>
          <w:rFonts w:ascii="AdiHaus" w:hAnsi="AdiHaus"/>
          <w:lang w:val="es-PA"/>
        </w:rPr>
        <w:t xml:space="preserve">presenciaron </w:t>
      </w:r>
      <w:r w:rsidR="00095F55" w:rsidRPr="00620966">
        <w:rPr>
          <w:rFonts w:ascii="AdiHaus" w:hAnsi="AdiHaus"/>
          <w:lang w:val="es-PA"/>
        </w:rPr>
        <w:t xml:space="preserve">la fiesta </w:t>
      </w:r>
      <w:r w:rsidR="009234F5" w:rsidRPr="00620966">
        <w:rPr>
          <w:rFonts w:ascii="AdiHaus" w:hAnsi="AdiHaus"/>
          <w:lang w:val="es-PA"/>
        </w:rPr>
        <w:t>organizada</w:t>
      </w:r>
      <w:r w:rsidR="00095F55" w:rsidRPr="00620966">
        <w:rPr>
          <w:rFonts w:ascii="AdiHaus" w:hAnsi="AdiHaus"/>
          <w:lang w:val="es-PA"/>
        </w:rPr>
        <w:t xml:space="preserve"> por adidas Originals. </w:t>
      </w:r>
    </w:p>
    <w:p w:rsidR="00095F55" w:rsidRPr="00620966" w:rsidRDefault="00095F55" w:rsidP="00620966">
      <w:pPr>
        <w:jc w:val="both"/>
        <w:rPr>
          <w:rFonts w:ascii="AdiHaus" w:hAnsi="AdiHaus"/>
          <w:lang w:val="es-PA"/>
        </w:rPr>
      </w:pPr>
      <w:r w:rsidRPr="00620966">
        <w:rPr>
          <w:rFonts w:ascii="AdiHaus" w:hAnsi="AdiHaus"/>
          <w:lang w:val="es-PA"/>
        </w:rPr>
        <w:t xml:space="preserve">La noche </w:t>
      </w:r>
      <w:r w:rsidR="0033552F" w:rsidRPr="00620966">
        <w:rPr>
          <w:rFonts w:ascii="AdiHaus" w:hAnsi="AdiHaus"/>
          <w:lang w:val="es-PA"/>
        </w:rPr>
        <w:t>comenzó a las</w:t>
      </w:r>
      <w:r w:rsidRPr="00620966">
        <w:rPr>
          <w:rFonts w:ascii="AdiHaus" w:hAnsi="AdiHaus"/>
          <w:lang w:val="es-PA"/>
        </w:rPr>
        <w:t xml:space="preserve"> 21 horas </w:t>
      </w:r>
      <w:r w:rsidR="0033552F" w:rsidRPr="00620966">
        <w:rPr>
          <w:rFonts w:ascii="AdiHaus" w:hAnsi="AdiHaus"/>
          <w:lang w:val="es-PA"/>
        </w:rPr>
        <w:t>a cargo de DJ C</w:t>
      </w:r>
      <w:r w:rsidRPr="00620966">
        <w:rPr>
          <w:rFonts w:ascii="AdiHaus" w:hAnsi="AdiHaus"/>
          <w:lang w:val="es-PA"/>
        </w:rPr>
        <w:t>harlie</w:t>
      </w:r>
      <w:r w:rsidR="0033552F" w:rsidRPr="00620966">
        <w:rPr>
          <w:rFonts w:ascii="AdiHaus" w:hAnsi="AdiHaus"/>
          <w:lang w:val="es-PA"/>
        </w:rPr>
        <w:t>, quien demostró todas</w:t>
      </w:r>
      <w:r w:rsidRPr="00620966">
        <w:rPr>
          <w:rFonts w:ascii="AdiHaus" w:hAnsi="AdiHaus"/>
          <w:lang w:val="es-PA"/>
        </w:rPr>
        <w:t xml:space="preserve"> sus destrezas en el ‘scratching’,</w:t>
      </w:r>
      <w:r w:rsidR="0033552F" w:rsidRPr="00620966">
        <w:rPr>
          <w:rFonts w:ascii="AdiHaus" w:hAnsi="AdiHaus"/>
          <w:lang w:val="es-PA"/>
        </w:rPr>
        <w:t xml:space="preserve"> llamando luego a </w:t>
      </w:r>
      <w:r w:rsidRPr="00620966">
        <w:rPr>
          <w:rFonts w:ascii="AdiHaus" w:hAnsi="AdiHaus"/>
          <w:lang w:val="es-PA"/>
        </w:rPr>
        <w:t xml:space="preserve">DMC al escenario. </w:t>
      </w:r>
      <w:r w:rsidR="00DA4F4E" w:rsidRPr="00620966">
        <w:rPr>
          <w:rFonts w:ascii="AdiHaus" w:hAnsi="AdiHaus"/>
          <w:lang w:val="es-PA"/>
        </w:rPr>
        <w:t>El rapero</w:t>
      </w:r>
      <w:r w:rsidR="0033552F" w:rsidRPr="00620966">
        <w:rPr>
          <w:rFonts w:ascii="AdiHaus" w:hAnsi="AdiHaus"/>
          <w:lang w:val="es-PA"/>
        </w:rPr>
        <w:t xml:space="preserve"> hizo vibrar a</w:t>
      </w:r>
      <w:r w:rsidR="00620966">
        <w:rPr>
          <w:rFonts w:ascii="AdiHaus" w:hAnsi="AdiHaus"/>
          <w:lang w:val="es-PA"/>
        </w:rPr>
        <w:t xml:space="preserve"> sus fans </w:t>
      </w:r>
      <w:r w:rsidR="00DA4F4E" w:rsidRPr="00620966">
        <w:rPr>
          <w:rFonts w:ascii="AdiHaus" w:hAnsi="AdiHaus"/>
          <w:lang w:val="es-PA"/>
        </w:rPr>
        <w:t xml:space="preserve">cuando </w:t>
      </w:r>
      <w:r w:rsidR="00620966">
        <w:rPr>
          <w:rFonts w:ascii="AdiHaus" w:hAnsi="AdiHaus"/>
          <w:lang w:val="es-PA"/>
        </w:rPr>
        <w:t xml:space="preserve">los </w:t>
      </w:r>
      <w:r w:rsidR="00DA4F4E" w:rsidRPr="00620966">
        <w:rPr>
          <w:rFonts w:ascii="AdiHaus" w:hAnsi="AdiHaus"/>
          <w:lang w:val="es-PA"/>
        </w:rPr>
        <w:t>saludó con</w:t>
      </w:r>
      <w:r w:rsidRPr="00620966">
        <w:rPr>
          <w:rFonts w:ascii="AdiHaus" w:hAnsi="AdiHaus"/>
          <w:lang w:val="es-PA"/>
        </w:rPr>
        <w:t xml:space="preserve"> un </w:t>
      </w:r>
      <w:r w:rsidR="00620966">
        <w:rPr>
          <w:rFonts w:ascii="AdiHaus" w:hAnsi="AdiHaus"/>
          <w:lang w:val="es-PA"/>
        </w:rPr>
        <w:t>potente</w:t>
      </w:r>
      <w:r w:rsidRPr="00620966">
        <w:rPr>
          <w:rFonts w:ascii="AdiHaus" w:hAnsi="AdiHaus"/>
          <w:lang w:val="es-PA"/>
        </w:rPr>
        <w:t xml:space="preserve"> </w:t>
      </w:r>
      <w:r w:rsidR="00943C30" w:rsidRPr="00620966">
        <w:rPr>
          <w:rFonts w:ascii="AdiHaus" w:hAnsi="AdiHaus"/>
          <w:lang w:val="es-PA"/>
        </w:rPr>
        <w:t>"</w:t>
      </w:r>
      <w:r w:rsidRPr="00620966">
        <w:rPr>
          <w:rFonts w:ascii="AdiHaus" w:hAnsi="AdiHaus"/>
          <w:i/>
          <w:lang w:val="es-PA"/>
        </w:rPr>
        <w:t>What’s up Buenos Aires?</w:t>
      </w:r>
      <w:r w:rsidR="00943C30" w:rsidRPr="00620966">
        <w:rPr>
          <w:rFonts w:ascii="AdiHaus" w:hAnsi="AdiHaus"/>
          <w:lang w:val="es-PA"/>
        </w:rPr>
        <w:t>"</w:t>
      </w:r>
      <w:r w:rsidR="00620966">
        <w:rPr>
          <w:rFonts w:ascii="AdiHaus" w:hAnsi="AdiHaus"/>
          <w:lang w:val="es-PA"/>
        </w:rPr>
        <w:t>. M</w:t>
      </w:r>
      <w:r w:rsidR="0033552F" w:rsidRPr="00620966">
        <w:rPr>
          <w:rFonts w:ascii="AdiHaus" w:hAnsi="AdiHaus"/>
          <w:lang w:val="es-PA"/>
        </w:rPr>
        <w:t>inutos</w:t>
      </w:r>
      <w:r w:rsidR="00DA4F4E" w:rsidRPr="00620966">
        <w:rPr>
          <w:rFonts w:ascii="AdiHaus" w:hAnsi="AdiHaus"/>
          <w:lang w:val="es-PA"/>
        </w:rPr>
        <w:t xml:space="preserve"> después enton</w:t>
      </w:r>
      <w:r w:rsidR="0033552F" w:rsidRPr="00620966">
        <w:rPr>
          <w:rFonts w:ascii="AdiHaus" w:hAnsi="AdiHaus"/>
          <w:lang w:val="es-PA"/>
        </w:rPr>
        <w:t>ó</w:t>
      </w:r>
      <w:r w:rsidR="00DA4F4E" w:rsidRPr="00620966">
        <w:rPr>
          <w:rFonts w:ascii="AdiHaus" w:hAnsi="AdiHaus"/>
          <w:lang w:val="es-PA"/>
        </w:rPr>
        <w:t xml:space="preserve"> algunos de sus éxitos como </w:t>
      </w:r>
      <w:r w:rsidR="00DA4F4E" w:rsidRPr="00620966">
        <w:rPr>
          <w:rFonts w:ascii="AdiHaus" w:hAnsi="AdiHaus"/>
          <w:i/>
          <w:lang w:val="es-PA"/>
        </w:rPr>
        <w:t xml:space="preserve">Here we go, Rock Box, King of Rock, My adidas </w:t>
      </w:r>
      <w:r w:rsidR="00DA4F4E" w:rsidRPr="00620966">
        <w:rPr>
          <w:rFonts w:ascii="AdiHaus" w:hAnsi="AdiHaus"/>
          <w:lang w:val="es-PA"/>
        </w:rPr>
        <w:t>y</w:t>
      </w:r>
      <w:r w:rsidR="00DA4F4E" w:rsidRPr="00620966">
        <w:rPr>
          <w:rFonts w:ascii="AdiHaus" w:hAnsi="AdiHaus"/>
          <w:i/>
          <w:lang w:val="es-PA"/>
        </w:rPr>
        <w:t xml:space="preserve"> It’s tricky, </w:t>
      </w:r>
      <w:r w:rsidR="00DA4F4E" w:rsidRPr="00620966">
        <w:rPr>
          <w:rFonts w:ascii="AdiHaus" w:hAnsi="AdiHaus"/>
          <w:lang w:val="es-PA"/>
        </w:rPr>
        <w:t xml:space="preserve">entre otros. </w:t>
      </w:r>
    </w:p>
    <w:p w:rsidR="00DA4F4E" w:rsidRPr="00620966" w:rsidRDefault="00DA4F4E" w:rsidP="00620966">
      <w:pPr>
        <w:jc w:val="both"/>
        <w:rPr>
          <w:rFonts w:ascii="AdiHaus" w:hAnsi="AdiHaus"/>
          <w:lang w:val="es-PA"/>
        </w:rPr>
      </w:pPr>
      <w:r w:rsidRPr="00620966">
        <w:rPr>
          <w:rFonts w:ascii="AdiHaus" w:hAnsi="AdiHaus"/>
          <w:lang w:val="es-PA"/>
        </w:rPr>
        <w:t xml:space="preserve">El set de DMC continuó con un homenaje al rock and roll y a algunos de los </w:t>
      </w:r>
      <w:r w:rsidR="00620966">
        <w:rPr>
          <w:rFonts w:ascii="AdiHaus" w:hAnsi="AdiHaus"/>
          <w:lang w:val="es-PA"/>
        </w:rPr>
        <w:t>temas</w:t>
      </w:r>
      <w:r w:rsidRPr="00620966">
        <w:rPr>
          <w:rFonts w:ascii="AdiHaus" w:hAnsi="AdiHaus"/>
          <w:lang w:val="es-PA"/>
        </w:rPr>
        <w:t xml:space="preserve"> más conocido</w:t>
      </w:r>
      <w:r w:rsidR="00620966">
        <w:rPr>
          <w:rFonts w:ascii="AdiHaus" w:hAnsi="AdiHaus"/>
          <w:lang w:val="es-PA"/>
        </w:rPr>
        <w:t>s</w:t>
      </w:r>
      <w:r w:rsidRPr="00620966">
        <w:rPr>
          <w:rFonts w:ascii="AdiHaus" w:hAnsi="AdiHaus"/>
          <w:lang w:val="es-PA"/>
        </w:rPr>
        <w:t xml:space="preserve"> del género</w:t>
      </w:r>
      <w:r w:rsidR="00620966">
        <w:rPr>
          <w:rFonts w:ascii="AdiHaus" w:hAnsi="AdiHaus"/>
          <w:lang w:val="es-PA"/>
        </w:rPr>
        <w:t xml:space="preserve">. Luego, llegó el momento más esperado de la noche, </w:t>
      </w:r>
      <w:r w:rsidRPr="00620966">
        <w:rPr>
          <w:rFonts w:ascii="AdiHaus" w:hAnsi="AdiHaus"/>
          <w:lang w:val="es-PA"/>
        </w:rPr>
        <w:t xml:space="preserve">con la entrada al escenario de Molotov para juntos entonar el </w:t>
      </w:r>
      <w:r w:rsidR="00943C30" w:rsidRPr="00620966">
        <w:rPr>
          <w:rFonts w:ascii="AdiHaus" w:hAnsi="AdiHaus"/>
          <w:lang w:val="es-PA"/>
        </w:rPr>
        <w:t>tema</w:t>
      </w:r>
      <w:r w:rsidRPr="00620966">
        <w:rPr>
          <w:rFonts w:ascii="AdiHaus" w:hAnsi="AdiHaus"/>
          <w:lang w:val="es-PA"/>
        </w:rPr>
        <w:t xml:space="preserve"> </w:t>
      </w:r>
      <w:r w:rsidRPr="00620966">
        <w:rPr>
          <w:rFonts w:ascii="AdiHaus" w:hAnsi="AdiHaus"/>
          <w:i/>
          <w:lang w:val="es-PA"/>
        </w:rPr>
        <w:t>Walk This Way</w:t>
      </w:r>
      <w:r w:rsidR="00161436" w:rsidRPr="00620966">
        <w:rPr>
          <w:rFonts w:ascii="AdiHaus" w:hAnsi="AdiHaus"/>
          <w:lang w:val="es-PA"/>
        </w:rPr>
        <w:t xml:space="preserve">. Con un público </w:t>
      </w:r>
      <w:r w:rsidR="00943C30" w:rsidRPr="00620966">
        <w:rPr>
          <w:rFonts w:ascii="AdiHaus" w:hAnsi="AdiHaus"/>
          <w:lang w:val="es-PA"/>
        </w:rPr>
        <w:t>enloqueci</w:t>
      </w:r>
      <w:r w:rsidR="00161436" w:rsidRPr="00620966">
        <w:rPr>
          <w:rFonts w:ascii="AdiHaus" w:hAnsi="AdiHaus"/>
          <w:lang w:val="es-PA"/>
        </w:rPr>
        <w:t xml:space="preserve">do por la colisión presenciada, DMC salió del escenario para dar paso al set de Molotov quienes arrancaron la noche con </w:t>
      </w:r>
      <w:r w:rsidR="00161436" w:rsidRPr="00620966">
        <w:rPr>
          <w:rFonts w:ascii="AdiHaus" w:hAnsi="AdiHaus"/>
          <w:i/>
          <w:lang w:val="es-PA"/>
        </w:rPr>
        <w:t>Chinga tu Madre</w:t>
      </w:r>
      <w:r w:rsidR="00161436" w:rsidRPr="00620966">
        <w:rPr>
          <w:rFonts w:ascii="AdiHaus" w:hAnsi="AdiHaus"/>
          <w:lang w:val="es-PA"/>
        </w:rPr>
        <w:t xml:space="preserve"> y </w:t>
      </w:r>
      <w:r w:rsidR="00620966">
        <w:rPr>
          <w:rFonts w:ascii="AdiHaus" w:hAnsi="AdiHaus"/>
          <w:lang w:val="es-PA"/>
        </w:rPr>
        <w:t>se destacaron</w:t>
      </w:r>
      <w:r w:rsidR="00161436" w:rsidRPr="00620966">
        <w:rPr>
          <w:rFonts w:ascii="AdiHaus" w:hAnsi="AdiHaus"/>
          <w:lang w:val="es-PA"/>
        </w:rPr>
        <w:t xml:space="preserve"> con otros de sus éxitos como </w:t>
      </w:r>
      <w:r w:rsidR="00161436" w:rsidRPr="00620966">
        <w:rPr>
          <w:rFonts w:ascii="AdiHaus" w:hAnsi="AdiHaus"/>
          <w:i/>
          <w:lang w:val="es-PA"/>
        </w:rPr>
        <w:t>Voto Latino, Frijolero</w:t>
      </w:r>
      <w:r w:rsidR="00161436" w:rsidRPr="00620966">
        <w:rPr>
          <w:rFonts w:ascii="AdiHaus" w:hAnsi="AdiHaus"/>
          <w:lang w:val="es-PA"/>
        </w:rPr>
        <w:t xml:space="preserve"> y </w:t>
      </w:r>
      <w:r w:rsidR="00161436" w:rsidRPr="00620966">
        <w:rPr>
          <w:rFonts w:ascii="AdiHaus" w:hAnsi="AdiHaus"/>
          <w:i/>
          <w:lang w:val="es-PA"/>
        </w:rPr>
        <w:t>Dame el Power</w:t>
      </w:r>
      <w:r w:rsidR="00161436" w:rsidRPr="00620966">
        <w:rPr>
          <w:rFonts w:ascii="AdiHaus" w:hAnsi="AdiHaus"/>
          <w:lang w:val="es-PA"/>
        </w:rPr>
        <w:t xml:space="preserve">. En tanto, el público que </w:t>
      </w:r>
      <w:r w:rsidR="00620966">
        <w:rPr>
          <w:rFonts w:ascii="AdiHaus" w:hAnsi="AdiHaus"/>
          <w:lang w:val="es-PA"/>
        </w:rPr>
        <w:t>asistió al</w:t>
      </w:r>
      <w:r w:rsidR="00161436" w:rsidRPr="00620966">
        <w:rPr>
          <w:rFonts w:ascii="AdiHaus" w:hAnsi="AdiHaus"/>
          <w:lang w:val="es-PA"/>
        </w:rPr>
        <w:t xml:space="preserve"> Teatro Vorterix no </w:t>
      </w:r>
      <w:r w:rsidR="004B5A75">
        <w:rPr>
          <w:rFonts w:ascii="AdiHaus" w:hAnsi="AdiHaus"/>
          <w:lang w:val="es-PA"/>
        </w:rPr>
        <w:t>dejó</w:t>
      </w:r>
      <w:r w:rsidR="00161436" w:rsidRPr="00620966">
        <w:rPr>
          <w:rFonts w:ascii="AdiHaus" w:hAnsi="AdiHaus"/>
          <w:lang w:val="es-PA"/>
        </w:rPr>
        <w:t xml:space="preserve"> de bailar y corear las canciones de la banda mexicana. </w:t>
      </w:r>
    </w:p>
    <w:p w:rsidR="00943C30" w:rsidRPr="00620966" w:rsidRDefault="00620966" w:rsidP="00620966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Finalmente, la</w:t>
      </w:r>
      <w:r w:rsidR="003E3412" w:rsidRPr="00620966">
        <w:rPr>
          <w:rFonts w:ascii="AdiHaus" w:hAnsi="AdiHaus"/>
          <w:lang w:val="es-PA"/>
        </w:rPr>
        <w:t xml:space="preserve"> noche </w:t>
      </w:r>
      <w:r>
        <w:rPr>
          <w:rFonts w:ascii="AdiHaus" w:hAnsi="AdiHaus"/>
          <w:lang w:val="es-PA"/>
        </w:rPr>
        <w:t>culminó</w:t>
      </w:r>
      <w:r w:rsidR="003E3412" w:rsidRPr="00620966">
        <w:rPr>
          <w:rFonts w:ascii="AdiHaus" w:hAnsi="AdiHaus"/>
          <w:lang w:val="es-PA"/>
        </w:rPr>
        <w:t xml:space="preserve"> con </w:t>
      </w:r>
      <w:r>
        <w:rPr>
          <w:rFonts w:ascii="AdiHaus" w:hAnsi="AdiHaus"/>
          <w:lang w:val="es-PA"/>
        </w:rPr>
        <w:t>la vuelta</w:t>
      </w:r>
      <w:r w:rsidR="003E3412" w:rsidRPr="00620966">
        <w:rPr>
          <w:rFonts w:ascii="AdiHaus" w:hAnsi="AdiHaus"/>
          <w:lang w:val="es-PA"/>
        </w:rPr>
        <w:t xml:space="preserve"> de DMC al escenario quien tomó el micrófono para entonar el éxito ‘Puto’ junto a los mexicanos provocando</w:t>
      </w:r>
      <w:r w:rsidR="00943C30" w:rsidRPr="00620966">
        <w:rPr>
          <w:rFonts w:ascii="AdiHaus" w:hAnsi="AdiHaus"/>
          <w:lang w:val="es-PA"/>
        </w:rPr>
        <w:t xml:space="preserve"> un</w:t>
      </w:r>
      <w:r>
        <w:rPr>
          <w:rFonts w:ascii="AdiHaus" w:hAnsi="AdiHaus"/>
          <w:lang w:val="es-PA"/>
        </w:rPr>
        <w:t>a</w:t>
      </w:r>
      <w:r w:rsidR="00943C30" w:rsidRPr="00620966">
        <w:rPr>
          <w:rFonts w:ascii="AdiHaus" w:hAnsi="AdiHaus"/>
          <w:lang w:val="es-PA"/>
        </w:rPr>
        <w:t xml:space="preserve"> total </w:t>
      </w:r>
      <w:r>
        <w:rPr>
          <w:rFonts w:ascii="AdiHaus" w:hAnsi="AdiHaus"/>
          <w:lang w:val="es-PA"/>
        </w:rPr>
        <w:t>aclamación</w:t>
      </w:r>
      <w:r w:rsidR="00943C30" w:rsidRPr="00620966">
        <w:rPr>
          <w:rFonts w:ascii="AdiHaus" w:hAnsi="AdiHaus"/>
          <w:lang w:val="es-PA"/>
        </w:rPr>
        <w:t xml:space="preserve"> entre los presentes.</w:t>
      </w:r>
    </w:p>
    <w:p w:rsidR="00620966" w:rsidRPr="00CD269E" w:rsidRDefault="00943C30" w:rsidP="00CD269E">
      <w:pPr>
        <w:jc w:val="both"/>
        <w:rPr>
          <w:rFonts w:ascii="AdiHaus" w:hAnsi="AdiHaus"/>
          <w:lang w:val="es-PA"/>
        </w:rPr>
      </w:pPr>
      <w:r w:rsidRPr="00620966">
        <w:rPr>
          <w:rFonts w:ascii="AdiHaus" w:hAnsi="AdiHaus"/>
          <w:lang w:val="es-PA"/>
        </w:rPr>
        <w:t>El evento</w:t>
      </w:r>
      <w:r w:rsidR="00620966">
        <w:rPr>
          <w:rFonts w:ascii="AdiHaus" w:hAnsi="AdiHaus"/>
          <w:lang w:val="es-PA"/>
        </w:rPr>
        <w:t xml:space="preserve"> logró concluir con éxito la </w:t>
      </w:r>
      <w:r w:rsidRPr="00620966">
        <w:rPr>
          <w:rFonts w:ascii="AdiHaus" w:hAnsi="AdiHaus"/>
          <w:lang w:val="es-PA"/>
        </w:rPr>
        <w:t xml:space="preserve">campaña #uneteamolotov de adidas Originals, a través de la cual fans de toda América Latina pudieron colaborar con la banda mexicana </w:t>
      </w:r>
      <w:r w:rsidR="00620966">
        <w:rPr>
          <w:rFonts w:ascii="AdiHaus" w:hAnsi="AdiHaus"/>
          <w:lang w:val="es-PA"/>
        </w:rPr>
        <w:t>compartiéndoles</w:t>
      </w:r>
      <w:r w:rsidRPr="00620966">
        <w:rPr>
          <w:rFonts w:ascii="AdiHaus" w:hAnsi="AdiHaus"/>
          <w:lang w:val="es-PA"/>
        </w:rPr>
        <w:t xml:space="preserve"> inspiraciones creativas para la producción del remix del tema </w:t>
      </w:r>
      <w:r w:rsidRPr="00620966">
        <w:rPr>
          <w:rFonts w:ascii="AdiHaus" w:hAnsi="AdiHaus"/>
          <w:i/>
          <w:lang w:val="es-PA"/>
        </w:rPr>
        <w:t>All Day Originals</w:t>
      </w:r>
      <w:r w:rsidRPr="00620966">
        <w:rPr>
          <w:rFonts w:ascii="AdiHaus" w:hAnsi="AdiHaus"/>
          <w:lang w:val="es-PA"/>
        </w:rPr>
        <w:t xml:space="preserve">.   </w:t>
      </w:r>
      <w:r w:rsidR="00DB575A" w:rsidRPr="00620966">
        <w:rPr>
          <w:rFonts w:ascii="AdiHaus" w:hAnsi="AdiHaus"/>
          <w:lang w:val="es-PA"/>
        </w:rPr>
        <w:t xml:space="preserve"> </w:t>
      </w:r>
      <w:bookmarkStart w:id="0" w:name="_GoBack"/>
      <w:bookmarkEnd w:id="0"/>
    </w:p>
    <w:sectPr w:rsidR="00620966" w:rsidRPr="00CD269E" w:rsidSect="001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55"/>
    <w:rsid w:val="000945D9"/>
    <w:rsid w:val="00095F55"/>
    <w:rsid w:val="00161436"/>
    <w:rsid w:val="001665D7"/>
    <w:rsid w:val="002345AA"/>
    <w:rsid w:val="0033552F"/>
    <w:rsid w:val="003E3412"/>
    <w:rsid w:val="00476E5F"/>
    <w:rsid w:val="004B5A75"/>
    <w:rsid w:val="00620966"/>
    <w:rsid w:val="00822113"/>
    <w:rsid w:val="00856045"/>
    <w:rsid w:val="009234F5"/>
    <w:rsid w:val="00943C30"/>
    <w:rsid w:val="00B93427"/>
    <w:rsid w:val="00BA65C6"/>
    <w:rsid w:val="00BE6E8A"/>
    <w:rsid w:val="00BF1B96"/>
    <w:rsid w:val="00CA5C4C"/>
    <w:rsid w:val="00CD269E"/>
    <w:rsid w:val="00DA4F4E"/>
    <w:rsid w:val="00DB575A"/>
    <w:rsid w:val="00E26B3C"/>
    <w:rsid w:val="00E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20966"/>
  </w:style>
  <w:style w:type="character" w:styleId="Hyperlink">
    <w:name w:val="Hyperlink"/>
    <w:basedOn w:val="DefaultParagraphFont"/>
    <w:uiPriority w:val="99"/>
    <w:unhideWhenUsed/>
    <w:rsid w:val="0062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20966"/>
  </w:style>
  <w:style w:type="character" w:styleId="Hyperlink">
    <w:name w:val="Hyperlink"/>
    <w:basedOn w:val="DefaultParagraphFont"/>
    <w:uiPriority w:val="99"/>
    <w:unhideWhenUsed/>
    <w:rsid w:val="0062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Pasos, Jessica</dc:creator>
  <cp:lastModifiedBy>Ana Priscilla Herrera</cp:lastModifiedBy>
  <cp:revision>2</cp:revision>
  <dcterms:created xsi:type="dcterms:W3CDTF">2013-10-18T13:56:00Z</dcterms:created>
  <dcterms:modified xsi:type="dcterms:W3CDTF">2013-10-18T13:56:00Z</dcterms:modified>
</cp:coreProperties>
</file>