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64" w:rsidRDefault="00F04064" w:rsidP="00DA2764">
      <w:pPr>
        <w:spacing w:line="276" w:lineRule="auto"/>
        <w:jc w:val="center"/>
        <w:rPr>
          <w:rFonts w:ascii="AdiHaus" w:hAnsi="AdiHaus"/>
          <w:b/>
          <w:sz w:val="32"/>
          <w:szCs w:val="32"/>
          <w:lang w:val="en-US"/>
        </w:rPr>
      </w:pPr>
    </w:p>
    <w:p w:rsidR="00DA2764" w:rsidRPr="00D12EE5" w:rsidRDefault="0071106E" w:rsidP="00DA2764">
      <w:pPr>
        <w:spacing w:line="276" w:lineRule="auto"/>
        <w:jc w:val="center"/>
        <w:rPr>
          <w:rFonts w:ascii="AdiHaus" w:hAnsi="AdiHaus"/>
          <w:b/>
          <w:sz w:val="32"/>
          <w:szCs w:val="32"/>
          <w:lang w:val="en-US"/>
        </w:rPr>
      </w:pPr>
      <w:proofErr w:type="gramStart"/>
      <w:r w:rsidRPr="00D12EE5">
        <w:rPr>
          <w:rFonts w:ascii="AdiHaus" w:hAnsi="AdiHaus"/>
          <w:b/>
          <w:sz w:val="32"/>
          <w:szCs w:val="32"/>
          <w:lang w:val="en-US"/>
        </w:rPr>
        <w:t>adidas</w:t>
      </w:r>
      <w:proofErr w:type="gramEnd"/>
      <w:r w:rsidRPr="00D12EE5">
        <w:rPr>
          <w:rFonts w:ascii="AdiHaus" w:hAnsi="AdiHaus"/>
          <w:b/>
          <w:sz w:val="32"/>
          <w:szCs w:val="32"/>
          <w:lang w:val="en-US"/>
        </w:rPr>
        <w:t xml:space="preserve"> continues the BOOST™ revolution</w:t>
      </w:r>
    </w:p>
    <w:p w:rsidR="008B56E0" w:rsidRPr="00F04064" w:rsidRDefault="0000514A" w:rsidP="00F04064">
      <w:pPr>
        <w:spacing w:line="276" w:lineRule="auto"/>
        <w:jc w:val="center"/>
        <w:rPr>
          <w:rFonts w:ascii="AdiHaus" w:hAnsi="AdiHaus"/>
          <w:b/>
          <w:lang w:val="en-US"/>
        </w:rPr>
      </w:pPr>
      <w:r>
        <w:rPr>
          <w:rFonts w:ascii="AdiHaus" w:hAnsi="AdiHaus"/>
          <w:b/>
          <w:lang w:val="en-US"/>
        </w:rPr>
        <w:t xml:space="preserve">Introducing </w:t>
      </w:r>
      <w:r w:rsidR="00D12EE5">
        <w:rPr>
          <w:rFonts w:ascii="AdiHaus" w:hAnsi="AdiHaus"/>
          <w:b/>
          <w:lang w:val="en-US"/>
        </w:rPr>
        <w:t xml:space="preserve">new </w:t>
      </w:r>
      <w:proofErr w:type="spellStart"/>
      <w:r w:rsidR="00D12EE5">
        <w:rPr>
          <w:rFonts w:ascii="AdiHaus" w:hAnsi="AdiHaus"/>
          <w:b/>
          <w:lang w:val="en-US"/>
        </w:rPr>
        <w:t>co</w:t>
      </w:r>
      <w:r>
        <w:rPr>
          <w:rFonts w:ascii="AdiHaus" w:hAnsi="AdiHaus"/>
          <w:b/>
          <w:lang w:val="en-US"/>
        </w:rPr>
        <w:t>lourways</w:t>
      </w:r>
      <w:proofErr w:type="spellEnd"/>
      <w:r>
        <w:rPr>
          <w:rFonts w:ascii="AdiHaus" w:hAnsi="AdiHaus"/>
          <w:b/>
          <w:lang w:val="en-US"/>
        </w:rPr>
        <w:t>, new running families and Revolution 30</w:t>
      </w:r>
    </w:p>
    <w:p w:rsidR="00A41DE5" w:rsidRPr="006E56F0" w:rsidRDefault="00A41DE5" w:rsidP="006E56F0">
      <w:pPr>
        <w:spacing w:line="276" w:lineRule="auto"/>
        <w:rPr>
          <w:rFonts w:ascii="AdiHaus" w:hAnsi="AdiHaus"/>
          <w:lang w:val="en-US"/>
        </w:rPr>
      </w:pPr>
    </w:p>
    <w:p w:rsidR="0071106E" w:rsidRPr="00D12EE5" w:rsidRDefault="0071106E" w:rsidP="006E56F0">
      <w:pPr>
        <w:spacing w:line="276" w:lineRule="auto"/>
        <w:rPr>
          <w:rFonts w:ascii="AdiHaus" w:hAnsi="AdiHaus"/>
          <w:sz w:val="22"/>
          <w:szCs w:val="22"/>
          <w:lang w:val="en-US"/>
        </w:rPr>
      </w:pPr>
      <w:r w:rsidRPr="006E56F0">
        <w:rPr>
          <w:rFonts w:ascii="AdiHaus" w:hAnsi="AdiHaus"/>
          <w:sz w:val="22"/>
          <w:szCs w:val="22"/>
          <w:lang w:val="en-US"/>
        </w:rPr>
        <w:t xml:space="preserve">Since its introduction </w:t>
      </w:r>
      <w:r w:rsidR="006E56F0" w:rsidRPr="00D12EE5">
        <w:rPr>
          <w:rFonts w:ascii="AdiHaus" w:hAnsi="AdiHaus"/>
          <w:sz w:val="22"/>
          <w:szCs w:val="22"/>
          <w:lang w:val="en-US"/>
        </w:rPr>
        <w:t xml:space="preserve">to the South African market at a local launch event </w:t>
      </w:r>
      <w:r w:rsidR="003E74F7">
        <w:rPr>
          <w:rFonts w:ascii="AdiHaus" w:hAnsi="AdiHaus"/>
          <w:sz w:val="22"/>
          <w:szCs w:val="22"/>
          <w:lang w:val="en-US"/>
        </w:rPr>
        <w:t xml:space="preserve">in </w:t>
      </w:r>
      <w:r w:rsidR="006E56F0" w:rsidRPr="00D12EE5">
        <w:rPr>
          <w:rFonts w:ascii="AdiHaus" w:hAnsi="AdiHaus"/>
          <w:sz w:val="22"/>
          <w:szCs w:val="22"/>
          <w:lang w:val="en-US"/>
        </w:rPr>
        <w:t>February</w:t>
      </w:r>
      <w:r w:rsidR="00D12EE5">
        <w:rPr>
          <w:rFonts w:ascii="AdiHaus" w:hAnsi="AdiHaus"/>
          <w:sz w:val="22"/>
          <w:szCs w:val="22"/>
          <w:lang w:val="en-US"/>
        </w:rPr>
        <w:t xml:space="preserve"> 2013</w:t>
      </w:r>
      <w:r w:rsidRPr="00D12EE5">
        <w:rPr>
          <w:rFonts w:ascii="AdiHaus" w:hAnsi="AdiHaus"/>
          <w:sz w:val="22"/>
          <w:szCs w:val="22"/>
          <w:lang w:val="en-US"/>
        </w:rPr>
        <w:t xml:space="preserve">, the Energy Boost running shoe has </w:t>
      </w:r>
      <w:proofErr w:type="spellStart"/>
      <w:r w:rsidRPr="00D12EE5">
        <w:rPr>
          <w:rFonts w:ascii="AdiHaus" w:hAnsi="AdiHaus"/>
          <w:sz w:val="22"/>
          <w:szCs w:val="22"/>
          <w:lang w:val="en-US"/>
        </w:rPr>
        <w:t>revolutionised</w:t>
      </w:r>
      <w:proofErr w:type="spellEnd"/>
      <w:r w:rsidRPr="00D12EE5">
        <w:rPr>
          <w:rFonts w:ascii="AdiHaus" w:hAnsi="AdiHaus"/>
          <w:sz w:val="22"/>
          <w:szCs w:val="22"/>
          <w:lang w:val="en-US"/>
        </w:rPr>
        <w:t xml:space="preserve"> the running </w:t>
      </w:r>
      <w:r w:rsidR="00D12EE5">
        <w:rPr>
          <w:rFonts w:ascii="AdiHaus" w:hAnsi="AdiHaus"/>
          <w:sz w:val="22"/>
          <w:szCs w:val="22"/>
          <w:lang w:val="en-US"/>
        </w:rPr>
        <w:t>world</w:t>
      </w:r>
      <w:r w:rsidRPr="00D12EE5">
        <w:rPr>
          <w:rFonts w:ascii="AdiHaus" w:hAnsi="AdiHaus"/>
          <w:sz w:val="22"/>
          <w:szCs w:val="22"/>
          <w:lang w:val="en-US"/>
        </w:rPr>
        <w:t xml:space="preserve">. Featuring the groundbreaking cushioning technology BOOST™, </w:t>
      </w:r>
      <w:r w:rsidR="003D1383">
        <w:rPr>
          <w:rFonts w:ascii="AdiHaus" w:hAnsi="AdiHaus"/>
          <w:sz w:val="22"/>
          <w:szCs w:val="22"/>
          <w:lang w:val="en-US"/>
        </w:rPr>
        <w:t xml:space="preserve">that </w:t>
      </w:r>
      <w:r w:rsidRPr="00D12EE5">
        <w:rPr>
          <w:rFonts w:ascii="AdiHaus" w:hAnsi="AdiHaus"/>
          <w:sz w:val="22"/>
          <w:szCs w:val="22"/>
          <w:lang w:val="en-US"/>
        </w:rPr>
        <w:t xml:space="preserve">provides the highest energy return in the running industry, it has set a new benchmark </w:t>
      </w:r>
      <w:r w:rsidR="00C057E8" w:rsidRPr="00D12EE5">
        <w:rPr>
          <w:rFonts w:ascii="AdiHaus" w:hAnsi="AdiHaus"/>
          <w:sz w:val="22"/>
          <w:szCs w:val="22"/>
          <w:lang w:val="en-US"/>
        </w:rPr>
        <w:t>for running</w:t>
      </w:r>
      <w:r w:rsidRPr="00D12EE5">
        <w:rPr>
          <w:rFonts w:ascii="AdiHaus" w:hAnsi="AdiHaus"/>
          <w:sz w:val="22"/>
          <w:szCs w:val="22"/>
          <w:lang w:val="en-US"/>
        </w:rPr>
        <w:t xml:space="preserve"> footwear</w:t>
      </w:r>
      <w:r w:rsidR="00D12EE5" w:rsidRPr="00D12EE5">
        <w:rPr>
          <w:rFonts w:ascii="AdiHaus" w:hAnsi="AdiHaus"/>
          <w:sz w:val="22"/>
          <w:szCs w:val="22"/>
          <w:lang w:val="en-US"/>
        </w:rPr>
        <w:t xml:space="preserve">. </w:t>
      </w:r>
      <w:r w:rsidR="006E56F0" w:rsidRPr="00D12EE5">
        <w:rPr>
          <w:rFonts w:ascii="AdiHaus" w:hAnsi="AdiHaus"/>
          <w:sz w:val="22"/>
          <w:szCs w:val="22"/>
          <w:lang w:val="en-US"/>
        </w:rPr>
        <w:t xml:space="preserve"> </w:t>
      </w:r>
    </w:p>
    <w:p w:rsidR="0071106E" w:rsidRPr="00D12EE5" w:rsidRDefault="0071106E" w:rsidP="006E56F0">
      <w:pPr>
        <w:spacing w:line="276" w:lineRule="auto"/>
        <w:rPr>
          <w:rFonts w:ascii="AdiHaus" w:hAnsi="AdiHaus"/>
          <w:sz w:val="22"/>
          <w:szCs w:val="22"/>
          <w:lang w:val="en-US"/>
        </w:rPr>
      </w:pPr>
    </w:p>
    <w:p w:rsidR="0071106E" w:rsidRDefault="0071106E" w:rsidP="006E56F0">
      <w:pPr>
        <w:spacing w:line="276" w:lineRule="auto"/>
        <w:rPr>
          <w:rFonts w:ascii="AdiHaus" w:hAnsi="AdiHaus"/>
          <w:sz w:val="22"/>
          <w:szCs w:val="22"/>
          <w:lang w:val="en-US"/>
        </w:rPr>
      </w:pPr>
      <w:r w:rsidRPr="006E56F0">
        <w:rPr>
          <w:rFonts w:ascii="AdiHaus" w:hAnsi="AdiHaus"/>
          <w:sz w:val="22"/>
          <w:szCs w:val="22"/>
          <w:lang w:val="en-US"/>
        </w:rPr>
        <w:t>BOOST™</w:t>
      </w:r>
      <w:r w:rsidR="002B68E8">
        <w:rPr>
          <w:rFonts w:ascii="AdiHaus" w:hAnsi="AdiHaus"/>
          <w:sz w:val="22"/>
          <w:szCs w:val="22"/>
          <w:lang w:val="en-US"/>
        </w:rPr>
        <w:t xml:space="preserve"> technology</w:t>
      </w:r>
      <w:r w:rsidRPr="006E56F0">
        <w:rPr>
          <w:rFonts w:ascii="AdiHaus" w:hAnsi="AdiHaus"/>
          <w:sz w:val="22"/>
          <w:szCs w:val="22"/>
          <w:lang w:val="en-US"/>
        </w:rPr>
        <w:t xml:space="preserve"> is </w:t>
      </w:r>
      <w:r w:rsidR="00A94E33">
        <w:rPr>
          <w:rFonts w:ascii="AdiHaus" w:hAnsi="AdiHaus"/>
          <w:sz w:val="22"/>
          <w:szCs w:val="22"/>
          <w:lang w:val="en-US"/>
        </w:rPr>
        <w:t xml:space="preserve">now </w:t>
      </w:r>
      <w:r w:rsidRPr="006E56F0">
        <w:rPr>
          <w:rFonts w:ascii="AdiHaus" w:hAnsi="AdiHaus"/>
          <w:sz w:val="22"/>
          <w:szCs w:val="22"/>
          <w:lang w:val="en-US"/>
        </w:rPr>
        <w:t xml:space="preserve">being rolled out to more adidas running </w:t>
      </w:r>
      <w:r w:rsidR="00A94E33">
        <w:rPr>
          <w:rFonts w:ascii="AdiHaus" w:hAnsi="AdiHaus"/>
          <w:sz w:val="22"/>
          <w:szCs w:val="22"/>
          <w:lang w:val="en-US"/>
        </w:rPr>
        <w:t xml:space="preserve">footwear. </w:t>
      </w:r>
      <w:r w:rsidRPr="006E56F0">
        <w:rPr>
          <w:rFonts w:ascii="AdiHaus" w:hAnsi="AdiHaus"/>
          <w:sz w:val="22"/>
          <w:szCs w:val="22"/>
          <w:lang w:val="en-US"/>
        </w:rPr>
        <w:t>In addition to the Ene</w:t>
      </w:r>
      <w:r w:rsidR="00A94E33">
        <w:rPr>
          <w:rFonts w:ascii="AdiHaus" w:hAnsi="AdiHaus"/>
          <w:sz w:val="22"/>
          <w:szCs w:val="22"/>
          <w:lang w:val="en-US"/>
        </w:rPr>
        <w:t xml:space="preserve">rgy Boost franchise, </w:t>
      </w:r>
      <w:r w:rsidR="008B56E0" w:rsidRPr="00A94E33">
        <w:rPr>
          <w:rFonts w:ascii="AdiHaus" w:hAnsi="AdiHaus"/>
          <w:sz w:val="22"/>
          <w:szCs w:val="22"/>
          <w:lang w:val="en-US"/>
        </w:rPr>
        <w:t>that will</w:t>
      </w:r>
      <w:r w:rsidR="00D12EE5" w:rsidRPr="00A94E33">
        <w:rPr>
          <w:rFonts w:ascii="AdiHaus" w:hAnsi="AdiHaus"/>
          <w:sz w:val="22"/>
          <w:szCs w:val="22"/>
          <w:lang w:val="en-US"/>
        </w:rPr>
        <w:t xml:space="preserve"> </w:t>
      </w:r>
      <w:r w:rsidR="00A94E33">
        <w:rPr>
          <w:rFonts w:ascii="AdiHaus" w:hAnsi="AdiHaus"/>
          <w:sz w:val="22"/>
          <w:szCs w:val="22"/>
          <w:lang w:val="en-US"/>
        </w:rPr>
        <w:t xml:space="preserve">be available </w:t>
      </w:r>
      <w:r w:rsidRPr="00A94E33">
        <w:rPr>
          <w:rFonts w:ascii="AdiHaus" w:hAnsi="AdiHaus"/>
          <w:sz w:val="22"/>
          <w:szCs w:val="22"/>
          <w:lang w:val="en-US"/>
        </w:rPr>
        <w:t xml:space="preserve">in four </w:t>
      </w:r>
      <w:r w:rsidR="00A94E33">
        <w:rPr>
          <w:rFonts w:ascii="AdiHaus" w:hAnsi="AdiHaus"/>
          <w:sz w:val="22"/>
          <w:szCs w:val="22"/>
          <w:lang w:val="en-US"/>
        </w:rPr>
        <w:t xml:space="preserve">new </w:t>
      </w:r>
      <w:proofErr w:type="spellStart"/>
      <w:r w:rsidRPr="00A94E33">
        <w:rPr>
          <w:rFonts w:ascii="AdiHaus" w:hAnsi="AdiHaus"/>
          <w:sz w:val="22"/>
          <w:szCs w:val="22"/>
          <w:lang w:val="en-US"/>
        </w:rPr>
        <w:t>colourways</w:t>
      </w:r>
      <w:proofErr w:type="spellEnd"/>
      <w:r w:rsidRPr="00A94E33">
        <w:rPr>
          <w:rFonts w:ascii="AdiHaus" w:hAnsi="AdiHaus"/>
          <w:sz w:val="22"/>
          <w:szCs w:val="22"/>
          <w:lang w:val="en-US"/>
        </w:rPr>
        <w:t xml:space="preserve"> for</w:t>
      </w:r>
      <w:r w:rsidRPr="006E56F0">
        <w:rPr>
          <w:rFonts w:ascii="AdiHaus" w:hAnsi="AdiHaus"/>
          <w:sz w:val="22"/>
          <w:szCs w:val="22"/>
          <w:lang w:val="en-US"/>
        </w:rPr>
        <w:t xml:space="preserve"> both men and women, BOOST™ cushioning is n</w:t>
      </w:r>
      <w:r w:rsidR="006E56F0">
        <w:rPr>
          <w:rFonts w:ascii="AdiHaus" w:hAnsi="AdiHaus"/>
          <w:sz w:val="22"/>
          <w:szCs w:val="22"/>
          <w:lang w:val="en-US"/>
        </w:rPr>
        <w:t xml:space="preserve">ow also available in </w:t>
      </w:r>
      <w:r w:rsidR="00D12EE5">
        <w:rPr>
          <w:rFonts w:ascii="AdiHaus" w:hAnsi="AdiHaus"/>
          <w:sz w:val="22"/>
          <w:szCs w:val="22"/>
          <w:lang w:val="en-US"/>
        </w:rPr>
        <w:t xml:space="preserve">the </w:t>
      </w:r>
      <w:proofErr w:type="spellStart"/>
      <w:r w:rsidR="006E56F0">
        <w:rPr>
          <w:rFonts w:ascii="AdiHaus" w:hAnsi="AdiHaus"/>
          <w:sz w:val="22"/>
          <w:szCs w:val="22"/>
          <w:lang w:val="en-US"/>
        </w:rPr>
        <w:t>adistar</w:t>
      </w:r>
      <w:proofErr w:type="spellEnd"/>
      <w:r w:rsidR="006E56F0">
        <w:rPr>
          <w:rFonts w:ascii="AdiHaus" w:hAnsi="AdiHaus"/>
          <w:sz w:val="22"/>
          <w:szCs w:val="22"/>
          <w:lang w:val="en-US"/>
        </w:rPr>
        <w:t>,</w:t>
      </w:r>
      <w:r w:rsidRPr="006E56F0">
        <w:rPr>
          <w:rFonts w:ascii="AdiHaus" w:hAnsi="AdiHaus"/>
          <w:sz w:val="22"/>
          <w:szCs w:val="22"/>
          <w:lang w:val="en-US"/>
        </w:rPr>
        <w:t xml:space="preserve"> </w:t>
      </w:r>
      <w:proofErr w:type="spellStart"/>
      <w:r w:rsidRPr="006E56F0">
        <w:rPr>
          <w:rFonts w:ascii="AdiHaus" w:hAnsi="AdiHaus"/>
          <w:sz w:val="22"/>
          <w:szCs w:val="22"/>
          <w:lang w:val="en-US"/>
        </w:rPr>
        <w:t>adizero</w:t>
      </w:r>
      <w:proofErr w:type="spellEnd"/>
      <w:r w:rsidRPr="006E56F0">
        <w:rPr>
          <w:rFonts w:ascii="AdiHaus" w:hAnsi="AdiHaus"/>
          <w:sz w:val="22"/>
          <w:szCs w:val="22"/>
          <w:lang w:val="en-US"/>
        </w:rPr>
        <w:t xml:space="preserve"> </w:t>
      </w:r>
      <w:r w:rsidR="006E56F0">
        <w:rPr>
          <w:rFonts w:ascii="AdiHaus" w:hAnsi="AdiHaus"/>
          <w:sz w:val="22"/>
          <w:szCs w:val="22"/>
          <w:lang w:val="en-US"/>
        </w:rPr>
        <w:t xml:space="preserve">and Sonic </w:t>
      </w:r>
      <w:r w:rsidRPr="006E56F0">
        <w:rPr>
          <w:rFonts w:ascii="AdiHaus" w:hAnsi="AdiHaus"/>
          <w:sz w:val="22"/>
          <w:szCs w:val="22"/>
          <w:lang w:val="en-US"/>
        </w:rPr>
        <w:t>running footwear</w:t>
      </w:r>
      <w:r w:rsidR="00D12EE5">
        <w:rPr>
          <w:rFonts w:ascii="AdiHaus" w:hAnsi="AdiHaus"/>
          <w:sz w:val="22"/>
          <w:szCs w:val="22"/>
          <w:lang w:val="en-US"/>
        </w:rPr>
        <w:t xml:space="preserve"> families</w:t>
      </w:r>
      <w:r w:rsidRPr="006E56F0">
        <w:rPr>
          <w:rFonts w:ascii="AdiHaus" w:hAnsi="AdiHaus"/>
          <w:sz w:val="22"/>
          <w:szCs w:val="22"/>
          <w:lang w:val="en-US"/>
        </w:rPr>
        <w:t xml:space="preserve">. </w:t>
      </w:r>
    </w:p>
    <w:p w:rsidR="00D12EE5" w:rsidRPr="006E56F0" w:rsidRDefault="00D12EE5" w:rsidP="006E56F0">
      <w:pPr>
        <w:spacing w:line="276" w:lineRule="auto"/>
        <w:rPr>
          <w:rFonts w:ascii="AdiHaus" w:hAnsi="AdiHaus"/>
          <w:sz w:val="22"/>
          <w:szCs w:val="22"/>
          <w:lang w:val="en-US"/>
        </w:rPr>
      </w:pPr>
    </w:p>
    <w:p w:rsidR="0071106E" w:rsidRPr="006E56F0" w:rsidRDefault="0071106E" w:rsidP="006E56F0">
      <w:pPr>
        <w:spacing w:line="276" w:lineRule="auto"/>
        <w:rPr>
          <w:rFonts w:ascii="AdiHaus" w:hAnsi="AdiHaus"/>
          <w:sz w:val="22"/>
          <w:szCs w:val="22"/>
          <w:lang w:val="en-US"/>
        </w:rPr>
      </w:pPr>
      <w:r w:rsidRPr="006E56F0">
        <w:rPr>
          <w:rFonts w:ascii="AdiHaus" w:hAnsi="AdiHaus"/>
          <w:sz w:val="22"/>
          <w:szCs w:val="22"/>
          <w:lang w:val="en-US"/>
        </w:rPr>
        <w:t xml:space="preserve">The key to the BOOST™ innovation lies in thousands of small energy capsules which make up the footwear’s distinctive midsole. With their unique cell structure, these capsules store and unleash energy more efficiently in every stride. As a result, BOOST™ at last combines the previously contradicting performance benefits of soft cushioning and responsiveness to give runners a running experience unlike any other. The revolutionary cushioning material also maintains its performance in almost any conditions, at unparalleled levels and over hundreds of </w:t>
      </w:r>
      <w:proofErr w:type="spellStart"/>
      <w:r w:rsidRPr="006E56F0">
        <w:rPr>
          <w:rFonts w:ascii="AdiHaus" w:hAnsi="AdiHaus"/>
          <w:sz w:val="22"/>
          <w:szCs w:val="22"/>
          <w:lang w:val="en-US"/>
        </w:rPr>
        <w:t>kilometres</w:t>
      </w:r>
      <w:proofErr w:type="spellEnd"/>
      <w:r w:rsidRPr="006E56F0">
        <w:rPr>
          <w:rFonts w:ascii="AdiHaus" w:hAnsi="AdiHaus"/>
          <w:sz w:val="22"/>
          <w:szCs w:val="22"/>
          <w:lang w:val="en-US"/>
        </w:rPr>
        <w:t xml:space="preserve">. </w:t>
      </w:r>
    </w:p>
    <w:p w:rsidR="009D712B" w:rsidRDefault="009D712B" w:rsidP="006E56F0">
      <w:pPr>
        <w:spacing w:line="276" w:lineRule="auto"/>
        <w:rPr>
          <w:rFonts w:ascii="AdiHaus" w:hAnsi="AdiHaus"/>
          <w:sz w:val="22"/>
          <w:szCs w:val="22"/>
          <w:lang w:val="en-US"/>
        </w:rPr>
      </w:pPr>
    </w:p>
    <w:p w:rsidR="009D712B" w:rsidRPr="006E56F0" w:rsidRDefault="009D712B" w:rsidP="006E56F0">
      <w:pPr>
        <w:spacing w:line="276" w:lineRule="auto"/>
        <w:rPr>
          <w:rFonts w:ascii="AdiHaus" w:hAnsi="AdiHaus"/>
          <w:sz w:val="22"/>
          <w:szCs w:val="22"/>
          <w:lang w:val="en-US"/>
        </w:rPr>
      </w:pPr>
      <w:r>
        <w:rPr>
          <w:rFonts w:ascii="AdiHaus" w:hAnsi="AdiHaus"/>
          <w:sz w:val="22"/>
          <w:szCs w:val="22"/>
          <w:lang w:val="en-US"/>
        </w:rPr>
        <w:t xml:space="preserve">See video here: </w:t>
      </w:r>
      <w:bookmarkStart w:id="0" w:name="_GoBack"/>
      <w:bookmarkEnd w:id="0"/>
      <w:r w:rsidRPr="009D712B">
        <w:rPr>
          <w:rFonts w:ascii="AdiHaus" w:hAnsi="AdiHaus"/>
          <w:sz w:val="22"/>
          <w:szCs w:val="22"/>
          <w:lang w:val="en-US"/>
        </w:rPr>
        <w:fldChar w:fldCharType="begin"/>
      </w:r>
      <w:r w:rsidRPr="009D712B">
        <w:rPr>
          <w:rFonts w:ascii="AdiHaus" w:hAnsi="AdiHaus"/>
          <w:sz w:val="22"/>
          <w:szCs w:val="22"/>
          <w:lang w:val="en-US"/>
        </w:rPr>
        <w:instrText xml:space="preserve"> HYPERLINK "http://www.youtube.com/watch?v=jxMFXiBUYBg" </w:instrText>
      </w:r>
      <w:r w:rsidRPr="009D712B">
        <w:rPr>
          <w:rFonts w:ascii="AdiHaus" w:hAnsi="AdiHaus"/>
          <w:sz w:val="22"/>
          <w:szCs w:val="22"/>
          <w:lang w:val="en-US"/>
        </w:rPr>
        <w:fldChar w:fldCharType="separate"/>
      </w:r>
      <w:r w:rsidRPr="009D712B">
        <w:rPr>
          <w:rStyle w:val="Hyperlink"/>
          <w:rFonts w:ascii="AdiHaus" w:hAnsi="AdiHaus"/>
          <w:sz w:val="22"/>
          <w:szCs w:val="22"/>
          <w:lang w:val="en-US"/>
        </w:rPr>
        <w:t>http://www.youtube.com/watch?v=jxMFXiBUYBg</w:t>
      </w:r>
      <w:r w:rsidRPr="009D712B">
        <w:rPr>
          <w:rFonts w:ascii="AdiHaus" w:hAnsi="AdiHaus"/>
          <w:sz w:val="22"/>
          <w:szCs w:val="22"/>
          <w:lang w:val="en-US"/>
        </w:rPr>
        <w:fldChar w:fldCharType="end"/>
      </w:r>
    </w:p>
    <w:p w:rsidR="009D712B" w:rsidRDefault="009D712B" w:rsidP="00634398">
      <w:pPr>
        <w:spacing w:line="276" w:lineRule="auto"/>
        <w:rPr>
          <w:rFonts w:ascii="AdiHaus" w:hAnsi="AdiHaus"/>
          <w:sz w:val="22"/>
          <w:szCs w:val="22"/>
          <w:lang w:val="en-US"/>
        </w:rPr>
      </w:pPr>
    </w:p>
    <w:p w:rsidR="00634398" w:rsidRPr="00634398" w:rsidRDefault="00D12EE5" w:rsidP="00634398">
      <w:pPr>
        <w:spacing w:line="276" w:lineRule="auto"/>
        <w:rPr>
          <w:rFonts w:ascii="AdiHaus" w:hAnsi="AdiHaus"/>
          <w:sz w:val="22"/>
          <w:szCs w:val="22"/>
          <w:lang w:val="en-US"/>
        </w:rPr>
      </w:pPr>
      <w:r>
        <w:rPr>
          <w:rFonts w:ascii="AdiHaus" w:hAnsi="AdiHaus"/>
          <w:sz w:val="22"/>
          <w:szCs w:val="22"/>
          <w:lang w:val="en-US"/>
        </w:rPr>
        <w:t xml:space="preserve">With this reintroduction of Boost </w:t>
      </w:r>
      <w:r w:rsidR="003E74F7">
        <w:rPr>
          <w:rFonts w:ascii="AdiHaus" w:hAnsi="AdiHaus"/>
          <w:sz w:val="22"/>
          <w:szCs w:val="22"/>
          <w:lang w:val="en-US"/>
        </w:rPr>
        <w:t xml:space="preserve">also </w:t>
      </w:r>
      <w:r>
        <w:rPr>
          <w:rFonts w:ascii="AdiHaus" w:hAnsi="AdiHaus"/>
          <w:sz w:val="22"/>
          <w:szCs w:val="22"/>
          <w:lang w:val="en-US"/>
        </w:rPr>
        <w:t xml:space="preserve">comes the </w:t>
      </w:r>
      <w:r w:rsidR="009F0644">
        <w:rPr>
          <w:rFonts w:ascii="AdiHaus" w:hAnsi="AdiHaus"/>
          <w:sz w:val="22"/>
          <w:szCs w:val="22"/>
          <w:lang w:val="en-US"/>
        </w:rPr>
        <w:t>bold initiative,</w:t>
      </w:r>
      <w:r>
        <w:rPr>
          <w:rFonts w:ascii="AdiHaus" w:hAnsi="AdiHaus"/>
          <w:sz w:val="22"/>
          <w:szCs w:val="22"/>
          <w:lang w:val="en-US"/>
        </w:rPr>
        <w:t xml:space="preserve"> </w:t>
      </w:r>
      <w:r w:rsidR="00D81D71">
        <w:rPr>
          <w:rFonts w:ascii="AdiHaus" w:hAnsi="AdiHaus"/>
          <w:sz w:val="22"/>
          <w:szCs w:val="22"/>
          <w:lang w:val="en-US"/>
        </w:rPr>
        <w:t>Revolution 30, which</w:t>
      </w:r>
      <w:r w:rsidR="003D1383">
        <w:rPr>
          <w:rFonts w:ascii="AdiHaus" w:hAnsi="AdiHaus"/>
          <w:sz w:val="22"/>
          <w:szCs w:val="22"/>
          <w:lang w:val="en-US"/>
        </w:rPr>
        <w:t xml:space="preserve"> </w:t>
      </w:r>
      <w:r>
        <w:rPr>
          <w:rFonts w:ascii="AdiHaus" w:hAnsi="AdiHaus"/>
          <w:sz w:val="22"/>
          <w:szCs w:val="22"/>
          <w:lang w:val="en-US"/>
        </w:rPr>
        <w:t xml:space="preserve">kicks off </w:t>
      </w:r>
      <w:r w:rsidR="003E74F7">
        <w:rPr>
          <w:rFonts w:ascii="AdiHaus" w:hAnsi="AdiHaus"/>
          <w:sz w:val="22"/>
          <w:szCs w:val="22"/>
          <w:lang w:val="en-US"/>
        </w:rPr>
        <w:t>across</w:t>
      </w:r>
      <w:r>
        <w:rPr>
          <w:rFonts w:ascii="AdiHaus" w:hAnsi="AdiHaus"/>
          <w:sz w:val="22"/>
          <w:szCs w:val="22"/>
          <w:lang w:val="en-US"/>
        </w:rPr>
        <w:t xml:space="preserve"> all adidas </w:t>
      </w:r>
      <w:r w:rsidR="00C057E8">
        <w:rPr>
          <w:rFonts w:ascii="AdiHaus" w:hAnsi="AdiHaus"/>
          <w:sz w:val="22"/>
          <w:szCs w:val="22"/>
          <w:lang w:val="en-US"/>
        </w:rPr>
        <w:t xml:space="preserve">Concept </w:t>
      </w:r>
      <w:r>
        <w:rPr>
          <w:rFonts w:ascii="AdiHaus" w:hAnsi="AdiHaus"/>
          <w:sz w:val="22"/>
          <w:szCs w:val="22"/>
          <w:lang w:val="en-US"/>
        </w:rPr>
        <w:t>stores</w:t>
      </w:r>
      <w:r w:rsidR="00C057E8">
        <w:rPr>
          <w:rFonts w:ascii="AdiHaus" w:hAnsi="AdiHaus"/>
          <w:sz w:val="22"/>
          <w:szCs w:val="22"/>
          <w:lang w:val="en-US"/>
        </w:rPr>
        <w:t xml:space="preserve">, selected </w:t>
      </w:r>
      <w:proofErr w:type="spellStart"/>
      <w:r w:rsidR="00C057E8">
        <w:rPr>
          <w:rFonts w:ascii="AdiHaus" w:hAnsi="AdiHaus"/>
          <w:sz w:val="22"/>
          <w:szCs w:val="22"/>
          <w:lang w:val="en-US"/>
        </w:rPr>
        <w:t>Totalsports</w:t>
      </w:r>
      <w:proofErr w:type="spellEnd"/>
      <w:r w:rsidR="00DF6D37">
        <w:rPr>
          <w:rFonts w:ascii="AdiHaus" w:hAnsi="AdiHaus"/>
          <w:sz w:val="22"/>
          <w:szCs w:val="22"/>
          <w:lang w:val="en-US"/>
        </w:rPr>
        <w:t xml:space="preserve">, </w:t>
      </w:r>
      <w:proofErr w:type="spellStart"/>
      <w:r w:rsidR="00DF6D37">
        <w:rPr>
          <w:rFonts w:ascii="AdiHaus" w:hAnsi="AdiHaus"/>
          <w:sz w:val="22"/>
          <w:szCs w:val="22"/>
          <w:lang w:val="en-US"/>
        </w:rPr>
        <w:t>Sportsmans</w:t>
      </w:r>
      <w:proofErr w:type="spellEnd"/>
      <w:r w:rsidR="00DF6D37">
        <w:rPr>
          <w:rFonts w:ascii="AdiHaus" w:hAnsi="AdiHaus"/>
          <w:sz w:val="22"/>
          <w:szCs w:val="22"/>
          <w:lang w:val="en-US"/>
        </w:rPr>
        <w:t xml:space="preserve"> Warehouse, Cross Trainer </w:t>
      </w:r>
      <w:r w:rsidR="00C057E8">
        <w:rPr>
          <w:rFonts w:ascii="AdiHaus" w:hAnsi="AdiHaus"/>
          <w:sz w:val="22"/>
          <w:szCs w:val="22"/>
          <w:lang w:val="en-US"/>
        </w:rPr>
        <w:t xml:space="preserve">and </w:t>
      </w:r>
      <w:r w:rsidR="00A94E33">
        <w:rPr>
          <w:rFonts w:ascii="AdiHaus" w:hAnsi="AdiHaus"/>
          <w:sz w:val="22"/>
          <w:szCs w:val="22"/>
          <w:lang w:val="en-US"/>
        </w:rPr>
        <w:t xml:space="preserve">other </w:t>
      </w:r>
      <w:r w:rsidR="00C057E8">
        <w:rPr>
          <w:rFonts w:ascii="AdiHaus" w:hAnsi="AdiHaus"/>
          <w:sz w:val="22"/>
          <w:szCs w:val="22"/>
          <w:lang w:val="en-US"/>
        </w:rPr>
        <w:t>running specialist stores from the</w:t>
      </w:r>
      <w:r w:rsidR="0009398D">
        <w:rPr>
          <w:rFonts w:ascii="AdiHaus" w:hAnsi="AdiHaus"/>
          <w:sz w:val="22"/>
          <w:szCs w:val="22"/>
          <w:lang w:val="en-US"/>
        </w:rPr>
        <w:t xml:space="preserve"> 2</w:t>
      </w:r>
      <w:r w:rsidR="0009398D" w:rsidRPr="0009398D">
        <w:rPr>
          <w:rFonts w:ascii="AdiHaus" w:hAnsi="AdiHaus"/>
          <w:sz w:val="22"/>
          <w:szCs w:val="22"/>
          <w:vertAlign w:val="superscript"/>
          <w:lang w:val="en-US"/>
        </w:rPr>
        <w:t>nd</w:t>
      </w:r>
      <w:r w:rsidR="0009398D">
        <w:rPr>
          <w:rFonts w:ascii="AdiHaus" w:hAnsi="AdiHaus"/>
          <w:sz w:val="22"/>
          <w:szCs w:val="22"/>
          <w:lang w:val="en-US"/>
        </w:rPr>
        <w:t xml:space="preserve"> August to the 18</w:t>
      </w:r>
      <w:r w:rsidR="0009398D" w:rsidRPr="0009398D">
        <w:rPr>
          <w:rFonts w:ascii="AdiHaus" w:hAnsi="AdiHaus"/>
          <w:sz w:val="22"/>
          <w:szCs w:val="22"/>
          <w:vertAlign w:val="superscript"/>
          <w:lang w:val="en-US"/>
        </w:rPr>
        <w:t>th</w:t>
      </w:r>
      <w:r w:rsidR="0009398D">
        <w:rPr>
          <w:rFonts w:ascii="AdiHaus" w:hAnsi="AdiHaus"/>
          <w:sz w:val="22"/>
          <w:szCs w:val="22"/>
          <w:lang w:val="en-US"/>
        </w:rPr>
        <w:t xml:space="preserve"> September.</w:t>
      </w:r>
      <w:r w:rsidR="00326A93">
        <w:rPr>
          <w:rFonts w:ascii="AdiHaus" w:hAnsi="AdiHaus"/>
          <w:sz w:val="22"/>
          <w:szCs w:val="22"/>
          <w:lang w:val="en-US"/>
        </w:rPr>
        <w:t xml:space="preserve"> </w:t>
      </w:r>
      <w:r w:rsidR="009F0644">
        <w:rPr>
          <w:rFonts w:ascii="AdiHaus" w:hAnsi="AdiHaus"/>
          <w:sz w:val="22"/>
          <w:szCs w:val="22"/>
          <w:lang w:val="en-US"/>
        </w:rPr>
        <w:t>a</w:t>
      </w:r>
      <w:r w:rsidR="003E74F7">
        <w:rPr>
          <w:rFonts w:ascii="AdiHaus" w:hAnsi="AdiHaus"/>
          <w:sz w:val="22"/>
          <w:szCs w:val="22"/>
          <w:lang w:val="en-US"/>
        </w:rPr>
        <w:t xml:space="preserve">didas </w:t>
      </w:r>
      <w:r w:rsidR="009F0644">
        <w:rPr>
          <w:rFonts w:ascii="AdiHaus" w:hAnsi="AdiHaus"/>
          <w:sz w:val="22"/>
          <w:szCs w:val="22"/>
          <w:lang w:val="en-US"/>
        </w:rPr>
        <w:t xml:space="preserve">is so confident </w:t>
      </w:r>
      <w:r w:rsidR="00A41DE5">
        <w:rPr>
          <w:rFonts w:ascii="AdiHaus" w:hAnsi="AdiHaus"/>
          <w:sz w:val="22"/>
          <w:szCs w:val="22"/>
          <w:lang w:val="en-US"/>
        </w:rPr>
        <w:t>about this</w:t>
      </w:r>
      <w:r w:rsidR="003E74F7">
        <w:rPr>
          <w:rFonts w:ascii="AdiHaus" w:hAnsi="AdiHaus"/>
          <w:sz w:val="22"/>
          <w:szCs w:val="22"/>
          <w:lang w:val="en-US"/>
        </w:rPr>
        <w:t xml:space="preserve"> groundbreaking technology that </w:t>
      </w:r>
      <w:r w:rsidR="00326A93">
        <w:rPr>
          <w:rFonts w:ascii="AdiHaus" w:hAnsi="AdiHaus"/>
          <w:sz w:val="22"/>
          <w:szCs w:val="22"/>
          <w:lang w:val="en-US"/>
        </w:rPr>
        <w:t xml:space="preserve">Revolution 30 will allow </w:t>
      </w:r>
      <w:r w:rsidR="00116975">
        <w:rPr>
          <w:rFonts w:ascii="AdiHaus" w:hAnsi="AdiHaus"/>
          <w:sz w:val="22"/>
          <w:szCs w:val="22"/>
          <w:lang w:val="en-US"/>
        </w:rPr>
        <w:t>customers to purchase any pair of adidas Boost running shoes</w:t>
      </w:r>
      <w:r w:rsidR="00C057E8">
        <w:rPr>
          <w:rFonts w:ascii="AdiHaus" w:hAnsi="AdiHaus"/>
          <w:sz w:val="22"/>
          <w:szCs w:val="22"/>
          <w:lang w:val="en-US"/>
        </w:rPr>
        <w:t xml:space="preserve"> (excluding Sonic Boost)</w:t>
      </w:r>
      <w:r w:rsidR="00116975">
        <w:rPr>
          <w:rFonts w:ascii="AdiHaus" w:hAnsi="AdiHaus"/>
          <w:sz w:val="22"/>
          <w:szCs w:val="22"/>
          <w:lang w:val="en-US"/>
        </w:rPr>
        <w:t xml:space="preserve">, trial the pair and </w:t>
      </w:r>
      <w:r w:rsidR="003E74F7">
        <w:rPr>
          <w:rFonts w:ascii="AdiHaus" w:hAnsi="AdiHaus"/>
          <w:sz w:val="22"/>
          <w:szCs w:val="22"/>
          <w:lang w:val="en-US"/>
        </w:rPr>
        <w:t xml:space="preserve">if not entirely satisfied, </w:t>
      </w:r>
      <w:r w:rsidR="00116975">
        <w:rPr>
          <w:rFonts w:ascii="AdiHaus" w:hAnsi="AdiHaus"/>
          <w:sz w:val="22"/>
          <w:szCs w:val="22"/>
          <w:lang w:val="en-US"/>
        </w:rPr>
        <w:t xml:space="preserve">return them within 30 days to get </w:t>
      </w:r>
      <w:r w:rsidR="003E74F7">
        <w:rPr>
          <w:rFonts w:ascii="AdiHaus" w:hAnsi="AdiHaus"/>
          <w:sz w:val="22"/>
          <w:szCs w:val="22"/>
          <w:lang w:val="en-US"/>
        </w:rPr>
        <w:t>a full refund</w:t>
      </w:r>
      <w:r w:rsidR="009F0644">
        <w:rPr>
          <w:rFonts w:ascii="AdiHaus" w:hAnsi="AdiHaus"/>
          <w:sz w:val="22"/>
          <w:szCs w:val="22"/>
          <w:lang w:val="en-US"/>
        </w:rPr>
        <w:t>.*</w:t>
      </w:r>
    </w:p>
    <w:p w:rsidR="00634398" w:rsidRDefault="00634398" w:rsidP="00634398">
      <w:pPr>
        <w:spacing w:line="276" w:lineRule="auto"/>
        <w:rPr>
          <w:rFonts w:ascii="AdiHaus" w:hAnsi="AdiHaus"/>
          <w:sz w:val="22"/>
          <w:szCs w:val="22"/>
          <w:lang w:val="en-US"/>
        </w:rPr>
      </w:pPr>
    </w:p>
    <w:p w:rsidR="0071106E" w:rsidRPr="006E56F0" w:rsidRDefault="00634398" w:rsidP="00634398">
      <w:pPr>
        <w:spacing w:line="276" w:lineRule="auto"/>
        <w:rPr>
          <w:rFonts w:ascii="AdiHaus" w:hAnsi="AdiHaus"/>
          <w:sz w:val="22"/>
          <w:szCs w:val="22"/>
          <w:lang w:val="en-US"/>
        </w:rPr>
      </w:pPr>
      <w:r>
        <w:rPr>
          <w:rFonts w:ascii="AdiHaus" w:hAnsi="AdiHaus"/>
          <w:sz w:val="22"/>
          <w:szCs w:val="22"/>
          <w:lang w:val="en-US"/>
        </w:rPr>
        <w:t>T</w:t>
      </w:r>
      <w:r w:rsidR="0071106E" w:rsidRPr="006E56F0">
        <w:rPr>
          <w:rFonts w:ascii="AdiHaus" w:hAnsi="AdiHaus"/>
          <w:sz w:val="22"/>
          <w:szCs w:val="22"/>
          <w:lang w:val="en-US"/>
        </w:rPr>
        <w:t xml:space="preserve">he new </w:t>
      </w:r>
      <w:proofErr w:type="spellStart"/>
      <w:r w:rsidR="0071106E" w:rsidRPr="006E56F0">
        <w:rPr>
          <w:rFonts w:ascii="AdiHaus" w:hAnsi="AdiHaus"/>
          <w:sz w:val="22"/>
          <w:szCs w:val="22"/>
          <w:lang w:val="en-US"/>
        </w:rPr>
        <w:t>colourful</w:t>
      </w:r>
      <w:proofErr w:type="spellEnd"/>
      <w:r w:rsidR="0071106E" w:rsidRPr="006E56F0">
        <w:rPr>
          <w:rFonts w:ascii="AdiHaus" w:hAnsi="AdiHaus"/>
          <w:sz w:val="22"/>
          <w:szCs w:val="22"/>
          <w:lang w:val="en-US"/>
        </w:rPr>
        <w:t xml:space="preserve"> Energy Boost collection</w:t>
      </w:r>
      <w:r w:rsidR="006E56F0">
        <w:rPr>
          <w:rFonts w:ascii="AdiHaus" w:hAnsi="AdiHaus"/>
          <w:sz w:val="22"/>
          <w:szCs w:val="22"/>
          <w:lang w:val="en-US"/>
        </w:rPr>
        <w:t xml:space="preserve">, </w:t>
      </w:r>
      <w:proofErr w:type="spellStart"/>
      <w:r w:rsidR="006E56F0">
        <w:rPr>
          <w:rFonts w:ascii="AdiHaus" w:hAnsi="AdiHaus"/>
          <w:sz w:val="22"/>
          <w:szCs w:val="22"/>
          <w:lang w:val="en-US"/>
        </w:rPr>
        <w:t>adistar</w:t>
      </w:r>
      <w:proofErr w:type="spellEnd"/>
      <w:r w:rsidR="006E56F0">
        <w:rPr>
          <w:rFonts w:ascii="AdiHaus" w:hAnsi="AdiHaus"/>
          <w:sz w:val="22"/>
          <w:szCs w:val="22"/>
          <w:lang w:val="en-US"/>
        </w:rPr>
        <w:t xml:space="preserve">, </w:t>
      </w:r>
      <w:proofErr w:type="spellStart"/>
      <w:r w:rsidR="006E56F0">
        <w:rPr>
          <w:rFonts w:ascii="AdiHaus" w:hAnsi="AdiHaus"/>
          <w:sz w:val="22"/>
          <w:szCs w:val="22"/>
          <w:lang w:val="en-US"/>
        </w:rPr>
        <w:t>adizero</w:t>
      </w:r>
      <w:proofErr w:type="spellEnd"/>
      <w:r w:rsidR="006E56F0">
        <w:rPr>
          <w:rFonts w:ascii="AdiHaus" w:hAnsi="AdiHaus"/>
          <w:sz w:val="22"/>
          <w:szCs w:val="22"/>
          <w:lang w:val="en-US"/>
        </w:rPr>
        <w:t xml:space="preserve"> and Sonic Boost</w:t>
      </w:r>
      <w:r w:rsidR="0071106E" w:rsidRPr="006E56F0">
        <w:rPr>
          <w:rFonts w:ascii="AdiHaus" w:hAnsi="AdiHaus"/>
          <w:sz w:val="22"/>
          <w:szCs w:val="22"/>
          <w:lang w:val="en-US"/>
        </w:rPr>
        <w:t xml:space="preserve"> will be available </w:t>
      </w:r>
      <w:r w:rsidR="00116975">
        <w:rPr>
          <w:rFonts w:ascii="AdiHaus" w:hAnsi="AdiHaus"/>
          <w:sz w:val="22"/>
          <w:szCs w:val="22"/>
          <w:lang w:val="en-US"/>
        </w:rPr>
        <w:t xml:space="preserve">at adidas </w:t>
      </w:r>
      <w:r w:rsidR="00C057E8">
        <w:rPr>
          <w:rFonts w:ascii="AdiHaus" w:hAnsi="AdiHaus"/>
          <w:sz w:val="22"/>
          <w:szCs w:val="22"/>
          <w:lang w:val="en-US"/>
        </w:rPr>
        <w:t>Concept</w:t>
      </w:r>
      <w:r w:rsidR="00116975">
        <w:rPr>
          <w:rFonts w:ascii="AdiHaus" w:hAnsi="AdiHaus"/>
          <w:sz w:val="22"/>
          <w:szCs w:val="22"/>
          <w:lang w:val="en-US"/>
        </w:rPr>
        <w:t xml:space="preserve"> stores nationwide</w:t>
      </w:r>
      <w:r w:rsidR="004F114C">
        <w:rPr>
          <w:rFonts w:ascii="AdiHaus" w:hAnsi="AdiHaus"/>
          <w:sz w:val="22"/>
          <w:szCs w:val="22"/>
          <w:lang w:val="en-US"/>
        </w:rPr>
        <w:t xml:space="preserve"> and selected retailers</w:t>
      </w:r>
      <w:r w:rsidR="00116975">
        <w:rPr>
          <w:rFonts w:ascii="AdiHaus" w:hAnsi="AdiHaus"/>
          <w:sz w:val="22"/>
          <w:szCs w:val="22"/>
          <w:lang w:val="en-US"/>
        </w:rPr>
        <w:t xml:space="preserve">, with the recommended retail price starting from </w:t>
      </w:r>
      <w:r w:rsidR="00D81D71">
        <w:rPr>
          <w:rFonts w:ascii="AdiHaus" w:hAnsi="AdiHaus"/>
          <w:sz w:val="22"/>
          <w:szCs w:val="22"/>
          <w:lang w:val="en-US"/>
        </w:rPr>
        <w:t>R1,</w:t>
      </w:r>
      <w:r w:rsidR="00D81D71" w:rsidRPr="00A94E33">
        <w:rPr>
          <w:rFonts w:ascii="AdiHaus" w:hAnsi="AdiHaus"/>
          <w:sz w:val="22"/>
          <w:szCs w:val="22"/>
          <w:lang w:val="en-US"/>
        </w:rPr>
        <w:t xml:space="preserve"> 299.00</w:t>
      </w:r>
      <w:r w:rsidR="00C469AF" w:rsidRPr="00A94E33">
        <w:rPr>
          <w:rFonts w:ascii="AdiHaus" w:hAnsi="AdiHaus"/>
          <w:sz w:val="22"/>
          <w:szCs w:val="22"/>
          <w:lang w:val="en-US"/>
        </w:rPr>
        <w:t xml:space="preserve"> ranging</w:t>
      </w:r>
      <w:r w:rsidR="00D81D71">
        <w:rPr>
          <w:rFonts w:ascii="AdiHaus" w:hAnsi="AdiHaus"/>
          <w:sz w:val="22"/>
          <w:szCs w:val="22"/>
          <w:lang w:val="en-US"/>
        </w:rPr>
        <w:t xml:space="preserve"> to R1, </w:t>
      </w:r>
      <w:r w:rsidR="00A94E33" w:rsidRPr="00A94E33">
        <w:rPr>
          <w:rFonts w:ascii="AdiHaus" w:hAnsi="AdiHaus"/>
          <w:sz w:val="22"/>
          <w:szCs w:val="22"/>
          <w:lang w:val="en-US"/>
        </w:rPr>
        <w:t xml:space="preserve">699.00. </w:t>
      </w:r>
    </w:p>
    <w:p w:rsidR="00116975" w:rsidRPr="006E56F0" w:rsidRDefault="00116975" w:rsidP="006E56F0">
      <w:pPr>
        <w:spacing w:line="276" w:lineRule="auto"/>
        <w:rPr>
          <w:rFonts w:ascii="AdiHaus" w:hAnsi="AdiHaus"/>
          <w:sz w:val="22"/>
          <w:szCs w:val="22"/>
          <w:lang w:val="en-US"/>
        </w:rPr>
      </w:pPr>
    </w:p>
    <w:p w:rsidR="00DA2764" w:rsidRDefault="00DA2764" w:rsidP="00DA2764">
      <w:pPr>
        <w:spacing w:line="276" w:lineRule="auto"/>
        <w:rPr>
          <w:rFonts w:ascii="AdiHaus" w:hAnsi="AdiHaus"/>
          <w:sz w:val="22"/>
          <w:szCs w:val="22"/>
        </w:rPr>
      </w:pPr>
      <w:r w:rsidRPr="00DA2764">
        <w:rPr>
          <w:rFonts w:ascii="AdiHaus" w:hAnsi="AdiHaus"/>
          <w:sz w:val="22"/>
          <w:szCs w:val="22"/>
          <w:lang w:val="en-US"/>
        </w:rPr>
        <w:t>For further information please visit</w:t>
      </w:r>
      <w:r w:rsidRPr="00DA2764">
        <w:rPr>
          <w:rFonts w:ascii="AdiHaus" w:hAnsi="AdiHaus"/>
          <w:sz w:val="22"/>
          <w:szCs w:val="22"/>
        </w:rPr>
        <w:t xml:space="preserve"> the </w:t>
      </w:r>
      <w:hyperlink r:id="rId9" w:history="1">
        <w:r w:rsidRPr="00DA2764">
          <w:rPr>
            <w:rStyle w:val="Hyperlink"/>
            <w:rFonts w:ascii="AdiHaus" w:hAnsi="AdiHaus"/>
            <w:sz w:val="22"/>
            <w:szCs w:val="22"/>
          </w:rPr>
          <w:t>adidas News Stream</w:t>
        </w:r>
      </w:hyperlink>
      <w:r w:rsidRPr="00DA2764">
        <w:rPr>
          <w:rFonts w:ascii="AdiHaus" w:hAnsi="AdiHaus"/>
          <w:sz w:val="22"/>
          <w:szCs w:val="22"/>
        </w:rPr>
        <w:t xml:space="preserve">, </w:t>
      </w:r>
      <w:hyperlink r:id="rId10" w:history="1">
        <w:r w:rsidRPr="00DA2764">
          <w:rPr>
            <w:rStyle w:val="Hyperlink"/>
            <w:rFonts w:ascii="AdiHaus" w:hAnsi="AdiHaus"/>
            <w:sz w:val="22"/>
            <w:szCs w:val="22"/>
            <w:lang w:val="en-US"/>
          </w:rPr>
          <w:t>adidas.co.za/running</w:t>
        </w:r>
      </w:hyperlink>
      <w:r w:rsidRPr="00DA2764">
        <w:rPr>
          <w:rStyle w:val="Hyperlink"/>
          <w:rFonts w:ascii="AdiHaus" w:hAnsi="AdiHaus"/>
          <w:color w:val="auto"/>
          <w:sz w:val="22"/>
          <w:szCs w:val="22"/>
          <w:u w:val="none"/>
          <w:lang w:val="en-US"/>
        </w:rPr>
        <w:t>,</w:t>
      </w:r>
      <w:r w:rsidRPr="00DA2764">
        <w:rPr>
          <w:rFonts w:ascii="AdiHaus" w:hAnsi="AdiHaus"/>
          <w:sz w:val="22"/>
          <w:szCs w:val="22"/>
          <w:lang w:val="en-US"/>
        </w:rPr>
        <w:t xml:space="preserve"> </w:t>
      </w:r>
      <w:hyperlink r:id="rId11" w:history="1">
        <w:r w:rsidR="0009398D">
          <w:rPr>
            <w:rStyle w:val="Hyperlink"/>
            <w:rFonts w:ascii="AdiHaus" w:hAnsi="AdiHaus"/>
            <w:sz w:val="22"/>
            <w:szCs w:val="22"/>
            <w:lang w:val="en-US"/>
          </w:rPr>
          <w:t>adidasrunning.co.za</w:t>
        </w:r>
      </w:hyperlink>
      <w:r w:rsidRPr="00DA2764">
        <w:rPr>
          <w:rFonts w:ascii="AdiHaus" w:hAnsi="AdiHaus"/>
          <w:sz w:val="22"/>
          <w:szCs w:val="22"/>
          <w:lang w:val="en-US"/>
        </w:rPr>
        <w:t xml:space="preserve"> or </w:t>
      </w:r>
      <w:hyperlink r:id="rId12" w:history="1">
        <w:r w:rsidRPr="00DA2764">
          <w:rPr>
            <w:rStyle w:val="Hyperlink"/>
            <w:rFonts w:ascii="AdiHaus" w:hAnsi="AdiHaus"/>
            <w:sz w:val="22"/>
            <w:szCs w:val="22"/>
            <w:lang w:val="en-US"/>
          </w:rPr>
          <w:t>@</w:t>
        </w:r>
        <w:proofErr w:type="spellStart"/>
        <w:r w:rsidRPr="00DA2764">
          <w:rPr>
            <w:rStyle w:val="Hyperlink"/>
            <w:rFonts w:ascii="AdiHaus" w:hAnsi="AdiHaus"/>
            <w:sz w:val="22"/>
            <w:szCs w:val="22"/>
            <w:lang w:val="en-US"/>
          </w:rPr>
          <w:t>adidasZA</w:t>
        </w:r>
        <w:proofErr w:type="spellEnd"/>
      </w:hyperlink>
      <w:r>
        <w:rPr>
          <w:rFonts w:ascii="AdiHaus" w:hAnsi="AdiHaus"/>
          <w:sz w:val="22"/>
          <w:szCs w:val="22"/>
          <w:lang w:val="en-US"/>
        </w:rPr>
        <w:t xml:space="preserve"> on T</w:t>
      </w:r>
      <w:r w:rsidRPr="00DA2764">
        <w:rPr>
          <w:rFonts w:ascii="AdiHaus" w:hAnsi="AdiHaus"/>
          <w:sz w:val="22"/>
          <w:szCs w:val="22"/>
          <w:lang w:val="en-US"/>
        </w:rPr>
        <w:t>witter to join the conversation.</w:t>
      </w:r>
      <w:r w:rsidRPr="00DA2764">
        <w:rPr>
          <w:rFonts w:ascii="AdiHaus" w:hAnsi="AdiHaus"/>
          <w:sz w:val="22"/>
          <w:szCs w:val="22"/>
        </w:rPr>
        <w:t xml:space="preserve"> Unlock </w:t>
      </w:r>
      <w:hyperlink r:id="rId13" w:anchor="/herostories" w:history="1">
        <w:r w:rsidRPr="00DA2764">
          <w:rPr>
            <w:rStyle w:val="Hyperlink"/>
            <w:rFonts w:ascii="AdiHaus" w:hAnsi="AdiHaus"/>
            <w:sz w:val="22"/>
            <w:szCs w:val="22"/>
          </w:rPr>
          <w:t>the adidas vault</w:t>
        </w:r>
      </w:hyperlink>
      <w:r w:rsidRPr="00DA2764">
        <w:rPr>
          <w:rFonts w:ascii="AdiHaus" w:hAnsi="AdiHaus"/>
          <w:sz w:val="22"/>
          <w:szCs w:val="22"/>
        </w:rPr>
        <w:t xml:space="preserve"> to find out more about the brand’s heritage. </w:t>
      </w:r>
    </w:p>
    <w:p w:rsidR="00A94E33" w:rsidRDefault="00A94E33" w:rsidP="00DA2764">
      <w:pPr>
        <w:spacing w:line="276" w:lineRule="auto"/>
        <w:rPr>
          <w:rFonts w:ascii="AdiHaus" w:hAnsi="AdiHaus"/>
          <w:sz w:val="22"/>
          <w:szCs w:val="22"/>
        </w:rPr>
      </w:pPr>
    </w:p>
    <w:p w:rsidR="008B56E0" w:rsidRDefault="009F0644" w:rsidP="008B56E0">
      <w:pPr>
        <w:spacing w:line="276" w:lineRule="auto"/>
        <w:rPr>
          <w:rFonts w:ascii="AdiHaus" w:hAnsi="AdiHaus"/>
          <w:sz w:val="16"/>
          <w:szCs w:val="16"/>
        </w:rPr>
      </w:pPr>
      <w:r w:rsidRPr="009F0644">
        <w:rPr>
          <w:rFonts w:ascii="AdiHaus" w:hAnsi="AdiHaus"/>
          <w:sz w:val="16"/>
          <w:szCs w:val="16"/>
        </w:rPr>
        <w:t>*Terms and c</w:t>
      </w:r>
      <w:r>
        <w:rPr>
          <w:rFonts w:ascii="AdiHaus" w:hAnsi="AdiHaus"/>
          <w:sz w:val="16"/>
          <w:szCs w:val="16"/>
        </w:rPr>
        <w:t>onditions apply.</w:t>
      </w:r>
      <w:r w:rsidR="0009398D">
        <w:rPr>
          <w:rFonts w:ascii="AdiHaus" w:hAnsi="AdiHaus"/>
          <w:sz w:val="16"/>
          <w:szCs w:val="16"/>
        </w:rPr>
        <w:t xml:space="preserve"> See </w:t>
      </w:r>
      <w:hyperlink r:id="rId14" w:history="1">
        <w:r w:rsidR="00DF6D37">
          <w:rPr>
            <w:rStyle w:val="Hyperlink"/>
            <w:rFonts w:ascii="AdiHaus" w:hAnsi="AdiHaus"/>
            <w:sz w:val="16"/>
            <w:szCs w:val="16"/>
            <w:lang w:val="en-US"/>
          </w:rPr>
          <w:t>adidasrunning.co.za/revolution30terms</w:t>
        </w:r>
      </w:hyperlink>
      <w:r w:rsidR="008B56E0">
        <w:rPr>
          <w:rFonts w:ascii="AdiHaus" w:hAnsi="AdiHaus"/>
          <w:sz w:val="16"/>
          <w:szCs w:val="16"/>
        </w:rPr>
        <w:t>.</w:t>
      </w:r>
    </w:p>
    <w:p w:rsidR="00DF6D37" w:rsidRDefault="00DF6D37" w:rsidP="00C057E8">
      <w:pPr>
        <w:spacing w:line="276" w:lineRule="auto"/>
        <w:jc w:val="center"/>
        <w:rPr>
          <w:rFonts w:ascii="AdiHaus" w:hAnsi="AdiHaus"/>
          <w:b/>
          <w:sz w:val="22"/>
          <w:szCs w:val="22"/>
        </w:rPr>
      </w:pPr>
    </w:p>
    <w:p w:rsidR="0071106E" w:rsidRPr="006E56F0" w:rsidRDefault="0071106E" w:rsidP="00C057E8">
      <w:pPr>
        <w:spacing w:line="276" w:lineRule="auto"/>
        <w:jc w:val="center"/>
        <w:rPr>
          <w:rFonts w:ascii="AdiHaus" w:hAnsi="AdiHaus"/>
          <w:b/>
          <w:sz w:val="22"/>
          <w:szCs w:val="22"/>
        </w:rPr>
      </w:pPr>
      <w:r w:rsidRPr="006E56F0">
        <w:rPr>
          <w:rFonts w:ascii="AdiHaus" w:hAnsi="AdiHaus"/>
          <w:b/>
          <w:sz w:val="22"/>
          <w:szCs w:val="22"/>
        </w:rPr>
        <w:t>- ENDS -</w:t>
      </w:r>
    </w:p>
    <w:p w:rsidR="0071106E" w:rsidRPr="006E56F0" w:rsidRDefault="0071106E" w:rsidP="006E56F0">
      <w:pPr>
        <w:spacing w:line="276" w:lineRule="auto"/>
        <w:rPr>
          <w:rFonts w:ascii="AdiHaus" w:hAnsi="AdiHaus"/>
          <w:b/>
          <w:sz w:val="22"/>
          <w:szCs w:val="22"/>
          <w:lang w:val="en-US"/>
        </w:rPr>
      </w:pPr>
      <w:r w:rsidRPr="006E56F0">
        <w:rPr>
          <w:rFonts w:ascii="AdiHaus" w:hAnsi="AdiHaus"/>
          <w:b/>
          <w:sz w:val="22"/>
          <w:szCs w:val="22"/>
          <w:lang w:val="en-US"/>
        </w:rPr>
        <w:t>Notes to Editors:</w:t>
      </w:r>
    </w:p>
    <w:p w:rsidR="0071106E" w:rsidRPr="006E56F0" w:rsidRDefault="0071106E" w:rsidP="006E56F0">
      <w:pPr>
        <w:spacing w:line="276" w:lineRule="auto"/>
        <w:rPr>
          <w:rFonts w:ascii="AdiHaus" w:hAnsi="AdiHaus"/>
          <w:sz w:val="22"/>
          <w:szCs w:val="22"/>
          <w:lang w:val="en-US"/>
        </w:rPr>
      </w:pPr>
    </w:p>
    <w:p w:rsidR="0071106E" w:rsidRPr="006E56F0" w:rsidRDefault="0071106E" w:rsidP="006E56F0">
      <w:pPr>
        <w:pStyle w:val="ListParagraph"/>
        <w:numPr>
          <w:ilvl w:val="0"/>
          <w:numId w:val="10"/>
        </w:numPr>
        <w:spacing w:line="276" w:lineRule="auto"/>
        <w:rPr>
          <w:rFonts w:ascii="AdiHaus" w:hAnsi="AdiHaus"/>
          <w:sz w:val="22"/>
          <w:szCs w:val="22"/>
          <w:lang w:val="en-US"/>
        </w:rPr>
      </w:pPr>
      <w:r w:rsidRPr="006E56F0">
        <w:rPr>
          <w:rFonts w:ascii="AdiHaus" w:hAnsi="AdiHaus"/>
          <w:sz w:val="22"/>
          <w:szCs w:val="22"/>
          <w:lang w:val="en-US"/>
        </w:rPr>
        <w:t>The BOOST™ foam material combines previously contradicting performance benefits of soft and responsive cushioning.</w:t>
      </w:r>
    </w:p>
    <w:p w:rsidR="0071106E" w:rsidRPr="006E56F0" w:rsidRDefault="0071106E" w:rsidP="006E56F0">
      <w:pPr>
        <w:pStyle w:val="ListParagraph"/>
        <w:numPr>
          <w:ilvl w:val="0"/>
          <w:numId w:val="10"/>
        </w:numPr>
        <w:spacing w:line="276" w:lineRule="auto"/>
        <w:rPr>
          <w:rFonts w:ascii="AdiHaus" w:hAnsi="AdiHaus"/>
          <w:sz w:val="22"/>
          <w:szCs w:val="22"/>
          <w:lang w:val="en-US"/>
        </w:rPr>
      </w:pPr>
      <w:r w:rsidRPr="006E56F0">
        <w:rPr>
          <w:rFonts w:ascii="AdiHaus" w:hAnsi="AdiHaus"/>
          <w:sz w:val="22"/>
          <w:szCs w:val="22"/>
          <w:lang w:val="en-US"/>
        </w:rPr>
        <w:t>The energy return is provided by energy capsules in the midsole which store and release energy so efficiently that runners feel the difference from the first moment they put the shoes on.</w:t>
      </w:r>
    </w:p>
    <w:p w:rsidR="0071106E" w:rsidRPr="0009398D" w:rsidRDefault="0071106E" w:rsidP="006E56F0">
      <w:pPr>
        <w:pStyle w:val="ListParagraph"/>
        <w:numPr>
          <w:ilvl w:val="0"/>
          <w:numId w:val="10"/>
        </w:numPr>
        <w:spacing w:line="276" w:lineRule="auto"/>
        <w:rPr>
          <w:rFonts w:ascii="AdiHaus" w:hAnsi="AdiHaus"/>
          <w:sz w:val="22"/>
          <w:szCs w:val="22"/>
          <w:lang w:val="en-US"/>
        </w:rPr>
      </w:pPr>
      <w:r w:rsidRPr="0009398D">
        <w:rPr>
          <w:rFonts w:ascii="AdiHaus" w:hAnsi="AdiHaus"/>
          <w:sz w:val="22"/>
          <w:szCs w:val="22"/>
          <w:lang w:val="en-US"/>
        </w:rPr>
        <w:t xml:space="preserve">The new Energy Boost collection comes in eight new exciting </w:t>
      </w:r>
      <w:proofErr w:type="spellStart"/>
      <w:r w:rsidRPr="0009398D">
        <w:rPr>
          <w:rFonts w:ascii="AdiHaus" w:hAnsi="AdiHaus"/>
          <w:sz w:val="22"/>
          <w:szCs w:val="22"/>
          <w:lang w:val="en-US"/>
        </w:rPr>
        <w:t>colourways</w:t>
      </w:r>
      <w:proofErr w:type="spellEnd"/>
      <w:r w:rsidRPr="0009398D">
        <w:rPr>
          <w:rFonts w:ascii="AdiHaus" w:hAnsi="AdiHaus"/>
          <w:sz w:val="22"/>
          <w:szCs w:val="22"/>
          <w:lang w:val="en-US"/>
        </w:rPr>
        <w:t>, four for women and four for men, respectively.</w:t>
      </w:r>
    </w:p>
    <w:p w:rsidR="0071106E" w:rsidRPr="006E56F0" w:rsidRDefault="0071106E" w:rsidP="006E56F0">
      <w:pPr>
        <w:pStyle w:val="ListParagraph"/>
        <w:numPr>
          <w:ilvl w:val="0"/>
          <w:numId w:val="10"/>
        </w:numPr>
        <w:spacing w:line="276" w:lineRule="auto"/>
        <w:rPr>
          <w:rFonts w:ascii="AdiHaus" w:hAnsi="AdiHaus"/>
          <w:sz w:val="22"/>
          <w:szCs w:val="22"/>
          <w:lang w:val="en-US"/>
        </w:rPr>
      </w:pPr>
      <w:r w:rsidRPr="006E56F0">
        <w:rPr>
          <w:rFonts w:ascii="AdiHaus" w:hAnsi="AdiHaus"/>
          <w:sz w:val="22"/>
          <w:szCs w:val="22"/>
          <w:lang w:val="en-US"/>
        </w:rPr>
        <w:t xml:space="preserve">Based on an innovative process developed by adidas’ partner BASF, the world's leading chemical company, solid granular material (TPU) is literally blown up and turned into small energy capsules which make up the shoe’s distinctive midsole. </w:t>
      </w:r>
    </w:p>
    <w:p w:rsidR="00DA2764" w:rsidRDefault="0071106E" w:rsidP="00DA2764">
      <w:pPr>
        <w:pStyle w:val="ListParagraph"/>
        <w:numPr>
          <w:ilvl w:val="0"/>
          <w:numId w:val="10"/>
        </w:numPr>
        <w:spacing w:line="276" w:lineRule="auto"/>
        <w:rPr>
          <w:rFonts w:ascii="AdiHaus" w:hAnsi="AdiHaus"/>
          <w:sz w:val="22"/>
          <w:szCs w:val="22"/>
          <w:lang w:val="en-US"/>
        </w:rPr>
      </w:pPr>
      <w:r w:rsidRPr="006E56F0">
        <w:rPr>
          <w:rFonts w:ascii="AdiHaus" w:hAnsi="AdiHaus"/>
          <w:sz w:val="22"/>
          <w:szCs w:val="22"/>
          <w:lang w:val="en-US"/>
        </w:rPr>
        <w:t>When tested at extreme temperatures from +40 to -20 degrees Celsius, BOOST™ foam performs more consistently and does not lose its cushioning properties like standard EVA. BOOST™ also maintains its key characteristics better over its lifetime than the comparable EVA midsole.</w:t>
      </w:r>
      <w:r w:rsidR="00DA2764" w:rsidRPr="00DA2764">
        <w:rPr>
          <w:rFonts w:ascii="AdiHaus" w:hAnsi="AdiHaus"/>
          <w:sz w:val="22"/>
          <w:szCs w:val="22"/>
          <w:lang w:val="en-US"/>
        </w:rPr>
        <w:t xml:space="preserve"> </w:t>
      </w:r>
    </w:p>
    <w:p w:rsidR="0071106E" w:rsidRPr="00DA2764" w:rsidRDefault="00DA2764" w:rsidP="00DA2764">
      <w:pPr>
        <w:pStyle w:val="ListParagraph"/>
        <w:numPr>
          <w:ilvl w:val="0"/>
          <w:numId w:val="10"/>
        </w:numPr>
        <w:spacing w:line="276" w:lineRule="auto"/>
        <w:rPr>
          <w:rFonts w:ascii="AdiHaus" w:hAnsi="AdiHaus"/>
          <w:sz w:val="22"/>
          <w:szCs w:val="22"/>
          <w:lang w:val="en-US"/>
        </w:rPr>
      </w:pPr>
      <w:r w:rsidRPr="006E56F0">
        <w:rPr>
          <w:rFonts w:ascii="AdiHaus" w:hAnsi="AdiHaus"/>
          <w:sz w:val="22"/>
          <w:szCs w:val="22"/>
          <w:lang w:val="en-US"/>
        </w:rPr>
        <w:t xml:space="preserve">Energy Boost is </w:t>
      </w:r>
      <w:proofErr w:type="spellStart"/>
      <w:r w:rsidRPr="006E56F0">
        <w:rPr>
          <w:rFonts w:ascii="AdiHaus" w:hAnsi="AdiHaus"/>
          <w:sz w:val="22"/>
          <w:szCs w:val="22"/>
          <w:lang w:val="en-US"/>
        </w:rPr>
        <w:t>miCoach</w:t>
      </w:r>
      <w:proofErr w:type="spellEnd"/>
      <w:r w:rsidRPr="006E56F0">
        <w:rPr>
          <w:rFonts w:ascii="AdiHaus" w:hAnsi="AdiHaus"/>
          <w:sz w:val="22"/>
          <w:szCs w:val="22"/>
          <w:lang w:val="en-US"/>
        </w:rPr>
        <w:t xml:space="preserve"> compatible.</w:t>
      </w:r>
    </w:p>
    <w:p w:rsidR="00DA2764" w:rsidRDefault="0071106E" w:rsidP="00DA2764">
      <w:pPr>
        <w:pStyle w:val="ListParagraph"/>
        <w:numPr>
          <w:ilvl w:val="0"/>
          <w:numId w:val="10"/>
        </w:numPr>
        <w:spacing w:line="276" w:lineRule="auto"/>
        <w:rPr>
          <w:rFonts w:ascii="AdiHaus" w:hAnsi="AdiHaus"/>
          <w:sz w:val="22"/>
          <w:szCs w:val="22"/>
          <w:lang w:val="en-US"/>
        </w:rPr>
      </w:pPr>
      <w:r w:rsidRPr="006E56F0">
        <w:rPr>
          <w:rFonts w:ascii="AdiHaus" w:hAnsi="AdiHaus"/>
          <w:sz w:val="22"/>
          <w:szCs w:val="22"/>
          <w:lang w:val="en-US"/>
        </w:rPr>
        <w:t xml:space="preserve">Additional adidas technology featured in the Energy Boost includes: a special mid-foot support frame which cradles the foot in place, an extended TORSION® system from heel to toe which helps to </w:t>
      </w:r>
      <w:proofErr w:type="spellStart"/>
      <w:r w:rsidRPr="006E56F0">
        <w:rPr>
          <w:rFonts w:ascii="AdiHaus" w:hAnsi="AdiHaus"/>
          <w:sz w:val="22"/>
          <w:szCs w:val="22"/>
          <w:lang w:val="en-US"/>
        </w:rPr>
        <w:t>minimise</w:t>
      </w:r>
      <w:proofErr w:type="spellEnd"/>
      <w:r w:rsidRPr="006E56F0">
        <w:rPr>
          <w:rFonts w:ascii="AdiHaus" w:hAnsi="AdiHaus"/>
          <w:sz w:val="22"/>
          <w:szCs w:val="22"/>
          <w:lang w:val="en-US"/>
        </w:rPr>
        <w:t xml:space="preserve"> roll for more stability; an </w:t>
      </w:r>
      <w:proofErr w:type="spellStart"/>
      <w:r w:rsidRPr="006E56F0">
        <w:rPr>
          <w:rFonts w:ascii="AdiHaus" w:hAnsi="AdiHaus"/>
          <w:sz w:val="22"/>
          <w:szCs w:val="22"/>
          <w:lang w:val="en-US"/>
        </w:rPr>
        <w:t>adiwear</w:t>
      </w:r>
      <w:proofErr w:type="spellEnd"/>
      <w:r w:rsidRPr="006E56F0">
        <w:rPr>
          <w:rFonts w:ascii="AdiHaus" w:hAnsi="AdiHaus"/>
          <w:sz w:val="22"/>
          <w:szCs w:val="22"/>
          <w:lang w:val="en-US"/>
        </w:rPr>
        <w:t xml:space="preserve"> outsole which reduces wear in key sole areas and extends the life of the shoe; and an external heel counter which </w:t>
      </w:r>
      <w:proofErr w:type="spellStart"/>
      <w:r w:rsidRPr="006E56F0">
        <w:rPr>
          <w:rFonts w:ascii="AdiHaus" w:hAnsi="AdiHaus"/>
          <w:sz w:val="22"/>
          <w:szCs w:val="22"/>
          <w:lang w:val="en-US"/>
        </w:rPr>
        <w:t>maximises</w:t>
      </w:r>
      <w:proofErr w:type="spellEnd"/>
      <w:r w:rsidRPr="006E56F0">
        <w:rPr>
          <w:rFonts w:ascii="AdiHaus" w:hAnsi="AdiHaus"/>
          <w:sz w:val="22"/>
          <w:szCs w:val="22"/>
          <w:lang w:val="en-US"/>
        </w:rPr>
        <w:t xml:space="preserve"> the heel fit and comfort during the run.</w:t>
      </w:r>
      <w:r w:rsidR="00DA2764">
        <w:rPr>
          <w:rFonts w:ascii="AdiHaus" w:hAnsi="AdiHaus"/>
          <w:sz w:val="22"/>
          <w:szCs w:val="22"/>
          <w:lang w:val="en-US"/>
        </w:rPr>
        <w:t xml:space="preserve"> </w:t>
      </w:r>
    </w:p>
    <w:p w:rsidR="00DA2764" w:rsidRPr="00DA2764" w:rsidRDefault="00DA2764" w:rsidP="00DA2764">
      <w:pPr>
        <w:pStyle w:val="ListParagraph"/>
        <w:numPr>
          <w:ilvl w:val="0"/>
          <w:numId w:val="10"/>
        </w:numPr>
        <w:spacing w:line="276" w:lineRule="auto"/>
        <w:rPr>
          <w:rFonts w:ascii="AdiHaus" w:hAnsi="AdiHaus"/>
          <w:sz w:val="22"/>
          <w:szCs w:val="22"/>
          <w:lang w:val="en-US"/>
        </w:rPr>
      </w:pPr>
      <w:proofErr w:type="spellStart"/>
      <w:proofErr w:type="gramStart"/>
      <w:r w:rsidRPr="00DA2764">
        <w:rPr>
          <w:rFonts w:ascii="AdiHaus" w:hAnsi="AdiHaus"/>
          <w:sz w:val="22"/>
          <w:szCs w:val="22"/>
          <w:lang w:val="en-US"/>
        </w:rPr>
        <w:t>adizero</w:t>
      </w:r>
      <w:proofErr w:type="spellEnd"/>
      <w:proofErr w:type="gramEnd"/>
      <w:r w:rsidRPr="00DA2764">
        <w:rPr>
          <w:rFonts w:ascii="AdiHaus" w:hAnsi="AdiHaus"/>
          <w:sz w:val="22"/>
          <w:szCs w:val="22"/>
          <w:lang w:val="en-US"/>
        </w:rPr>
        <w:t xml:space="preserve"> adios Boost – adidas premium racing shoe now includes the revolutionary Boost foam</w:t>
      </w:r>
      <w:r>
        <w:rPr>
          <w:rFonts w:ascii="AdiHaus" w:hAnsi="AdiHaus"/>
          <w:sz w:val="22"/>
          <w:szCs w:val="22"/>
          <w:lang w:val="en-US"/>
        </w:rPr>
        <w:t xml:space="preserve"> with </w:t>
      </w:r>
      <w:r w:rsidRPr="00DA2764">
        <w:rPr>
          <w:rFonts w:ascii="AdiHaus" w:hAnsi="AdiHaus"/>
          <w:sz w:val="22"/>
          <w:szCs w:val="22"/>
          <w:lang w:val="en-US"/>
        </w:rPr>
        <w:t>grips (continental rubber) perform 20% better in wet weather than any other EVA material</w:t>
      </w:r>
      <w:r>
        <w:rPr>
          <w:rFonts w:ascii="AdiHaus" w:hAnsi="AdiHaus"/>
          <w:sz w:val="22"/>
          <w:szCs w:val="22"/>
          <w:lang w:val="en-US"/>
        </w:rPr>
        <w:t xml:space="preserve">. </w:t>
      </w:r>
    </w:p>
    <w:p w:rsidR="00DA2764" w:rsidRPr="00DA2764" w:rsidRDefault="00DA2764" w:rsidP="00DA2764">
      <w:pPr>
        <w:pStyle w:val="ListParagraph"/>
        <w:numPr>
          <w:ilvl w:val="0"/>
          <w:numId w:val="10"/>
        </w:numPr>
        <w:spacing w:line="276" w:lineRule="auto"/>
        <w:rPr>
          <w:rFonts w:ascii="AdiHaus" w:hAnsi="AdiHaus"/>
          <w:sz w:val="22"/>
          <w:szCs w:val="22"/>
          <w:lang w:val="en-US"/>
        </w:rPr>
      </w:pPr>
      <w:proofErr w:type="spellStart"/>
      <w:proofErr w:type="gramStart"/>
      <w:r w:rsidRPr="00DA2764">
        <w:rPr>
          <w:rFonts w:ascii="AdiHaus" w:hAnsi="AdiHaus"/>
          <w:sz w:val="22"/>
          <w:szCs w:val="22"/>
          <w:lang w:val="en-US"/>
        </w:rPr>
        <w:t>adistar</w:t>
      </w:r>
      <w:proofErr w:type="spellEnd"/>
      <w:proofErr w:type="gramEnd"/>
      <w:r w:rsidRPr="00DA2764">
        <w:rPr>
          <w:rFonts w:ascii="AdiHaus" w:hAnsi="AdiHaus"/>
          <w:sz w:val="22"/>
          <w:szCs w:val="22"/>
          <w:lang w:val="en-US"/>
        </w:rPr>
        <w:t xml:space="preserve"> Boost – now i</w:t>
      </w:r>
      <w:r>
        <w:rPr>
          <w:rFonts w:ascii="AdiHaus" w:hAnsi="AdiHaus"/>
          <w:sz w:val="22"/>
          <w:szCs w:val="22"/>
          <w:lang w:val="en-US"/>
        </w:rPr>
        <w:t xml:space="preserve">ncludes top 4 product technologies including </w:t>
      </w:r>
      <w:r w:rsidRPr="00DA2764">
        <w:rPr>
          <w:rFonts w:ascii="AdiHaus" w:hAnsi="AdiHaus"/>
          <w:sz w:val="22"/>
          <w:szCs w:val="22"/>
          <w:lang w:val="en-US"/>
        </w:rPr>
        <w:t>grips (continental rubber) perform 20% better in wet weather than any other EVA material</w:t>
      </w:r>
      <w:r>
        <w:rPr>
          <w:rFonts w:ascii="AdiHaus" w:hAnsi="AdiHaus"/>
          <w:sz w:val="22"/>
          <w:szCs w:val="22"/>
          <w:lang w:val="en-US"/>
        </w:rPr>
        <w:t>.</w:t>
      </w:r>
    </w:p>
    <w:p w:rsidR="00E77F0F" w:rsidRPr="0004653B" w:rsidRDefault="00DA2764" w:rsidP="00E77F0F">
      <w:pPr>
        <w:pStyle w:val="ListParagraph"/>
        <w:numPr>
          <w:ilvl w:val="0"/>
          <w:numId w:val="10"/>
        </w:numPr>
        <w:spacing w:line="276" w:lineRule="auto"/>
        <w:rPr>
          <w:rFonts w:ascii="AdiHaus" w:hAnsi="AdiHaus"/>
          <w:sz w:val="22"/>
          <w:szCs w:val="22"/>
          <w:lang w:val="en-US"/>
        </w:rPr>
      </w:pPr>
      <w:r w:rsidRPr="00DA2764">
        <w:rPr>
          <w:rFonts w:ascii="AdiHaus" w:hAnsi="AdiHaus"/>
          <w:sz w:val="22"/>
          <w:szCs w:val="22"/>
          <w:lang w:val="en-US"/>
        </w:rPr>
        <w:t xml:space="preserve">Sonic Boost </w:t>
      </w:r>
      <w:r w:rsidRPr="0004653B">
        <w:rPr>
          <w:rFonts w:ascii="AdiHaus" w:hAnsi="AdiHaus"/>
          <w:sz w:val="22"/>
          <w:szCs w:val="22"/>
          <w:lang w:val="en-US"/>
        </w:rPr>
        <w:t>– EVA midsole with inserts of Boost foam giving you the Boost experience at a more affordable price point.</w:t>
      </w:r>
      <w:r w:rsidR="00C057E8" w:rsidRPr="0004653B">
        <w:rPr>
          <w:rFonts w:ascii="AdiHaus" w:hAnsi="AdiHaus"/>
          <w:sz w:val="22"/>
          <w:szCs w:val="22"/>
          <w:lang w:val="en-US"/>
        </w:rPr>
        <w:t xml:space="preserve"> This Boost running family will not form part of Revolution 30. </w:t>
      </w:r>
    </w:p>
    <w:p w:rsidR="008B56E0" w:rsidRPr="0004653B" w:rsidRDefault="00E77F0F" w:rsidP="00E77F0F">
      <w:pPr>
        <w:pStyle w:val="ListParagraph"/>
        <w:numPr>
          <w:ilvl w:val="0"/>
          <w:numId w:val="10"/>
        </w:numPr>
        <w:spacing w:line="276" w:lineRule="auto"/>
        <w:rPr>
          <w:rFonts w:ascii="AdiHaus" w:hAnsi="AdiHaus"/>
          <w:sz w:val="22"/>
          <w:szCs w:val="22"/>
          <w:lang w:val="en-US"/>
        </w:rPr>
      </w:pPr>
      <w:r w:rsidRPr="0004653B">
        <w:rPr>
          <w:rFonts w:ascii="AdiHaus" w:hAnsi="AdiHaus"/>
          <w:sz w:val="22"/>
          <w:szCs w:val="22"/>
          <w:lang w:val="en-US"/>
        </w:rPr>
        <w:t>See</w:t>
      </w:r>
      <w:r w:rsidRPr="0004653B">
        <w:rPr>
          <w:rFonts w:ascii="AdiHaus" w:hAnsi="AdiHaus"/>
          <w:sz w:val="22"/>
          <w:szCs w:val="22"/>
        </w:rPr>
        <w:t xml:space="preserve"> </w:t>
      </w:r>
      <w:hyperlink r:id="rId15" w:history="1">
        <w:r w:rsidRPr="0004653B">
          <w:rPr>
            <w:rStyle w:val="Hyperlink"/>
            <w:rFonts w:ascii="AdiHaus" w:hAnsi="AdiHaus"/>
            <w:sz w:val="22"/>
            <w:szCs w:val="22"/>
          </w:rPr>
          <w:t>www.adidasrunning.co.za/revolution30terms</w:t>
        </w:r>
      </w:hyperlink>
      <w:r w:rsidRPr="0004653B">
        <w:rPr>
          <w:rFonts w:ascii="AdiHaus" w:hAnsi="AdiHaus"/>
          <w:sz w:val="22"/>
          <w:szCs w:val="22"/>
        </w:rPr>
        <w:t xml:space="preserve"> </w:t>
      </w:r>
      <w:r w:rsidRPr="0004653B">
        <w:rPr>
          <w:rFonts w:ascii="AdiHaus" w:hAnsi="AdiHaus"/>
          <w:sz w:val="22"/>
          <w:szCs w:val="22"/>
          <w:lang w:val="en-US"/>
        </w:rPr>
        <w:t>for Revolution 30 terms and conditions.</w:t>
      </w:r>
    </w:p>
    <w:p w:rsidR="00EC7566" w:rsidRDefault="00EC7566" w:rsidP="00EC7566">
      <w:pPr>
        <w:pStyle w:val="ListParagraph"/>
        <w:numPr>
          <w:ilvl w:val="0"/>
          <w:numId w:val="10"/>
        </w:numPr>
        <w:spacing w:line="276" w:lineRule="auto"/>
        <w:rPr>
          <w:rFonts w:ascii="AdiHaus" w:hAnsi="AdiHaus"/>
          <w:sz w:val="22"/>
          <w:szCs w:val="22"/>
          <w:lang w:val="en-US"/>
        </w:rPr>
      </w:pPr>
      <w:r>
        <w:rPr>
          <w:rFonts w:ascii="AdiHaus" w:hAnsi="AdiHaus"/>
          <w:sz w:val="22"/>
          <w:szCs w:val="22"/>
          <w:lang w:val="en-US"/>
        </w:rPr>
        <w:t xml:space="preserve">Participating retail outlets include: </w:t>
      </w:r>
    </w:p>
    <w:p w:rsidR="00EC7566" w:rsidRDefault="00EC7566" w:rsidP="00EC7566">
      <w:pPr>
        <w:pStyle w:val="ListParagraph"/>
        <w:numPr>
          <w:ilvl w:val="1"/>
          <w:numId w:val="10"/>
        </w:numPr>
        <w:spacing w:line="276" w:lineRule="auto"/>
        <w:rPr>
          <w:rFonts w:ascii="AdiHaus" w:hAnsi="AdiHaus"/>
          <w:sz w:val="22"/>
          <w:szCs w:val="22"/>
          <w:lang w:val="en-US"/>
        </w:rPr>
      </w:pPr>
      <w:proofErr w:type="gramStart"/>
      <w:r>
        <w:rPr>
          <w:rFonts w:ascii="AdiHaus" w:hAnsi="AdiHaus"/>
          <w:sz w:val="22"/>
          <w:szCs w:val="22"/>
          <w:lang w:val="en-US"/>
        </w:rPr>
        <w:t>adidas</w:t>
      </w:r>
      <w:proofErr w:type="gramEnd"/>
      <w:r>
        <w:rPr>
          <w:rFonts w:ascii="AdiHaus" w:hAnsi="AdiHaus"/>
          <w:sz w:val="22"/>
          <w:szCs w:val="22"/>
          <w:lang w:val="en-US"/>
        </w:rPr>
        <w:t xml:space="preserve"> Concept stores: Canal Walk, </w:t>
      </w:r>
      <w:proofErr w:type="spellStart"/>
      <w:r>
        <w:rPr>
          <w:rFonts w:ascii="AdiHaus" w:hAnsi="AdiHaus"/>
          <w:sz w:val="22"/>
          <w:szCs w:val="22"/>
          <w:lang w:val="en-US"/>
        </w:rPr>
        <w:t>Eastgate</w:t>
      </w:r>
      <w:proofErr w:type="spellEnd"/>
      <w:r>
        <w:rPr>
          <w:rFonts w:ascii="AdiHaus" w:hAnsi="AdiHaus"/>
          <w:sz w:val="22"/>
          <w:szCs w:val="22"/>
          <w:lang w:val="en-US"/>
        </w:rPr>
        <w:t xml:space="preserve">, Waterfall Mall, Gateway, Centurion, Waterfront, </w:t>
      </w:r>
      <w:proofErr w:type="spellStart"/>
      <w:r>
        <w:rPr>
          <w:rFonts w:ascii="AdiHaus" w:hAnsi="AdiHaus"/>
          <w:sz w:val="22"/>
          <w:szCs w:val="22"/>
          <w:lang w:val="en-US"/>
        </w:rPr>
        <w:t>Rosebank</w:t>
      </w:r>
      <w:proofErr w:type="spellEnd"/>
      <w:r>
        <w:rPr>
          <w:rFonts w:ascii="AdiHaus" w:hAnsi="AdiHaus"/>
          <w:sz w:val="22"/>
          <w:szCs w:val="22"/>
          <w:lang w:val="en-US"/>
        </w:rPr>
        <w:t xml:space="preserve">, The Bridge PE, Woodlands Mall, </w:t>
      </w:r>
      <w:proofErr w:type="spellStart"/>
      <w:r>
        <w:rPr>
          <w:rFonts w:ascii="AdiHaus" w:hAnsi="AdiHaus"/>
          <w:sz w:val="22"/>
          <w:szCs w:val="22"/>
          <w:lang w:val="en-US"/>
        </w:rPr>
        <w:t>Sandton</w:t>
      </w:r>
      <w:proofErr w:type="spellEnd"/>
      <w:r>
        <w:rPr>
          <w:rFonts w:ascii="AdiHaus" w:hAnsi="AdiHaus"/>
          <w:sz w:val="22"/>
          <w:szCs w:val="22"/>
          <w:lang w:val="en-US"/>
        </w:rPr>
        <w:t xml:space="preserve">, Blue Route Mall, </w:t>
      </w:r>
      <w:proofErr w:type="spellStart"/>
      <w:r>
        <w:rPr>
          <w:rFonts w:ascii="AdiHaus" w:hAnsi="AdiHaus"/>
          <w:sz w:val="22"/>
          <w:szCs w:val="22"/>
          <w:lang w:val="en-US"/>
        </w:rPr>
        <w:t>Fourways</w:t>
      </w:r>
      <w:proofErr w:type="spellEnd"/>
      <w:r>
        <w:rPr>
          <w:rFonts w:ascii="AdiHaus" w:hAnsi="AdiHaus"/>
          <w:sz w:val="22"/>
          <w:szCs w:val="22"/>
          <w:lang w:val="en-US"/>
        </w:rPr>
        <w:t xml:space="preserve">. </w:t>
      </w:r>
    </w:p>
    <w:p w:rsidR="00EC7566" w:rsidRDefault="00EC7566" w:rsidP="00EC7566">
      <w:pPr>
        <w:pStyle w:val="ListParagraph"/>
        <w:numPr>
          <w:ilvl w:val="1"/>
          <w:numId w:val="10"/>
        </w:numPr>
        <w:spacing w:line="276" w:lineRule="auto"/>
        <w:rPr>
          <w:rFonts w:ascii="AdiHaus" w:hAnsi="AdiHaus"/>
          <w:sz w:val="22"/>
          <w:szCs w:val="22"/>
          <w:lang w:val="en-US"/>
        </w:rPr>
      </w:pPr>
      <w:proofErr w:type="spellStart"/>
      <w:r>
        <w:rPr>
          <w:rFonts w:ascii="AdiHaus" w:hAnsi="AdiHaus"/>
          <w:sz w:val="22"/>
          <w:szCs w:val="22"/>
          <w:lang w:val="en-US"/>
        </w:rPr>
        <w:t>Totalsports</w:t>
      </w:r>
      <w:proofErr w:type="spellEnd"/>
      <w:r>
        <w:rPr>
          <w:rFonts w:ascii="AdiHaus" w:hAnsi="AdiHaus"/>
          <w:sz w:val="22"/>
          <w:szCs w:val="22"/>
          <w:lang w:val="en-US"/>
        </w:rPr>
        <w:t xml:space="preserve">: </w:t>
      </w:r>
      <w:proofErr w:type="spellStart"/>
      <w:r>
        <w:rPr>
          <w:rFonts w:ascii="AdiHaus" w:hAnsi="AdiHaus"/>
          <w:sz w:val="22"/>
          <w:szCs w:val="22"/>
          <w:lang w:val="en-US"/>
        </w:rPr>
        <w:t>Benoni</w:t>
      </w:r>
      <w:proofErr w:type="spellEnd"/>
      <w:r>
        <w:rPr>
          <w:rFonts w:ascii="AdiHaus" w:hAnsi="AdiHaus"/>
          <w:sz w:val="22"/>
          <w:szCs w:val="22"/>
          <w:lang w:val="en-US"/>
        </w:rPr>
        <w:t xml:space="preserve"> Lake , Blue Route Mall, Boulders </w:t>
      </w:r>
      <w:proofErr w:type="spellStart"/>
      <w:r>
        <w:rPr>
          <w:rFonts w:ascii="AdiHaus" w:hAnsi="AdiHaus"/>
          <w:sz w:val="22"/>
          <w:szCs w:val="22"/>
          <w:lang w:val="en-US"/>
        </w:rPr>
        <w:t>Midrand</w:t>
      </w:r>
      <w:proofErr w:type="spellEnd"/>
      <w:r>
        <w:rPr>
          <w:rFonts w:ascii="AdiHaus" w:hAnsi="AdiHaus"/>
          <w:sz w:val="22"/>
          <w:szCs w:val="22"/>
          <w:lang w:val="en-US"/>
        </w:rPr>
        <w:t xml:space="preserve"> TF, Brooklyn Mall, Canal Walk, Cavendish, Centurion, Clearwater, </w:t>
      </w:r>
      <w:proofErr w:type="spellStart"/>
      <w:r>
        <w:rPr>
          <w:rFonts w:ascii="AdiHaus" w:hAnsi="AdiHaus"/>
          <w:sz w:val="22"/>
          <w:szCs w:val="22"/>
          <w:lang w:val="en-US"/>
        </w:rPr>
        <w:t>Cresta</w:t>
      </w:r>
      <w:proofErr w:type="spellEnd"/>
      <w:r>
        <w:rPr>
          <w:rFonts w:ascii="AdiHaus" w:hAnsi="AdiHaus"/>
          <w:sz w:val="22"/>
          <w:szCs w:val="22"/>
          <w:lang w:val="en-US"/>
        </w:rPr>
        <w:t xml:space="preserve">, East Rand Mall, </w:t>
      </w:r>
      <w:proofErr w:type="spellStart"/>
      <w:r>
        <w:rPr>
          <w:rFonts w:ascii="AdiHaus" w:hAnsi="AdiHaus"/>
          <w:sz w:val="22"/>
          <w:szCs w:val="22"/>
          <w:lang w:val="en-US"/>
        </w:rPr>
        <w:t>Eastgate</w:t>
      </w:r>
      <w:proofErr w:type="spellEnd"/>
      <w:r>
        <w:rPr>
          <w:rFonts w:ascii="AdiHaus" w:hAnsi="AdiHaus"/>
          <w:sz w:val="22"/>
          <w:szCs w:val="22"/>
          <w:lang w:val="en-US"/>
        </w:rPr>
        <w:t xml:space="preserve">, Festival Mall, </w:t>
      </w:r>
      <w:proofErr w:type="spellStart"/>
      <w:r>
        <w:rPr>
          <w:rFonts w:ascii="AdiHaus" w:hAnsi="AdiHaus"/>
          <w:sz w:val="22"/>
          <w:szCs w:val="22"/>
          <w:lang w:val="en-US"/>
        </w:rPr>
        <w:t>Fourways</w:t>
      </w:r>
      <w:proofErr w:type="spellEnd"/>
      <w:r>
        <w:rPr>
          <w:rFonts w:ascii="AdiHaus" w:hAnsi="AdiHaus"/>
          <w:sz w:val="22"/>
          <w:szCs w:val="22"/>
          <w:lang w:val="en-US"/>
        </w:rPr>
        <w:t xml:space="preserve">, Garden Route Mall, Gateway, Goldfields Mall, </w:t>
      </w:r>
      <w:proofErr w:type="spellStart"/>
      <w:r>
        <w:rPr>
          <w:rFonts w:ascii="AdiHaus" w:hAnsi="AdiHaus"/>
          <w:sz w:val="22"/>
          <w:szCs w:val="22"/>
          <w:lang w:val="en-US"/>
        </w:rPr>
        <w:lastRenderedPageBreak/>
        <w:t>Greenacres</w:t>
      </w:r>
      <w:proofErr w:type="spellEnd"/>
      <w:r>
        <w:rPr>
          <w:rFonts w:ascii="AdiHaus" w:hAnsi="AdiHaus"/>
          <w:sz w:val="22"/>
          <w:szCs w:val="22"/>
          <w:lang w:val="en-US"/>
        </w:rPr>
        <w:t xml:space="preserve">, </w:t>
      </w:r>
      <w:proofErr w:type="spellStart"/>
      <w:r>
        <w:rPr>
          <w:rFonts w:ascii="AdiHaus" w:hAnsi="AdiHaus"/>
          <w:sz w:val="22"/>
          <w:szCs w:val="22"/>
          <w:lang w:val="en-US"/>
        </w:rPr>
        <w:t>Greenacres</w:t>
      </w:r>
      <w:proofErr w:type="spellEnd"/>
      <w:r>
        <w:rPr>
          <w:rFonts w:ascii="AdiHaus" w:hAnsi="AdiHaus"/>
          <w:sz w:val="22"/>
          <w:szCs w:val="22"/>
          <w:lang w:val="en-US"/>
        </w:rPr>
        <w:t xml:space="preserve"> 51, Greenstone, </w:t>
      </w:r>
      <w:proofErr w:type="spellStart"/>
      <w:r>
        <w:rPr>
          <w:rFonts w:ascii="AdiHaus" w:hAnsi="AdiHaus"/>
          <w:sz w:val="22"/>
          <w:szCs w:val="22"/>
          <w:lang w:val="en-US"/>
        </w:rPr>
        <w:t>Inkwazi</w:t>
      </w:r>
      <w:proofErr w:type="spellEnd"/>
      <w:r>
        <w:rPr>
          <w:rFonts w:ascii="AdiHaus" w:hAnsi="AdiHaus"/>
          <w:sz w:val="22"/>
          <w:szCs w:val="22"/>
          <w:lang w:val="en-US"/>
        </w:rPr>
        <w:t xml:space="preserve"> Mall Richards Bay, Klerksdorp, La Lucia, Loch Logan, Lynwood, </w:t>
      </w:r>
      <w:proofErr w:type="spellStart"/>
      <w:r>
        <w:rPr>
          <w:rFonts w:ascii="AdiHaus" w:hAnsi="AdiHaus"/>
          <w:sz w:val="22"/>
          <w:szCs w:val="22"/>
          <w:lang w:val="en-US"/>
        </w:rPr>
        <w:t>Maerua</w:t>
      </w:r>
      <w:proofErr w:type="spellEnd"/>
      <w:r>
        <w:rPr>
          <w:rFonts w:ascii="AdiHaus" w:hAnsi="AdiHaus"/>
          <w:sz w:val="22"/>
          <w:szCs w:val="22"/>
          <w:lang w:val="en-US"/>
        </w:rPr>
        <w:t xml:space="preserve"> Mall, Mall of the North, </w:t>
      </w:r>
      <w:proofErr w:type="spellStart"/>
      <w:r>
        <w:rPr>
          <w:rFonts w:ascii="AdiHaus" w:hAnsi="AdiHaus"/>
          <w:sz w:val="22"/>
          <w:szCs w:val="22"/>
          <w:lang w:val="en-US"/>
        </w:rPr>
        <w:t>Maponya</w:t>
      </w:r>
      <w:proofErr w:type="spellEnd"/>
      <w:r>
        <w:rPr>
          <w:rFonts w:ascii="AdiHaus" w:hAnsi="AdiHaus"/>
          <w:sz w:val="22"/>
          <w:szCs w:val="22"/>
          <w:lang w:val="en-US"/>
        </w:rPr>
        <w:t xml:space="preserve"> Mall, Melrose Arch, </w:t>
      </w:r>
      <w:proofErr w:type="spellStart"/>
      <w:r>
        <w:rPr>
          <w:rFonts w:ascii="AdiHaus" w:hAnsi="AdiHaus"/>
          <w:sz w:val="22"/>
          <w:szCs w:val="22"/>
          <w:lang w:val="en-US"/>
        </w:rPr>
        <w:t>Menlyn</w:t>
      </w:r>
      <w:proofErr w:type="spellEnd"/>
      <w:r>
        <w:rPr>
          <w:rFonts w:ascii="AdiHaus" w:hAnsi="AdiHaus"/>
          <w:sz w:val="22"/>
          <w:szCs w:val="22"/>
          <w:lang w:val="en-US"/>
        </w:rPr>
        <w:t xml:space="preserve">, Mimosa Mall, Montana, </w:t>
      </w:r>
      <w:proofErr w:type="spellStart"/>
      <w:r>
        <w:rPr>
          <w:rFonts w:ascii="AdiHaus" w:hAnsi="AdiHaus"/>
          <w:sz w:val="22"/>
          <w:szCs w:val="22"/>
          <w:lang w:val="en-US"/>
        </w:rPr>
        <w:t>Mooi</w:t>
      </w:r>
      <w:proofErr w:type="spellEnd"/>
      <w:r>
        <w:rPr>
          <w:rFonts w:ascii="AdiHaus" w:hAnsi="AdiHaus"/>
          <w:sz w:val="22"/>
          <w:szCs w:val="22"/>
          <w:lang w:val="en-US"/>
        </w:rPr>
        <w:t xml:space="preserve"> River Mall, Musgrave, Nelspruit Mall, Rustenburg Mall, </w:t>
      </w:r>
      <w:proofErr w:type="spellStart"/>
      <w:r>
        <w:rPr>
          <w:rFonts w:ascii="AdiHaus" w:hAnsi="AdiHaus"/>
          <w:sz w:val="22"/>
          <w:szCs w:val="22"/>
          <w:lang w:val="en-US"/>
        </w:rPr>
        <w:t>Sandton</w:t>
      </w:r>
      <w:proofErr w:type="spellEnd"/>
      <w:r>
        <w:rPr>
          <w:rFonts w:ascii="AdiHaus" w:hAnsi="AdiHaus"/>
          <w:sz w:val="22"/>
          <w:szCs w:val="22"/>
          <w:lang w:val="en-US"/>
        </w:rPr>
        <w:t xml:space="preserve">, </w:t>
      </w:r>
      <w:proofErr w:type="spellStart"/>
      <w:r>
        <w:rPr>
          <w:rFonts w:ascii="AdiHaus" w:hAnsi="AdiHaus"/>
          <w:sz w:val="22"/>
          <w:szCs w:val="22"/>
          <w:lang w:val="en-US"/>
        </w:rPr>
        <w:t>Secunda</w:t>
      </w:r>
      <w:proofErr w:type="spellEnd"/>
      <w:r>
        <w:rPr>
          <w:rFonts w:ascii="AdiHaus" w:hAnsi="AdiHaus"/>
          <w:sz w:val="22"/>
          <w:szCs w:val="22"/>
          <w:lang w:val="en-US"/>
        </w:rPr>
        <w:t xml:space="preserve">, Somerset Mall, The Glen, The Reds, </w:t>
      </w:r>
      <w:proofErr w:type="spellStart"/>
      <w:r>
        <w:rPr>
          <w:rFonts w:ascii="AdiHaus" w:hAnsi="AdiHaus"/>
          <w:sz w:val="22"/>
          <w:szCs w:val="22"/>
          <w:lang w:val="en-US"/>
        </w:rPr>
        <w:t>Tygervalley</w:t>
      </w:r>
      <w:proofErr w:type="spellEnd"/>
      <w:r>
        <w:rPr>
          <w:rFonts w:ascii="AdiHaus" w:hAnsi="AdiHaus"/>
          <w:sz w:val="22"/>
          <w:szCs w:val="22"/>
          <w:lang w:val="en-US"/>
        </w:rPr>
        <w:t xml:space="preserve">, Tzaneen, </w:t>
      </w:r>
      <w:proofErr w:type="spellStart"/>
      <w:r>
        <w:rPr>
          <w:rFonts w:ascii="AdiHaus" w:hAnsi="AdiHaus"/>
          <w:sz w:val="22"/>
          <w:szCs w:val="22"/>
          <w:lang w:val="en-US"/>
        </w:rPr>
        <w:t>Upington</w:t>
      </w:r>
      <w:proofErr w:type="spellEnd"/>
      <w:r>
        <w:rPr>
          <w:rFonts w:ascii="AdiHaus" w:hAnsi="AdiHaus"/>
          <w:sz w:val="22"/>
          <w:szCs w:val="22"/>
          <w:lang w:val="en-US"/>
        </w:rPr>
        <w:t xml:space="preserve">, Vaal Mall, Vaal Mall TF, Vincent Park, Waterfront, </w:t>
      </w:r>
      <w:proofErr w:type="spellStart"/>
      <w:r>
        <w:rPr>
          <w:rFonts w:ascii="AdiHaus" w:hAnsi="AdiHaus"/>
          <w:sz w:val="22"/>
          <w:szCs w:val="22"/>
          <w:lang w:val="en-US"/>
        </w:rPr>
        <w:t>Wernhill</w:t>
      </w:r>
      <w:proofErr w:type="spellEnd"/>
      <w:r>
        <w:rPr>
          <w:rFonts w:ascii="AdiHaus" w:hAnsi="AdiHaus"/>
          <w:sz w:val="22"/>
          <w:szCs w:val="22"/>
          <w:lang w:val="en-US"/>
        </w:rPr>
        <w:t xml:space="preserve">, Westgate, Westville </w:t>
      </w:r>
      <w:proofErr w:type="spellStart"/>
      <w:r>
        <w:rPr>
          <w:rFonts w:ascii="AdiHaus" w:hAnsi="AdiHaus"/>
          <w:sz w:val="22"/>
          <w:szCs w:val="22"/>
          <w:lang w:val="en-US"/>
        </w:rPr>
        <w:t>Pavillion</w:t>
      </w:r>
      <w:proofErr w:type="spellEnd"/>
      <w:r>
        <w:rPr>
          <w:rFonts w:ascii="AdiHaus" w:hAnsi="AdiHaus"/>
          <w:sz w:val="22"/>
          <w:szCs w:val="22"/>
          <w:lang w:val="en-US"/>
        </w:rPr>
        <w:t>, Woodlands.</w:t>
      </w:r>
    </w:p>
    <w:p w:rsidR="00EC7566" w:rsidRDefault="00EC7566" w:rsidP="00EC7566">
      <w:pPr>
        <w:pStyle w:val="ListParagraph"/>
        <w:numPr>
          <w:ilvl w:val="1"/>
          <w:numId w:val="10"/>
        </w:numPr>
        <w:spacing w:line="276" w:lineRule="auto"/>
        <w:rPr>
          <w:rFonts w:ascii="AdiHaus" w:hAnsi="AdiHaus"/>
          <w:sz w:val="22"/>
          <w:szCs w:val="22"/>
          <w:lang w:val="en-US"/>
        </w:rPr>
      </w:pPr>
      <w:proofErr w:type="spellStart"/>
      <w:r>
        <w:rPr>
          <w:rFonts w:ascii="AdiHaus" w:hAnsi="AdiHaus"/>
          <w:sz w:val="22"/>
          <w:szCs w:val="22"/>
          <w:lang w:val="en-US"/>
        </w:rPr>
        <w:t>Sportsmans</w:t>
      </w:r>
      <w:proofErr w:type="spellEnd"/>
      <w:r>
        <w:rPr>
          <w:rFonts w:ascii="AdiHaus" w:hAnsi="AdiHaus"/>
          <w:sz w:val="22"/>
          <w:szCs w:val="22"/>
          <w:lang w:val="en-US"/>
        </w:rPr>
        <w:t xml:space="preserve"> Warehouse: </w:t>
      </w:r>
      <w:proofErr w:type="spellStart"/>
      <w:r>
        <w:rPr>
          <w:rFonts w:ascii="AdiHaus" w:hAnsi="AdiHaus"/>
          <w:sz w:val="22"/>
          <w:szCs w:val="22"/>
          <w:lang w:val="en-US"/>
        </w:rPr>
        <w:t>Rondebosch</w:t>
      </w:r>
      <w:proofErr w:type="spellEnd"/>
      <w:r>
        <w:rPr>
          <w:rFonts w:ascii="AdiHaus" w:hAnsi="AdiHaus"/>
          <w:sz w:val="22"/>
          <w:szCs w:val="22"/>
          <w:lang w:val="en-US"/>
        </w:rPr>
        <w:t xml:space="preserve">, </w:t>
      </w:r>
      <w:proofErr w:type="spellStart"/>
      <w:r>
        <w:rPr>
          <w:rFonts w:ascii="AdiHaus" w:hAnsi="AdiHaus"/>
          <w:sz w:val="22"/>
          <w:szCs w:val="22"/>
          <w:lang w:val="en-US"/>
        </w:rPr>
        <w:t>Fourways</w:t>
      </w:r>
      <w:proofErr w:type="spellEnd"/>
      <w:r>
        <w:rPr>
          <w:rFonts w:ascii="AdiHaus" w:hAnsi="AdiHaus"/>
          <w:sz w:val="22"/>
          <w:szCs w:val="22"/>
          <w:lang w:val="en-US"/>
        </w:rPr>
        <w:t xml:space="preserve">, Gateway, </w:t>
      </w:r>
      <w:proofErr w:type="spellStart"/>
      <w:r>
        <w:rPr>
          <w:rFonts w:ascii="AdiHaus" w:hAnsi="AdiHaus"/>
          <w:sz w:val="22"/>
          <w:szCs w:val="22"/>
          <w:lang w:val="en-US"/>
        </w:rPr>
        <w:t>Atterbury</w:t>
      </w:r>
      <w:proofErr w:type="spellEnd"/>
      <w:r>
        <w:rPr>
          <w:rFonts w:ascii="AdiHaus" w:hAnsi="AdiHaus"/>
          <w:sz w:val="22"/>
          <w:szCs w:val="22"/>
          <w:lang w:val="en-US"/>
        </w:rPr>
        <w:t xml:space="preserve">, </w:t>
      </w:r>
      <w:proofErr w:type="spellStart"/>
      <w:r>
        <w:rPr>
          <w:rFonts w:ascii="AdiHaus" w:hAnsi="AdiHaus"/>
          <w:sz w:val="22"/>
          <w:szCs w:val="22"/>
          <w:lang w:val="en-US"/>
        </w:rPr>
        <w:t>Tygervalley</w:t>
      </w:r>
      <w:proofErr w:type="spellEnd"/>
      <w:r>
        <w:rPr>
          <w:rFonts w:ascii="AdiHaus" w:hAnsi="AdiHaus"/>
          <w:sz w:val="22"/>
          <w:szCs w:val="22"/>
          <w:lang w:val="en-US"/>
        </w:rPr>
        <w:t xml:space="preserve"> </w:t>
      </w:r>
    </w:p>
    <w:p w:rsidR="00EC7566" w:rsidRDefault="00EC7566" w:rsidP="00EC7566">
      <w:pPr>
        <w:pStyle w:val="ListParagraph"/>
        <w:numPr>
          <w:ilvl w:val="1"/>
          <w:numId w:val="10"/>
        </w:numPr>
        <w:spacing w:line="276" w:lineRule="auto"/>
        <w:rPr>
          <w:rFonts w:ascii="AdiHaus" w:hAnsi="AdiHaus"/>
          <w:sz w:val="22"/>
          <w:szCs w:val="22"/>
          <w:lang w:val="en-US"/>
        </w:rPr>
      </w:pPr>
      <w:proofErr w:type="spellStart"/>
      <w:r>
        <w:rPr>
          <w:rFonts w:ascii="AdiHaus" w:hAnsi="AdiHaus"/>
          <w:sz w:val="22"/>
          <w:szCs w:val="22"/>
          <w:lang w:val="en-US"/>
        </w:rPr>
        <w:t>Crosstrainer</w:t>
      </w:r>
      <w:proofErr w:type="spellEnd"/>
      <w:r>
        <w:rPr>
          <w:rFonts w:ascii="AdiHaus" w:hAnsi="AdiHaus"/>
          <w:sz w:val="22"/>
          <w:szCs w:val="22"/>
          <w:lang w:val="en-US"/>
        </w:rPr>
        <w:t xml:space="preserve">: </w:t>
      </w:r>
      <w:proofErr w:type="spellStart"/>
      <w:r>
        <w:rPr>
          <w:rFonts w:ascii="AdiHaus" w:hAnsi="AdiHaus"/>
          <w:sz w:val="22"/>
          <w:szCs w:val="22"/>
          <w:lang w:val="en-US"/>
        </w:rPr>
        <w:t>Eastgate</w:t>
      </w:r>
      <w:proofErr w:type="spellEnd"/>
      <w:r>
        <w:rPr>
          <w:rFonts w:ascii="AdiHaus" w:hAnsi="AdiHaus"/>
          <w:sz w:val="22"/>
          <w:szCs w:val="22"/>
          <w:lang w:val="en-US"/>
        </w:rPr>
        <w:t xml:space="preserve"> 2, </w:t>
      </w:r>
      <w:proofErr w:type="spellStart"/>
      <w:r>
        <w:rPr>
          <w:rFonts w:ascii="AdiHaus" w:hAnsi="AdiHaus"/>
          <w:sz w:val="22"/>
          <w:szCs w:val="22"/>
          <w:lang w:val="en-US"/>
        </w:rPr>
        <w:t>Sandton</w:t>
      </w:r>
      <w:proofErr w:type="spellEnd"/>
      <w:r>
        <w:rPr>
          <w:rFonts w:ascii="AdiHaus" w:hAnsi="AdiHaus"/>
          <w:sz w:val="22"/>
          <w:szCs w:val="22"/>
          <w:lang w:val="en-US"/>
        </w:rPr>
        <w:t xml:space="preserve"> 2, </w:t>
      </w:r>
      <w:proofErr w:type="spellStart"/>
      <w:r>
        <w:rPr>
          <w:rFonts w:ascii="AdiHaus" w:hAnsi="AdiHaus"/>
          <w:sz w:val="22"/>
          <w:szCs w:val="22"/>
          <w:lang w:val="en-US"/>
        </w:rPr>
        <w:t>Menlyn</w:t>
      </w:r>
      <w:proofErr w:type="spellEnd"/>
      <w:r>
        <w:rPr>
          <w:rFonts w:ascii="AdiHaus" w:hAnsi="AdiHaus"/>
          <w:sz w:val="22"/>
          <w:szCs w:val="22"/>
          <w:lang w:val="en-US"/>
        </w:rPr>
        <w:t xml:space="preserve">, V&amp;A Waterfront, </w:t>
      </w:r>
      <w:proofErr w:type="spellStart"/>
      <w:r>
        <w:rPr>
          <w:rFonts w:ascii="AdiHaus" w:hAnsi="AdiHaus"/>
          <w:sz w:val="22"/>
          <w:szCs w:val="22"/>
          <w:lang w:val="en-US"/>
        </w:rPr>
        <w:t>Rosebank</w:t>
      </w:r>
      <w:proofErr w:type="spellEnd"/>
      <w:r>
        <w:rPr>
          <w:rFonts w:ascii="AdiHaus" w:hAnsi="AdiHaus"/>
          <w:sz w:val="22"/>
          <w:szCs w:val="22"/>
          <w:lang w:val="en-US"/>
        </w:rPr>
        <w:t xml:space="preserve"> </w:t>
      </w:r>
      <w:proofErr w:type="gramStart"/>
      <w:r>
        <w:rPr>
          <w:rFonts w:ascii="AdiHaus" w:hAnsi="AdiHaus"/>
          <w:sz w:val="22"/>
          <w:szCs w:val="22"/>
          <w:lang w:val="en-US"/>
        </w:rPr>
        <w:t>The</w:t>
      </w:r>
      <w:proofErr w:type="gramEnd"/>
      <w:r>
        <w:rPr>
          <w:rFonts w:ascii="AdiHaus" w:hAnsi="AdiHaus"/>
          <w:sz w:val="22"/>
          <w:szCs w:val="22"/>
          <w:lang w:val="en-US"/>
        </w:rPr>
        <w:t xml:space="preserve"> Zone.</w:t>
      </w:r>
    </w:p>
    <w:p w:rsidR="00EC7566" w:rsidRDefault="00EC7566" w:rsidP="00EC7566">
      <w:pPr>
        <w:pStyle w:val="ListParagraph"/>
        <w:numPr>
          <w:ilvl w:val="1"/>
          <w:numId w:val="10"/>
        </w:numPr>
        <w:spacing w:line="276" w:lineRule="auto"/>
        <w:rPr>
          <w:rFonts w:ascii="AdiHaus" w:hAnsi="AdiHaus"/>
          <w:sz w:val="22"/>
          <w:szCs w:val="22"/>
          <w:lang w:val="en-US"/>
        </w:rPr>
      </w:pPr>
      <w:r>
        <w:rPr>
          <w:rFonts w:ascii="AdiHaus" w:hAnsi="AdiHaus"/>
          <w:sz w:val="22"/>
          <w:szCs w:val="22"/>
          <w:lang w:val="en-US"/>
        </w:rPr>
        <w:t xml:space="preserve">Sweatshop: Cavendish, </w:t>
      </w:r>
      <w:proofErr w:type="spellStart"/>
      <w:r>
        <w:rPr>
          <w:rFonts w:ascii="AdiHaus" w:hAnsi="AdiHaus"/>
          <w:sz w:val="22"/>
          <w:szCs w:val="22"/>
          <w:lang w:val="en-US"/>
        </w:rPr>
        <w:t>Dunkeld</w:t>
      </w:r>
      <w:proofErr w:type="spellEnd"/>
      <w:r>
        <w:rPr>
          <w:rFonts w:ascii="AdiHaus" w:hAnsi="AdiHaus"/>
          <w:sz w:val="22"/>
          <w:szCs w:val="22"/>
          <w:lang w:val="en-US"/>
        </w:rPr>
        <w:t xml:space="preserve">, </w:t>
      </w:r>
      <w:proofErr w:type="spellStart"/>
      <w:r>
        <w:rPr>
          <w:rFonts w:ascii="AdiHaus" w:hAnsi="AdiHaus"/>
          <w:sz w:val="22"/>
          <w:szCs w:val="22"/>
          <w:lang w:val="en-US"/>
        </w:rPr>
        <w:t>Fourways</w:t>
      </w:r>
      <w:proofErr w:type="spellEnd"/>
      <w:r>
        <w:rPr>
          <w:rFonts w:ascii="AdiHaus" w:hAnsi="AdiHaus"/>
          <w:sz w:val="22"/>
          <w:szCs w:val="22"/>
          <w:lang w:val="en-US"/>
        </w:rPr>
        <w:t xml:space="preserve">, Pretoria. </w:t>
      </w:r>
    </w:p>
    <w:p w:rsidR="00EC7566" w:rsidRDefault="00EC7566" w:rsidP="00EC7566">
      <w:pPr>
        <w:pStyle w:val="ListParagraph"/>
        <w:numPr>
          <w:ilvl w:val="1"/>
          <w:numId w:val="10"/>
        </w:numPr>
        <w:spacing w:line="276" w:lineRule="auto"/>
        <w:rPr>
          <w:rFonts w:ascii="AdiHaus" w:hAnsi="AdiHaus"/>
          <w:sz w:val="22"/>
          <w:szCs w:val="22"/>
          <w:lang w:val="en-US"/>
        </w:rPr>
      </w:pPr>
      <w:r>
        <w:rPr>
          <w:rFonts w:ascii="AdiHaus" w:hAnsi="AdiHaus"/>
          <w:sz w:val="22"/>
          <w:szCs w:val="22"/>
          <w:lang w:val="en-US"/>
        </w:rPr>
        <w:t>Run Away Sports: Pretoria.</w:t>
      </w:r>
    </w:p>
    <w:p w:rsidR="00EC7566" w:rsidRDefault="00EC7566" w:rsidP="00EC7566">
      <w:pPr>
        <w:pStyle w:val="ListParagraph"/>
        <w:numPr>
          <w:ilvl w:val="1"/>
          <w:numId w:val="10"/>
        </w:numPr>
        <w:spacing w:line="276" w:lineRule="auto"/>
        <w:rPr>
          <w:rFonts w:ascii="AdiHaus" w:hAnsi="AdiHaus"/>
          <w:sz w:val="22"/>
          <w:szCs w:val="22"/>
          <w:lang w:val="en-US"/>
        </w:rPr>
      </w:pPr>
      <w:proofErr w:type="spellStart"/>
      <w:r>
        <w:rPr>
          <w:rFonts w:ascii="AdiHaus" w:hAnsi="AdiHaus"/>
          <w:sz w:val="22"/>
          <w:szCs w:val="22"/>
          <w:lang w:val="en-US"/>
        </w:rPr>
        <w:t>Solly</w:t>
      </w:r>
      <w:proofErr w:type="spellEnd"/>
      <w:r>
        <w:rPr>
          <w:rFonts w:ascii="AdiHaus" w:hAnsi="AdiHaus"/>
          <w:sz w:val="22"/>
          <w:szCs w:val="22"/>
          <w:lang w:val="en-US"/>
        </w:rPr>
        <w:t xml:space="preserve"> M: Durban. </w:t>
      </w:r>
    </w:p>
    <w:p w:rsidR="00EC7566" w:rsidRDefault="00EC7566" w:rsidP="00EC7566">
      <w:pPr>
        <w:pStyle w:val="ListParagraph"/>
        <w:numPr>
          <w:ilvl w:val="1"/>
          <w:numId w:val="10"/>
        </w:numPr>
        <w:spacing w:line="276" w:lineRule="auto"/>
        <w:rPr>
          <w:rFonts w:ascii="AdiHaus" w:hAnsi="AdiHaus"/>
          <w:sz w:val="22"/>
          <w:szCs w:val="22"/>
          <w:lang w:val="en-US"/>
        </w:rPr>
      </w:pPr>
      <w:r>
        <w:rPr>
          <w:rFonts w:ascii="AdiHaus" w:hAnsi="AdiHaus"/>
          <w:sz w:val="22"/>
          <w:szCs w:val="22"/>
          <w:lang w:val="en-US"/>
        </w:rPr>
        <w:t>The Athletes Foot: Cape Town.</w:t>
      </w:r>
    </w:p>
    <w:p w:rsidR="00EC7566" w:rsidRDefault="00EC7566" w:rsidP="00EC7566">
      <w:pPr>
        <w:pStyle w:val="ListParagraph"/>
        <w:numPr>
          <w:ilvl w:val="1"/>
          <w:numId w:val="10"/>
        </w:numPr>
        <w:spacing w:line="276" w:lineRule="auto"/>
        <w:rPr>
          <w:rFonts w:ascii="AdiHaus" w:hAnsi="AdiHaus"/>
          <w:sz w:val="22"/>
          <w:szCs w:val="22"/>
          <w:lang w:val="en-US"/>
        </w:rPr>
      </w:pPr>
      <w:proofErr w:type="spellStart"/>
      <w:r>
        <w:rPr>
          <w:rFonts w:ascii="AdiHaus" w:hAnsi="AdiHaus"/>
          <w:sz w:val="22"/>
          <w:szCs w:val="22"/>
          <w:lang w:val="en-US"/>
        </w:rPr>
        <w:t>Poobie</w:t>
      </w:r>
      <w:proofErr w:type="spellEnd"/>
      <w:r>
        <w:rPr>
          <w:rFonts w:ascii="AdiHaus" w:hAnsi="AdiHaus"/>
          <w:sz w:val="22"/>
          <w:szCs w:val="22"/>
          <w:lang w:val="en-US"/>
        </w:rPr>
        <w:t xml:space="preserve"> </w:t>
      </w:r>
      <w:proofErr w:type="spellStart"/>
      <w:r>
        <w:rPr>
          <w:rFonts w:ascii="AdiHaus" w:hAnsi="AdiHaus"/>
          <w:sz w:val="22"/>
          <w:szCs w:val="22"/>
          <w:lang w:val="en-US"/>
        </w:rPr>
        <w:t>Naidoo</w:t>
      </w:r>
      <w:proofErr w:type="spellEnd"/>
      <w:r>
        <w:rPr>
          <w:rFonts w:ascii="AdiHaus" w:hAnsi="AdiHaus"/>
          <w:sz w:val="22"/>
          <w:szCs w:val="22"/>
          <w:lang w:val="en-US"/>
        </w:rPr>
        <w:t>: Pietermaritzburg.</w:t>
      </w:r>
    </w:p>
    <w:p w:rsidR="00EC7566" w:rsidRDefault="00EC7566" w:rsidP="00EC7566">
      <w:pPr>
        <w:pStyle w:val="ListParagraph"/>
        <w:numPr>
          <w:ilvl w:val="1"/>
          <w:numId w:val="10"/>
        </w:numPr>
        <w:spacing w:line="276" w:lineRule="auto"/>
        <w:rPr>
          <w:rFonts w:ascii="AdiHaus" w:hAnsi="AdiHaus"/>
          <w:sz w:val="22"/>
          <w:szCs w:val="22"/>
          <w:lang w:val="en-US"/>
        </w:rPr>
      </w:pPr>
      <w:r>
        <w:rPr>
          <w:rFonts w:ascii="AdiHaus" w:hAnsi="AdiHaus"/>
          <w:sz w:val="22"/>
          <w:szCs w:val="22"/>
          <w:lang w:val="en-US"/>
        </w:rPr>
        <w:t>The Footballer and Sports: Port Elizabeth.</w:t>
      </w:r>
    </w:p>
    <w:p w:rsidR="00EC7566" w:rsidRDefault="00EC7566" w:rsidP="00EC7566">
      <w:pPr>
        <w:pStyle w:val="ListParagraph"/>
        <w:numPr>
          <w:ilvl w:val="1"/>
          <w:numId w:val="10"/>
        </w:numPr>
        <w:spacing w:line="276" w:lineRule="auto"/>
        <w:rPr>
          <w:rFonts w:ascii="AdiHaus" w:hAnsi="AdiHaus"/>
          <w:sz w:val="22"/>
          <w:szCs w:val="22"/>
          <w:lang w:val="en-US"/>
        </w:rPr>
      </w:pPr>
      <w:r>
        <w:rPr>
          <w:rFonts w:ascii="AdiHaus" w:hAnsi="AdiHaus"/>
          <w:sz w:val="22"/>
          <w:szCs w:val="22"/>
          <w:lang w:val="en-US"/>
        </w:rPr>
        <w:t>Brian Bands Sports: Port Elizabeth.</w:t>
      </w:r>
    </w:p>
    <w:p w:rsidR="008B56E0" w:rsidRDefault="008B56E0" w:rsidP="00C057E8">
      <w:pPr>
        <w:spacing w:line="276" w:lineRule="auto"/>
        <w:ind w:left="360"/>
        <w:rPr>
          <w:rFonts w:ascii="AdiHaus" w:hAnsi="AdiHaus"/>
          <w:sz w:val="22"/>
          <w:szCs w:val="22"/>
          <w:lang w:val="en-US"/>
        </w:rPr>
      </w:pPr>
    </w:p>
    <w:p w:rsidR="00DF6D37" w:rsidRDefault="00DF6D37" w:rsidP="00E77F0F">
      <w:pPr>
        <w:spacing w:line="276" w:lineRule="auto"/>
        <w:rPr>
          <w:rFonts w:ascii="AdiHaus" w:hAnsi="AdiHaus"/>
          <w:sz w:val="22"/>
          <w:szCs w:val="22"/>
          <w:lang w:val="en-US"/>
        </w:rPr>
      </w:pPr>
    </w:p>
    <w:p w:rsidR="00B94A75" w:rsidRPr="0071106E" w:rsidRDefault="00B94A75" w:rsidP="005A638D">
      <w:pPr>
        <w:spacing w:line="360" w:lineRule="auto"/>
        <w:outlineLvl w:val="0"/>
        <w:rPr>
          <w:rFonts w:ascii="AdiHaus" w:hAnsi="AdiHaus"/>
          <w:b/>
          <w:sz w:val="22"/>
          <w:szCs w:val="22"/>
        </w:rPr>
      </w:pPr>
      <w:r w:rsidRPr="0071106E">
        <w:rPr>
          <w:rFonts w:ascii="AdiHaus" w:hAnsi="AdiHaus"/>
          <w:b/>
          <w:sz w:val="22"/>
          <w:szCs w:val="22"/>
        </w:rPr>
        <w:t>For further information please contact:</w:t>
      </w:r>
    </w:p>
    <w:tbl>
      <w:tblPr>
        <w:tblStyle w:val="TableGrid"/>
        <w:tblpPr w:leftFromText="180" w:rightFromText="180" w:vertAnchor="text" w:tblpY="1"/>
        <w:tblOverlap w:val="never"/>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544"/>
      </w:tblGrid>
      <w:tr w:rsidR="00B94A75" w:rsidRPr="0071106E" w:rsidTr="00326A93">
        <w:trPr>
          <w:trHeight w:val="459"/>
        </w:trPr>
        <w:tc>
          <w:tcPr>
            <w:tcW w:w="4219" w:type="dxa"/>
          </w:tcPr>
          <w:p w:rsidR="00B94A75" w:rsidRPr="0071106E" w:rsidRDefault="0061339D" w:rsidP="00326A93">
            <w:pPr>
              <w:spacing w:line="360" w:lineRule="auto"/>
              <w:rPr>
                <w:rFonts w:ascii="AdiHaus" w:hAnsi="AdiHaus"/>
                <w:sz w:val="22"/>
                <w:szCs w:val="22"/>
              </w:rPr>
            </w:pPr>
            <w:r w:rsidRPr="0071106E">
              <w:rPr>
                <w:rFonts w:ascii="AdiHaus" w:hAnsi="AdiHaus"/>
                <w:sz w:val="22"/>
                <w:szCs w:val="22"/>
              </w:rPr>
              <w:t xml:space="preserve">Gugu Ntuli </w:t>
            </w:r>
          </w:p>
          <w:p w:rsidR="007C0414" w:rsidRPr="0071106E" w:rsidRDefault="007C0414" w:rsidP="00326A93">
            <w:pPr>
              <w:spacing w:line="360" w:lineRule="auto"/>
              <w:rPr>
                <w:rFonts w:ascii="AdiHaus" w:eastAsia="PMingLiU" w:hAnsi="AdiHaus"/>
                <w:sz w:val="22"/>
                <w:szCs w:val="22"/>
                <w:lang w:val="en-ZA"/>
              </w:rPr>
            </w:pPr>
            <w:r w:rsidRPr="0071106E">
              <w:rPr>
                <w:rFonts w:ascii="AdiHaus" w:eastAsia="PMingLiU" w:hAnsi="AdiHaus"/>
                <w:sz w:val="22"/>
                <w:szCs w:val="22"/>
                <w:lang w:val="en-ZA"/>
              </w:rPr>
              <w:t>adidas S</w:t>
            </w:r>
            <w:r w:rsidR="0071106E">
              <w:rPr>
                <w:rFonts w:ascii="AdiHaus" w:eastAsia="PMingLiU" w:hAnsi="AdiHaus"/>
                <w:sz w:val="22"/>
                <w:szCs w:val="22"/>
                <w:lang w:val="en-ZA"/>
              </w:rPr>
              <w:t xml:space="preserve">outh </w:t>
            </w:r>
            <w:r w:rsidRPr="0071106E">
              <w:rPr>
                <w:rFonts w:ascii="AdiHaus" w:eastAsia="PMingLiU" w:hAnsi="AdiHaus"/>
                <w:sz w:val="22"/>
                <w:szCs w:val="22"/>
                <w:lang w:val="en-ZA"/>
              </w:rPr>
              <w:t>A</w:t>
            </w:r>
            <w:r w:rsidR="0071106E">
              <w:rPr>
                <w:rFonts w:ascii="AdiHaus" w:eastAsia="PMingLiU" w:hAnsi="AdiHaus"/>
                <w:sz w:val="22"/>
                <w:szCs w:val="22"/>
                <w:lang w:val="en-ZA"/>
              </w:rPr>
              <w:t>frica</w:t>
            </w:r>
            <w:r w:rsidRPr="0071106E">
              <w:rPr>
                <w:rFonts w:ascii="AdiHaus" w:eastAsia="PMingLiU" w:hAnsi="AdiHaus"/>
                <w:sz w:val="22"/>
                <w:szCs w:val="22"/>
                <w:lang w:val="en-ZA"/>
              </w:rPr>
              <w:t xml:space="preserve"> </w:t>
            </w:r>
          </w:p>
          <w:p w:rsidR="007C0414" w:rsidRPr="0071106E" w:rsidRDefault="0061339D" w:rsidP="00326A93">
            <w:pPr>
              <w:spacing w:line="360" w:lineRule="auto"/>
              <w:rPr>
                <w:rFonts w:ascii="AdiHaus" w:eastAsia="PMingLiU" w:hAnsi="AdiHaus"/>
                <w:sz w:val="22"/>
                <w:szCs w:val="22"/>
                <w:lang w:val="en-ZA"/>
              </w:rPr>
            </w:pPr>
            <w:r w:rsidRPr="0071106E">
              <w:rPr>
                <w:rFonts w:ascii="AdiHaus" w:eastAsia="PMingLiU" w:hAnsi="AdiHaus"/>
                <w:sz w:val="22"/>
                <w:szCs w:val="22"/>
                <w:lang w:val="en-ZA"/>
              </w:rPr>
              <w:t>Public Relations</w:t>
            </w:r>
            <w:r w:rsidR="007C0414" w:rsidRPr="0071106E">
              <w:rPr>
                <w:rFonts w:ascii="AdiHaus" w:eastAsia="PMingLiU" w:hAnsi="AdiHaus"/>
                <w:sz w:val="22"/>
                <w:szCs w:val="22"/>
                <w:lang w:val="en-ZA"/>
              </w:rPr>
              <w:t xml:space="preserve"> Manager</w:t>
            </w:r>
            <w:r w:rsidRPr="0071106E">
              <w:rPr>
                <w:rFonts w:ascii="AdiHaus" w:eastAsia="PMingLiU" w:hAnsi="AdiHaus"/>
                <w:sz w:val="22"/>
                <w:szCs w:val="22"/>
                <w:lang w:val="en-ZA"/>
              </w:rPr>
              <w:t xml:space="preserve">: Performance </w:t>
            </w:r>
            <w:r w:rsidR="007C0414" w:rsidRPr="0071106E">
              <w:rPr>
                <w:rFonts w:ascii="AdiHaus" w:eastAsia="PMingLiU" w:hAnsi="AdiHaus"/>
                <w:sz w:val="22"/>
                <w:szCs w:val="22"/>
                <w:lang w:val="en-ZA"/>
              </w:rPr>
              <w:t xml:space="preserve"> </w:t>
            </w:r>
          </w:p>
          <w:p w:rsidR="007C0414" w:rsidRPr="0071106E" w:rsidRDefault="007C0414" w:rsidP="00326A93">
            <w:pPr>
              <w:spacing w:line="360" w:lineRule="auto"/>
              <w:rPr>
                <w:rFonts w:ascii="AdiHaus" w:eastAsia="PMingLiU" w:hAnsi="AdiHaus"/>
                <w:sz w:val="22"/>
                <w:szCs w:val="22"/>
              </w:rPr>
            </w:pPr>
            <w:r w:rsidRPr="0071106E">
              <w:rPr>
                <w:rFonts w:ascii="AdiHaus" w:eastAsia="PMingLiU" w:hAnsi="AdiHaus"/>
                <w:sz w:val="22"/>
                <w:szCs w:val="22"/>
              </w:rPr>
              <w:t xml:space="preserve">Email: </w:t>
            </w:r>
            <w:hyperlink r:id="rId16" w:history="1">
              <w:r w:rsidR="0061339D" w:rsidRPr="0071106E">
                <w:rPr>
                  <w:rStyle w:val="Hyperlink"/>
                  <w:rFonts w:ascii="AdiHaus" w:eastAsia="PMingLiU" w:hAnsi="AdiHaus"/>
                  <w:sz w:val="22"/>
                  <w:szCs w:val="22"/>
                </w:rPr>
                <w:t>gugu.ntuli@adidas.com</w:t>
              </w:r>
            </w:hyperlink>
          </w:p>
          <w:p w:rsidR="00B94A75" w:rsidRPr="00326A93" w:rsidRDefault="007C0414" w:rsidP="00326A93">
            <w:pPr>
              <w:spacing w:line="360" w:lineRule="auto"/>
              <w:rPr>
                <w:rFonts w:ascii="AdiHaus" w:eastAsia="PMingLiU" w:hAnsi="AdiHaus"/>
                <w:sz w:val="22"/>
                <w:szCs w:val="22"/>
              </w:rPr>
            </w:pPr>
            <w:r w:rsidRPr="0071106E">
              <w:rPr>
                <w:rFonts w:ascii="AdiHaus" w:eastAsia="PMingLiU" w:hAnsi="AdiHaus"/>
                <w:sz w:val="22"/>
                <w:szCs w:val="22"/>
              </w:rPr>
              <w:t xml:space="preserve">Tel: </w:t>
            </w:r>
            <w:r w:rsidRPr="0071106E">
              <w:rPr>
                <w:rFonts w:ascii="AdiHaus" w:eastAsia="PMingLiU" w:hAnsi="AdiHaus"/>
                <w:sz w:val="22"/>
                <w:szCs w:val="22"/>
                <w:lang w:val="en-US"/>
              </w:rPr>
              <w:t>+27 (21) 442 6</w:t>
            </w:r>
            <w:r w:rsidR="0061339D" w:rsidRPr="0071106E">
              <w:rPr>
                <w:rFonts w:ascii="AdiHaus" w:eastAsia="PMingLiU" w:hAnsi="AdiHaus"/>
                <w:sz w:val="22"/>
                <w:szCs w:val="22"/>
                <w:lang w:val="en-US"/>
              </w:rPr>
              <w:t>200</w:t>
            </w:r>
          </w:p>
        </w:tc>
        <w:tc>
          <w:tcPr>
            <w:tcW w:w="3544" w:type="dxa"/>
          </w:tcPr>
          <w:p w:rsidR="00B94A75" w:rsidRPr="0071106E" w:rsidRDefault="007C0414" w:rsidP="00326A93">
            <w:pPr>
              <w:spacing w:line="360" w:lineRule="auto"/>
              <w:rPr>
                <w:rFonts w:ascii="AdiHaus" w:hAnsi="AdiHaus"/>
                <w:sz w:val="22"/>
                <w:szCs w:val="22"/>
              </w:rPr>
            </w:pPr>
            <w:r w:rsidRPr="0071106E">
              <w:rPr>
                <w:rFonts w:ascii="AdiHaus" w:hAnsi="AdiHaus"/>
                <w:sz w:val="22"/>
                <w:szCs w:val="22"/>
              </w:rPr>
              <w:t>Rikki Lee Ma</w:t>
            </w:r>
            <w:r w:rsidR="001D4FA9" w:rsidRPr="0071106E">
              <w:rPr>
                <w:rFonts w:ascii="AdiHaus" w:hAnsi="AdiHaus"/>
                <w:sz w:val="22"/>
                <w:szCs w:val="22"/>
              </w:rPr>
              <w:t>j</w:t>
            </w:r>
            <w:r w:rsidRPr="0071106E">
              <w:rPr>
                <w:rFonts w:ascii="AdiHaus" w:hAnsi="AdiHaus"/>
                <w:sz w:val="22"/>
                <w:szCs w:val="22"/>
              </w:rPr>
              <w:t>iet</w:t>
            </w:r>
          </w:p>
          <w:p w:rsidR="007C0414" w:rsidRPr="0071106E" w:rsidRDefault="007C0414" w:rsidP="00326A93">
            <w:pPr>
              <w:spacing w:line="360" w:lineRule="auto"/>
              <w:rPr>
                <w:rFonts w:ascii="AdiHaus" w:hAnsi="AdiHaus"/>
                <w:sz w:val="22"/>
                <w:szCs w:val="22"/>
              </w:rPr>
            </w:pPr>
            <w:r w:rsidRPr="0071106E">
              <w:rPr>
                <w:rFonts w:ascii="AdiHaus" w:hAnsi="AdiHaus"/>
                <w:sz w:val="22"/>
                <w:szCs w:val="22"/>
              </w:rPr>
              <w:t>Ogilvy &amp; Mather PR Cape Town</w:t>
            </w:r>
          </w:p>
          <w:p w:rsidR="007C0414" w:rsidRPr="0071106E" w:rsidRDefault="007C0414" w:rsidP="00326A93">
            <w:pPr>
              <w:spacing w:line="360" w:lineRule="auto"/>
              <w:rPr>
                <w:rFonts w:ascii="AdiHaus" w:hAnsi="AdiHaus"/>
                <w:sz w:val="22"/>
                <w:szCs w:val="22"/>
              </w:rPr>
            </w:pPr>
            <w:r w:rsidRPr="0071106E">
              <w:rPr>
                <w:rFonts w:ascii="AdiHaus" w:hAnsi="AdiHaus"/>
                <w:sz w:val="22"/>
                <w:szCs w:val="22"/>
              </w:rPr>
              <w:t xml:space="preserve">Account Executive </w:t>
            </w:r>
          </w:p>
          <w:p w:rsidR="007C0414" w:rsidRPr="0071106E" w:rsidRDefault="007C0414" w:rsidP="00326A93">
            <w:pPr>
              <w:spacing w:line="360" w:lineRule="auto"/>
              <w:rPr>
                <w:rFonts w:ascii="AdiHaus" w:hAnsi="AdiHaus"/>
                <w:sz w:val="22"/>
                <w:szCs w:val="22"/>
              </w:rPr>
            </w:pPr>
            <w:r w:rsidRPr="0071106E">
              <w:rPr>
                <w:rFonts w:ascii="AdiHaus" w:hAnsi="AdiHaus"/>
                <w:sz w:val="22"/>
                <w:szCs w:val="22"/>
              </w:rPr>
              <w:t xml:space="preserve">Email: </w:t>
            </w:r>
            <w:hyperlink r:id="rId17" w:history="1">
              <w:r w:rsidRPr="0071106E">
                <w:rPr>
                  <w:rStyle w:val="Hyperlink"/>
                  <w:rFonts w:ascii="AdiHaus" w:hAnsi="AdiHaus"/>
                  <w:sz w:val="22"/>
                  <w:szCs w:val="22"/>
                </w:rPr>
                <w:t>rikki.majiet@ogilvy.co.za</w:t>
              </w:r>
            </w:hyperlink>
          </w:p>
          <w:p w:rsidR="00B94A75" w:rsidRPr="0071106E" w:rsidRDefault="007C0414" w:rsidP="00326A93">
            <w:pPr>
              <w:spacing w:line="360" w:lineRule="auto"/>
              <w:rPr>
                <w:rFonts w:ascii="AdiHaus" w:hAnsi="AdiHaus"/>
                <w:b/>
                <w:sz w:val="22"/>
                <w:szCs w:val="22"/>
              </w:rPr>
            </w:pPr>
            <w:r w:rsidRPr="0071106E">
              <w:rPr>
                <w:rFonts w:ascii="AdiHaus" w:hAnsi="AdiHaus"/>
                <w:sz w:val="22"/>
                <w:szCs w:val="22"/>
              </w:rPr>
              <w:t>Tel: +27 (21) 467 1164  </w:t>
            </w:r>
          </w:p>
        </w:tc>
      </w:tr>
    </w:tbl>
    <w:p w:rsidR="0084438F" w:rsidRDefault="0084438F" w:rsidP="00326A93">
      <w:pPr>
        <w:spacing w:line="360" w:lineRule="auto"/>
        <w:jc w:val="both"/>
        <w:rPr>
          <w:rFonts w:ascii="AdiHaus" w:eastAsia="PMingLiU" w:hAnsi="AdiHaus"/>
          <w:sz w:val="20"/>
          <w:szCs w:val="20"/>
        </w:rPr>
      </w:pPr>
    </w:p>
    <w:sectPr w:rsidR="0084438F" w:rsidSect="00863AD7">
      <w:headerReference w:type="default" r:id="rId18"/>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BD" w:rsidRDefault="003C08BD">
      <w:r>
        <w:separator/>
      </w:r>
    </w:p>
  </w:endnote>
  <w:endnote w:type="continuationSeparator" w:id="0">
    <w:p w:rsidR="003C08BD" w:rsidRDefault="003C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diNeue Bold">
    <w:altName w:val="Arial"/>
    <w:panose1 w:val="020B0803020201060004"/>
    <w:charset w:val="00"/>
    <w:family w:val="swiss"/>
    <w:notTrueType/>
    <w:pitch w:val="variable"/>
    <w:sig w:usb0="A000003F" w:usb1="5000004A"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BD" w:rsidRDefault="003C08BD">
      <w:r>
        <w:separator/>
      </w:r>
    </w:p>
  </w:footnote>
  <w:footnote w:type="continuationSeparator" w:id="0">
    <w:p w:rsidR="003C08BD" w:rsidRDefault="003C0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C" w:rsidRPr="001D4FA9" w:rsidRDefault="0071106E" w:rsidP="004F3AC4">
    <w:pPr>
      <w:tabs>
        <w:tab w:val="center" w:pos="4320"/>
        <w:tab w:val="right" w:pos="8640"/>
      </w:tabs>
      <w:rPr>
        <w:rFonts w:ascii="adiNeue Bold" w:eastAsia="SimSun" w:hAnsi="adiNeue Bold"/>
        <w:b/>
        <w:bCs/>
        <w:sz w:val="40"/>
        <w:szCs w:val="40"/>
        <w:lang w:val="de-DE"/>
      </w:rPr>
    </w:pPr>
    <w:r>
      <w:rPr>
        <w:rFonts w:ascii="AdiHaus" w:hAnsi="AdiHaus"/>
        <w:b/>
        <w:noProof/>
        <w:lang w:val="en-ZA" w:eastAsia="en-ZA"/>
      </w:rPr>
      <w:drawing>
        <wp:anchor distT="0" distB="0" distL="114300" distR="114300" simplePos="0" relativeHeight="251658240" behindDoc="1" locked="0" layoutInCell="1" allowOverlap="1">
          <wp:simplePos x="0" y="0"/>
          <wp:positionH relativeFrom="column">
            <wp:posOffset>-27940</wp:posOffset>
          </wp:positionH>
          <wp:positionV relativeFrom="paragraph">
            <wp:posOffset>-236220</wp:posOffset>
          </wp:positionV>
          <wp:extent cx="772160" cy="496570"/>
          <wp:effectExtent l="0" t="0" r="8890" b="0"/>
          <wp:wrapTight wrapText="bothSides">
            <wp:wrapPolygon edited="0">
              <wp:start x="0" y="0"/>
              <wp:lineTo x="0" y="20716"/>
              <wp:lineTo x="21316" y="2071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das Perform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60" cy="496570"/>
                  </a:xfrm>
                  <a:prstGeom prst="rect">
                    <a:avLst/>
                  </a:prstGeom>
                </pic:spPr>
              </pic:pic>
            </a:graphicData>
          </a:graphic>
          <wp14:sizeRelH relativeFrom="page">
            <wp14:pctWidth>0</wp14:pctWidth>
          </wp14:sizeRelH>
          <wp14:sizeRelV relativeFrom="page">
            <wp14:pctHeight>0</wp14:pctHeight>
          </wp14:sizeRelV>
        </wp:anchor>
      </w:drawing>
    </w:r>
    <w:r w:rsidR="000C29BC" w:rsidRPr="00AB595F">
      <w:rPr>
        <w:rFonts w:ascii="AdiHaus" w:hAnsi="AdiHaus"/>
        <w:b/>
        <w:noProof/>
        <w:lang w:val="de-DE"/>
      </w:rPr>
      <w:t xml:space="preserve">                                                 </w:t>
    </w:r>
    <w:r>
      <w:rPr>
        <w:rFonts w:ascii="AdiHaus" w:hAnsi="AdiHaus"/>
        <w:b/>
        <w:noProof/>
        <w:lang w:val="de-DE"/>
      </w:rPr>
      <w:tab/>
    </w:r>
    <w:r>
      <w:rPr>
        <w:rFonts w:ascii="AdiHaus" w:hAnsi="AdiHaus"/>
        <w:b/>
        <w:noProof/>
        <w:lang w:val="de-DE"/>
      </w:rPr>
      <w:tab/>
    </w:r>
    <w:r w:rsidR="001D4FA9">
      <w:rPr>
        <w:rFonts w:ascii="adiNeue Bold" w:eastAsia="SimSun" w:hAnsi="adiNeue Bold"/>
        <w:b/>
        <w:bCs/>
        <w:sz w:val="40"/>
        <w:szCs w:val="40"/>
        <w:lang w:val="de-DE"/>
      </w:rPr>
      <w:t xml:space="preserve">press release </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8">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9">
    <w:nsid w:val="7EDD2852"/>
    <w:multiLevelType w:val="hybridMultilevel"/>
    <w:tmpl w:val="1CB49B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2"/>
  </w:num>
  <w:num w:numId="6">
    <w:abstractNumId w:val="1"/>
  </w:num>
  <w:num w:numId="7">
    <w:abstractNumId w:val="0"/>
  </w:num>
  <w:num w:numId="8">
    <w:abstractNumId w:val="6"/>
  </w:num>
  <w:num w:numId="9">
    <w:abstractNumId w:val="3"/>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514A"/>
    <w:rsid w:val="000160D8"/>
    <w:rsid w:val="00023E44"/>
    <w:rsid w:val="00033051"/>
    <w:rsid w:val="0004653B"/>
    <w:rsid w:val="000509DF"/>
    <w:rsid w:val="000615D3"/>
    <w:rsid w:val="000762FB"/>
    <w:rsid w:val="0009398D"/>
    <w:rsid w:val="00095BEA"/>
    <w:rsid w:val="000A167C"/>
    <w:rsid w:val="000A450A"/>
    <w:rsid w:val="000C29BC"/>
    <w:rsid w:val="000E5D1D"/>
    <w:rsid w:val="000E77A9"/>
    <w:rsid w:val="000F41ED"/>
    <w:rsid w:val="001065B3"/>
    <w:rsid w:val="00106936"/>
    <w:rsid w:val="00111C95"/>
    <w:rsid w:val="00112F5C"/>
    <w:rsid w:val="0011325B"/>
    <w:rsid w:val="00116975"/>
    <w:rsid w:val="001224D1"/>
    <w:rsid w:val="00124DC4"/>
    <w:rsid w:val="00126DD8"/>
    <w:rsid w:val="001318E1"/>
    <w:rsid w:val="0014082F"/>
    <w:rsid w:val="001409E6"/>
    <w:rsid w:val="001446FF"/>
    <w:rsid w:val="00146AC3"/>
    <w:rsid w:val="0015224F"/>
    <w:rsid w:val="00154C23"/>
    <w:rsid w:val="001562DF"/>
    <w:rsid w:val="001566D8"/>
    <w:rsid w:val="00162659"/>
    <w:rsid w:val="001655FC"/>
    <w:rsid w:val="001734AE"/>
    <w:rsid w:val="00174999"/>
    <w:rsid w:val="00175CCD"/>
    <w:rsid w:val="00180002"/>
    <w:rsid w:val="001B5986"/>
    <w:rsid w:val="001C3148"/>
    <w:rsid w:val="001C50E5"/>
    <w:rsid w:val="001C5A5A"/>
    <w:rsid w:val="001C6F87"/>
    <w:rsid w:val="001C7922"/>
    <w:rsid w:val="001D0E3C"/>
    <w:rsid w:val="001D4FA9"/>
    <w:rsid w:val="001D7D5D"/>
    <w:rsid w:val="001D7EA5"/>
    <w:rsid w:val="001E06BF"/>
    <w:rsid w:val="001E2CCC"/>
    <w:rsid w:val="001F1C69"/>
    <w:rsid w:val="00207853"/>
    <w:rsid w:val="002111E1"/>
    <w:rsid w:val="00233979"/>
    <w:rsid w:val="0023732D"/>
    <w:rsid w:val="002549E8"/>
    <w:rsid w:val="00287DBC"/>
    <w:rsid w:val="002923C4"/>
    <w:rsid w:val="002B62DD"/>
    <w:rsid w:val="002B68E8"/>
    <w:rsid w:val="002E0749"/>
    <w:rsid w:val="002E445F"/>
    <w:rsid w:val="002F17CD"/>
    <w:rsid w:val="002F1FB3"/>
    <w:rsid w:val="002F1FCD"/>
    <w:rsid w:val="002F6D47"/>
    <w:rsid w:val="002F704F"/>
    <w:rsid w:val="00315303"/>
    <w:rsid w:val="0031755B"/>
    <w:rsid w:val="0032454A"/>
    <w:rsid w:val="0032690E"/>
    <w:rsid w:val="00326A93"/>
    <w:rsid w:val="00342514"/>
    <w:rsid w:val="00344A5C"/>
    <w:rsid w:val="003476BE"/>
    <w:rsid w:val="003509D4"/>
    <w:rsid w:val="0036416B"/>
    <w:rsid w:val="00365DC6"/>
    <w:rsid w:val="003735B5"/>
    <w:rsid w:val="00396364"/>
    <w:rsid w:val="003B2754"/>
    <w:rsid w:val="003B737C"/>
    <w:rsid w:val="003C08BD"/>
    <w:rsid w:val="003C33FA"/>
    <w:rsid w:val="003C589E"/>
    <w:rsid w:val="003D020A"/>
    <w:rsid w:val="003D1383"/>
    <w:rsid w:val="003D190C"/>
    <w:rsid w:val="003D73F6"/>
    <w:rsid w:val="003E5368"/>
    <w:rsid w:val="003E74F7"/>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775BA"/>
    <w:rsid w:val="00481936"/>
    <w:rsid w:val="0049485D"/>
    <w:rsid w:val="004972F2"/>
    <w:rsid w:val="004B6056"/>
    <w:rsid w:val="004C1CB0"/>
    <w:rsid w:val="004C6A2F"/>
    <w:rsid w:val="004D0A05"/>
    <w:rsid w:val="004D2508"/>
    <w:rsid w:val="004D5D66"/>
    <w:rsid w:val="004F114C"/>
    <w:rsid w:val="004F3AC4"/>
    <w:rsid w:val="004F5AD7"/>
    <w:rsid w:val="00514694"/>
    <w:rsid w:val="005402C7"/>
    <w:rsid w:val="005413C2"/>
    <w:rsid w:val="005422EE"/>
    <w:rsid w:val="005445C7"/>
    <w:rsid w:val="00577952"/>
    <w:rsid w:val="00584968"/>
    <w:rsid w:val="00585C79"/>
    <w:rsid w:val="00592A56"/>
    <w:rsid w:val="005A14B4"/>
    <w:rsid w:val="005A19F9"/>
    <w:rsid w:val="005A5933"/>
    <w:rsid w:val="005A638D"/>
    <w:rsid w:val="005A733E"/>
    <w:rsid w:val="005B502B"/>
    <w:rsid w:val="005C52DD"/>
    <w:rsid w:val="005E24E7"/>
    <w:rsid w:val="005F47F6"/>
    <w:rsid w:val="005F4C3E"/>
    <w:rsid w:val="005F67AC"/>
    <w:rsid w:val="00603F63"/>
    <w:rsid w:val="0061339D"/>
    <w:rsid w:val="00630FDC"/>
    <w:rsid w:val="006320A8"/>
    <w:rsid w:val="00634398"/>
    <w:rsid w:val="00646C3D"/>
    <w:rsid w:val="00651215"/>
    <w:rsid w:val="00653817"/>
    <w:rsid w:val="006636F9"/>
    <w:rsid w:val="00664FAE"/>
    <w:rsid w:val="00667383"/>
    <w:rsid w:val="00691362"/>
    <w:rsid w:val="006A3941"/>
    <w:rsid w:val="006A39DF"/>
    <w:rsid w:val="006B5EF0"/>
    <w:rsid w:val="006D053F"/>
    <w:rsid w:val="006D3436"/>
    <w:rsid w:val="006D6573"/>
    <w:rsid w:val="006D667E"/>
    <w:rsid w:val="006E35DF"/>
    <w:rsid w:val="006E56F0"/>
    <w:rsid w:val="006F5DF7"/>
    <w:rsid w:val="007071BD"/>
    <w:rsid w:val="0071106E"/>
    <w:rsid w:val="00720462"/>
    <w:rsid w:val="00724B11"/>
    <w:rsid w:val="00731C85"/>
    <w:rsid w:val="0073678B"/>
    <w:rsid w:val="00741838"/>
    <w:rsid w:val="00745764"/>
    <w:rsid w:val="007737FE"/>
    <w:rsid w:val="007766AC"/>
    <w:rsid w:val="00783DF8"/>
    <w:rsid w:val="007977A4"/>
    <w:rsid w:val="007A1098"/>
    <w:rsid w:val="007A5755"/>
    <w:rsid w:val="007B1943"/>
    <w:rsid w:val="007B3721"/>
    <w:rsid w:val="007C0414"/>
    <w:rsid w:val="007C0A49"/>
    <w:rsid w:val="007D02C9"/>
    <w:rsid w:val="007D1CE7"/>
    <w:rsid w:val="007D2120"/>
    <w:rsid w:val="007D60F0"/>
    <w:rsid w:val="007E62BB"/>
    <w:rsid w:val="007F0656"/>
    <w:rsid w:val="007F20F9"/>
    <w:rsid w:val="007F3781"/>
    <w:rsid w:val="007F399D"/>
    <w:rsid w:val="00804E01"/>
    <w:rsid w:val="00807B90"/>
    <w:rsid w:val="00813261"/>
    <w:rsid w:val="008145E5"/>
    <w:rsid w:val="0081679E"/>
    <w:rsid w:val="00817440"/>
    <w:rsid w:val="00820B30"/>
    <w:rsid w:val="00827876"/>
    <w:rsid w:val="008313B4"/>
    <w:rsid w:val="008314F4"/>
    <w:rsid w:val="00832C6E"/>
    <w:rsid w:val="00834C55"/>
    <w:rsid w:val="00837471"/>
    <w:rsid w:val="0084438F"/>
    <w:rsid w:val="00850FA9"/>
    <w:rsid w:val="008538C9"/>
    <w:rsid w:val="0085777A"/>
    <w:rsid w:val="0086123D"/>
    <w:rsid w:val="00863AD7"/>
    <w:rsid w:val="00864281"/>
    <w:rsid w:val="00874788"/>
    <w:rsid w:val="00890C3A"/>
    <w:rsid w:val="0089387B"/>
    <w:rsid w:val="008976B4"/>
    <w:rsid w:val="00897D23"/>
    <w:rsid w:val="008A196D"/>
    <w:rsid w:val="008B418F"/>
    <w:rsid w:val="008B56E0"/>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6154"/>
    <w:rsid w:val="00977716"/>
    <w:rsid w:val="00986A0A"/>
    <w:rsid w:val="009B6795"/>
    <w:rsid w:val="009C1004"/>
    <w:rsid w:val="009C2AA0"/>
    <w:rsid w:val="009D712B"/>
    <w:rsid w:val="009E62E0"/>
    <w:rsid w:val="009F0644"/>
    <w:rsid w:val="009F2955"/>
    <w:rsid w:val="00A153A9"/>
    <w:rsid w:val="00A26C23"/>
    <w:rsid w:val="00A41DE5"/>
    <w:rsid w:val="00A51BA0"/>
    <w:rsid w:val="00A529BF"/>
    <w:rsid w:val="00A5474F"/>
    <w:rsid w:val="00A56257"/>
    <w:rsid w:val="00A56803"/>
    <w:rsid w:val="00A73364"/>
    <w:rsid w:val="00A81BCF"/>
    <w:rsid w:val="00A94E33"/>
    <w:rsid w:val="00AA0266"/>
    <w:rsid w:val="00AA2B9E"/>
    <w:rsid w:val="00AA2DF9"/>
    <w:rsid w:val="00AB595F"/>
    <w:rsid w:val="00AC0FE1"/>
    <w:rsid w:val="00AC1E90"/>
    <w:rsid w:val="00AC761F"/>
    <w:rsid w:val="00AD7CCB"/>
    <w:rsid w:val="00AE6C5A"/>
    <w:rsid w:val="00B00432"/>
    <w:rsid w:val="00B0333F"/>
    <w:rsid w:val="00B07F0A"/>
    <w:rsid w:val="00B10859"/>
    <w:rsid w:val="00B237EC"/>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94A75"/>
    <w:rsid w:val="00BB1AEA"/>
    <w:rsid w:val="00BB2DC6"/>
    <w:rsid w:val="00BB38D8"/>
    <w:rsid w:val="00BC412A"/>
    <w:rsid w:val="00BC6D12"/>
    <w:rsid w:val="00BD73E2"/>
    <w:rsid w:val="00BF139F"/>
    <w:rsid w:val="00BF2E63"/>
    <w:rsid w:val="00C057E8"/>
    <w:rsid w:val="00C13448"/>
    <w:rsid w:val="00C14762"/>
    <w:rsid w:val="00C162BC"/>
    <w:rsid w:val="00C21B85"/>
    <w:rsid w:val="00C31217"/>
    <w:rsid w:val="00C36556"/>
    <w:rsid w:val="00C44BD4"/>
    <w:rsid w:val="00C469AF"/>
    <w:rsid w:val="00C50A77"/>
    <w:rsid w:val="00C631E8"/>
    <w:rsid w:val="00C71B87"/>
    <w:rsid w:val="00C85A90"/>
    <w:rsid w:val="00CA28DB"/>
    <w:rsid w:val="00CA593D"/>
    <w:rsid w:val="00CB6295"/>
    <w:rsid w:val="00CD104E"/>
    <w:rsid w:val="00CD159F"/>
    <w:rsid w:val="00CD3B75"/>
    <w:rsid w:val="00CD71F9"/>
    <w:rsid w:val="00CD7A0E"/>
    <w:rsid w:val="00CE755D"/>
    <w:rsid w:val="00CF23E5"/>
    <w:rsid w:val="00D01133"/>
    <w:rsid w:val="00D05658"/>
    <w:rsid w:val="00D1060C"/>
    <w:rsid w:val="00D12EE5"/>
    <w:rsid w:val="00D239FC"/>
    <w:rsid w:val="00D23AD5"/>
    <w:rsid w:val="00D3476D"/>
    <w:rsid w:val="00D4528B"/>
    <w:rsid w:val="00D51AEA"/>
    <w:rsid w:val="00D540CF"/>
    <w:rsid w:val="00D6051A"/>
    <w:rsid w:val="00D65065"/>
    <w:rsid w:val="00D71F9A"/>
    <w:rsid w:val="00D81D71"/>
    <w:rsid w:val="00D905FC"/>
    <w:rsid w:val="00D93183"/>
    <w:rsid w:val="00DA2764"/>
    <w:rsid w:val="00DA637B"/>
    <w:rsid w:val="00DA70AD"/>
    <w:rsid w:val="00DD2B00"/>
    <w:rsid w:val="00DE0285"/>
    <w:rsid w:val="00DE2C19"/>
    <w:rsid w:val="00DE7E25"/>
    <w:rsid w:val="00DF6050"/>
    <w:rsid w:val="00DF6D37"/>
    <w:rsid w:val="00E12DC4"/>
    <w:rsid w:val="00E30938"/>
    <w:rsid w:val="00E6092D"/>
    <w:rsid w:val="00E72119"/>
    <w:rsid w:val="00E774EB"/>
    <w:rsid w:val="00E77F0F"/>
    <w:rsid w:val="00E918C2"/>
    <w:rsid w:val="00E9596B"/>
    <w:rsid w:val="00EA1057"/>
    <w:rsid w:val="00EA7B61"/>
    <w:rsid w:val="00EC72F1"/>
    <w:rsid w:val="00EC7566"/>
    <w:rsid w:val="00EC76AB"/>
    <w:rsid w:val="00ED0C51"/>
    <w:rsid w:val="00ED2179"/>
    <w:rsid w:val="00EE08B8"/>
    <w:rsid w:val="00EE37E0"/>
    <w:rsid w:val="00EE52B7"/>
    <w:rsid w:val="00EE6AA1"/>
    <w:rsid w:val="00F04064"/>
    <w:rsid w:val="00F121AE"/>
    <w:rsid w:val="00F2429E"/>
    <w:rsid w:val="00F3009F"/>
    <w:rsid w:val="00F3361C"/>
    <w:rsid w:val="00F46B83"/>
    <w:rsid w:val="00F564C9"/>
    <w:rsid w:val="00F60279"/>
    <w:rsid w:val="00F60D7A"/>
    <w:rsid w:val="00F64B2B"/>
    <w:rsid w:val="00F65334"/>
    <w:rsid w:val="00F6690C"/>
    <w:rsid w:val="00F74BF7"/>
    <w:rsid w:val="00F876BA"/>
    <w:rsid w:val="00F93108"/>
    <w:rsid w:val="00F95526"/>
    <w:rsid w:val="00FA0B32"/>
    <w:rsid w:val="00FA72CF"/>
    <w:rsid w:val="00FB1908"/>
    <w:rsid w:val="00FB28DE"/>
    <w:rsid w:val="00FC5F80"/>
    <w:rsid w:val="00FD6E23"/>
    <w:rsid w:val="00FD7116"/>
    <w:rsid w:val="00FD73AD"/>
    <w:rsid w:val="00FD76D5"/>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98">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00">
      <w:bodyDiv w:val="1"/>
      <w:marLeft w:val="0"/>
      <w:marRight w:val="0"/>
      <w:marTop w:val="0"/>
      <w:marBottom w:val="0"/>
      <w:divBdr>
        <w:top w:val="none" w:sz="0" w:space="0" w:color="auto"/>
        <w:left w:val="none" w:sz="0" w:space="0" w:color="auto"/>
        <w:bottom w:val="none" w:sz="0" w:space="0" w:color="auto"/>
        <w:right w:val="none" w:sz="0" w:space="0" w:color="auto"/>
      </w:divBdr>
    </w:div>
    <w:div w:id="341204547">
      <w:bodyDiv w:val="1"/>
      <w:marLeft w:val="0"/>
      <w:marRight w:val="0"/>
      <w:marTop w:val="0"/>
      <w:marBottom w:val="0"/>
      <w:divBdr>
        <w:top w:val="none" w:sz="0" w:space="0" w:color="auto"/>
        <w:left w:val="none" w:sz="0" w:space="0" w:color="auto"/>
        <w:bottom w:val="none" w:sz="0" w:space="0" w:color="auto"/>
        <w:right w:val="none" w:sz="0" w:space="0" w:color="auto"/>
      </w:divBdr>
    </w:div>
    <w:div w:id="444470889">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06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85485577">
      <w:bodyDiv w:val="1"/>
      <w:marLeft w:val="0"/>
      <w:marRight w:val="0"/>
      <w:marTop w:val="0"/>
      <w:marBottom w:val="0"/>
      <w:divBdr>
        <w:top w:val="none" w:sz="0" w:space="0" w:color="auto"/>
        <w:left w:val="none" w:sz="0" w:space="0" w:color="auto"/>
        <w:bottom w:val="none" w:sz="0" w:space="0" w:color="auto"/>
        <w:right w:val="none" w:sz="0" w:space="0" w:color="auto"/>
      </w:divBdr>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365">
      <w:bodyDiv w:val="1"/>
      <w:marLeft w:val="0"/>
      <w:marRight w:val="0"/>
      <w:marTop w:val="0"/>
      <w:marBottom w:val="0"/>
      <w:divBdr>
        <w:top w:val="none" w:sz="0" w:space="0" w:color="auto"/>
        <w:left w:val="none" w:sz="0" w:space="0" w:color="auto"/>
        <w:bottom w:val="none" w:sz="0" w:space="0" w:color="auto"/>
        <w:right w:val="none" w:sz="0" w:space="0" w:color="auto"/>
      </w:divBdr>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0349103">
      <w:bodyDiv w:val="1"/>
      <w:marLeft w:val="0"/>
      <w:marRight w:val="0"/>
      <w:marTop w:val="0"/>
      <w:marBottom w:val="0"/>
      <w:divBdr>
        <w:top w:val="none" w:sz="0" w:space="0" w:color="auto"/>
        <w:left w:val="none" w:sz="0" w:space="0" w:color="auto"/>
        <w:bottom w:val="none" w:sz="0" w:space="0" w:color="auto"/>
        <w:right w:val="none" w:sz="0" w:space="0" w:color="auto"/>
      </w:divBdr>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02316840">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idas-archiv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adidasZA" TargetMode="External"/><Relationship Id="rId17" Type="http://schemas.openxmlformats.org/officeDocument/2006/relationships/hyperlink" Target="mailto:rikki.majiet@ogilvy.co.za" TargetMode="External"/><Relationship Id="rId2" Type="http://schemas.openxmlformats.org/officeDocument/2006/relationships/numbering" Target="numbering.xml"/><Relationship Id="rId16" Type="http://schemas.openxmlformats.org/officeDocument/2006/relationships/hyperlink" Target="mailto:gugu.ntuli@adid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running.co.za/site/" TargetMode="External"/><Relationship Id="rId5" Type="http://schemas.openxmlformats.org/officeDocument/2006/relationships/settings" Target="settings.xml"/><Relationship Id="rId15" Type="http://schemas.openxmlformats.org/officeDocument/2006/relationships/hyperlink" Target="http://www.adidasrunning.co.za/revolution30terms" TargetMode="External"/><Relationship Id="rId10" Type="http://schemas.openxmlformats.org/officeDocument/2006/relationships/hyperlink" Target="http://www.adidas.co.za/footbal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adidas.com/ZA" TargetMode="External"/><Relationship Id="rId14" Type="http://schemas.openxmlformats.org/officeDocument/2006/relationships/hyperlink" Target="http://www.adidasrunning.co.za/revolution30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D992-22CC-4C34-A236-52313684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adidas - Boost &amp; Revolution 30</vt:lpstr>
    </vt:vector>
  </TitlesOfParts>
  <Company>adidas</Company>
  <LinksUpToDate>false</LinksUpToDate>
  <CharactersWithSpaces>6560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 Boost &amp; Revolution 30</dc:title>
  <dc:creator>Rikki Majiet</dc:creator>
  <cp:lastModifiedBy>Rikki Majiet</cp:lastModifiedBy>
  <cp:revision>5</cp:revision>
  <cp:lastPrinted>2013-07-29T14:38:00Z</cp:lastPrinted>
  <dcterms:created xsi:type="dcterms:W3CDTF">2013-08-06T12:55:00Z</dcterms:created>
  <dcterms:modified xsi:type="dcterms:W3CDTF">2013-08-16T10:54:00Z</dcterms:modified>
</cp:coreProperties>
</file>