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3" w:rsidRPr="00895248" w:rsidRDefault="00255C13" w:rsidP="00A017B7">
      <w:pPr>
        <w:tabs>
          <w:tab w:val="left" w:pos="3045"/>
        </w:tabs>
        <w:spacing w:line="240" w:lineRule="auto"/>
        <w:jc w:val="center"/>
        <w:rPr>
          <w:rFonts w:ascii="Segoe UI" w:hAnsi="Segoe UI" w:cs="Segoe UI"/>
          <w:b/>
          <w:sz w:val="32"/>
          <w:szCs w:val="32"/>
        </w:rPr>
      </w:pPr>
      <w:r w:rsidRPr="00A017B7">
        <w:rPr>
          <w:rFonts w:ascii="Segoe UI" w:hAnsi="Segoe UI" w:cs="Segoe UI"/>
          <w:b/>
          <w:sz w:val="32"/>
          <w:szCs w:val="32"/>
          <w:lang w:val="en-US"/>
        </w:rPr>
        <w:t>all</w:t>
      </w:r>
      <w:r w:rsidRPr="00A017B7">
        <w:rPr>
          <w:rFonts w:ascii="Segoe UI" w:hAnsi="Segoe UI" w:cs="Segoe UI"/>
          <w:b/>
          <w:sz w:val="32"/>
          <w:szCs w:val="32"/>
        </w:rPr>
        <w:t xml:space="preserve"> </w:t>
      </w:r>
      <w:r w:rsidRPr="00A017B7">
        <w:rPr>
          <w:rFonts w:ascii="Segoe UI" w:hAnsi="Segoe UI" w:cs="Segoe UI"/>
          <w:b/>
          <w:sz w:val="32"/>
          <w:szCs w:val="32"/>
          <w:lang w:val="en-US"/>
        </w:rPr>
        <w:t>in</w:t>
      </w:r>
      <w:r w:rsidR="00895248" w:rsidRPr="0038445E">
        <w:rPr>
          <w:rFonts w:ascii="Segoe UI" w:hAnsi="Segoe UI" w:cs="Segoe UI"/>
          <w:b/>
          <w:sz w:val="32"/>
          <w:szCs w:val="32"/>
        </w:rPr>
        <w:t xml:space="preserve"> </w:t>
      </w:r>
      <w:r w:rsidR="00895248">
        <w:rPr>
          <w:rFonts w:ascii="Segoe UI" w:hAnsi="Segoe UI" w:cs="Segoe UI"/>
          <w:b/>
          <w:sz w:val="32"/>
          <w:szCs w:val="32"/>
          <w:lang w:val="en-US"/>
        </w:rPr>
        <w:t>for</w:t>
      </w:r>
      <w:r w:rsidR="00895248" w:rsidRPr="0038445E">
        <w:rPr>
          <w:rFonts w:ascii="Segoe UI" w:hAnsi="Segoe UI" w:cs="Segoe UI"/>
          <w:b/>
          <w:sz w:val="32"/>
          <w:szCs w:val="32"/>
        </w:rPr>
        <w:t xml:space="preserve"> </w:t>
      </w:r>
      <w:r w:rsidR="003019B2">
        <w:rPr>
          <w:rFonts w:ascii="Segoe UI" w:hAnsi="Segoe UI" w:cs="Segoe UI"/>
          <w:b/>
          <w:sz w:val="32"/>
          <w:szCs w:val="32"/>
          <w:lang w:val="en-US"/>
        </w:rPr>
        <w:t>PAO</w:t>
      </w:r>
    </w:p>
    <w:p w:rsidR="008D5A80" w:rsidRDefault="00D95E37" w:rsidP="00A017B7">
      <w:pPr>
        <w:tabs>
          <w:tab w:val="left" w:pos="3045"/>
        </w:tabs>
        <w:spacing w:after="0" w:line="240" w:lineRule="auto"/>
        <w:jc w:val="center"/>
        <w:rPr>
          <w:rFonts w:ascii="Segoe UI" w:hAnsi="Segoe UI" w:cs="Segoe UI"/>
          <w:b/>
          <w:sz w:val="26"/>
          <w:szCs w:val="26"/>
        </w:rPr>
      </w:pPr>
      <w:r>
        <w:rPr>
          <w:noProof/>
          <w:lang w:eastAsia="el-GR"/>
        </w:rPr>
        <w:drawing>
          <wp:anchor distT="0" distB="0" distL="114300" distR="114300" simplePos="0" relativeHeight="251657216" behindDoc="1" locked="0" layoutInCell="1" allowOverlap="1">
            <wp:simplePos x="0" y="0"/>
            <wp:positionH relativeFrom="margin">
              <wp:posOffset>1856740</wp:posOffset>
            </wp:positionH>
            <wp:positionV relativeFrom="paragraph">
              <wp:posOffset>705485</wp:posOffset>
            </wp:positionV>
            <wp:extent cx="2228850" cy="1171575"/>
            <wp:effectExtent l="0" t="0" r="0" b="0"/>
            <wp:wrapTopAndBottom/>
            <wp:docPr id="4" name="Picture 4" descr="Adidas_PA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idas_PAO-01"/>
                    <pic:cNvPicPr>
                      <a:picLocks noChangeAspect="1" noChangeArrowheads="1"/>
                    </pic:cNvPicPr>
                  </pic:nvPicPr>
                  <pic:blipFill>
                    <a:blip r:embed="rId8" cstate="print"/>
                    <a:srcRect/>
                    <a:stretch>
                      <a:fillRect/>
                    </a:stretch>
                  </pic:blipFill>
                  <pic:spPr bwMode="auto">
                    <a:xfrm>
                      <a:off x="0" y="0"/>
                      <a:ext cx="2228850" cy="1171575"/>
                    </a:xfrm>
                    <a:prstGeom prst="rect">
                      <a:avLst/>
                    </a:prstGeom>
                    <a:noFill/>
                    <a:ln w="9525">
                      <a:noFill/>
                      <a:miter lim="800000"/>
                      <a:headEnd/>
                      <a:tailEnd/>
                    </a:ln>
                  </pic:spPr>
                </pic:pic>
              </a:graphicData>
            </a:graphic>
          </wp:anchor>
        </w:drawing>
      </w:r>
      <w:r w:rsidR="00E564E7" w:rsidRPr="00A017B7">
        <w:rPr>
          <w:rFonts w:ascii="Segoe UI" w:hAnsi="Segoe UI" w:cs="Segoe UI"/>
          <w:b/>
          <w:sz w:val="26"/>
          <w:szCs w:val="26"/>
        </w:rPr>
        <w:t xml:space="preserve">Η </w:t>
      </w:r>
      <w:r w:rsidR="00F833DC" w:rsidRPr="00A017B7">
        <w:rPr>
          <w:rFonts w:ascii="Segoe UI" w:hAnsi="Segoe UI" w:cs="Segoe UI"/>
          <w:b/>
          <w:sz w:val="26"/>
          <w:szCs w:val="26"/>
        </w:rPr>
        <w:t xml:space="preserve">adidas </w:t>
      </w:r>
      <w:r w:rsidR="00B96ECC" w:rsidRPr="00A017B7">
        <w:rPr>
          <w:rFonts w:ascii="Segoe UI" w:hAnsi="Segoe UI" w:cs="Segoe UI"/>
          <w:b/>
          <w:sz w:val="26"/>
          <w:szCs w:val="26"/>
        </w:rPr>
        <w:t xml:space="preserve">και η </w:t>
      </w:r>
      <w:r w:rsidR="00F833DC" w:rsidRPr="00A017B7">
        <w:rPr>
          <w:rFonts w:ascii="Segoe UI" w:hAnsi="Segoe UI" w:cs="Segoe UI"/>
          <w:b/>
          <w:sz w:val="26"/>
          <w:szCs w:val="26"/>
        </w:rPr>
        <w:t xml:space="preserve">ΠΑΕ Παναθηναϊκός </w:t>
      </w:r>
      <w:r w:rsidR="00B96ECC" w:rsidRPr="00A017B7">
        <w:rPr>
          <w:rFonts w:ascii="Segoe UI" w:hAnsi="Segoe UI" w:cs="Segoe UI"/>
          <w:b/>
          <w:sz w:val="26"/>
          <w:szCs w:val="26"/>
        </w:rPr>
        <w:t>παρουσιάζουν</w:t>
      </w:r>
      <w:r w:rsidR="008B7CA2" w:rsidRPr="00A017B7">
        <w:rPr>
          <w:rFonts w:ascii="Segoe UI" w:hAnsi="Segoe UI" w:cs="Segoe UI"/>
          <w:b/>
          <w:sz w:val="26"/>
          <w:szCs w:val="26"/>
        </w:rPr>
        <w:t xml:space="preserve"> </w:t>
      </w:r>
      <w:r w:rsidR="008D1477" w:rsidRPr="00A017B7">
        <w:rPr>
          <w:rFonts w:ascii="Segoe UI" w:hAnsi="Segoe UI" w:cs="Segoe UI"/>
          <w:b/>
          <w:sz w:val="26"/>
          <w:szCs w:val="26"/>
        </w:rPr>
        <w:t>τις επίσημες ε</w:t>
      </w:r>
      <w:r w:rsidR="00785BCE" w:rsidRPr="00A017B7">
        <w:rPr>
          <w:rFonts w:ascii="Segoe UI" w:hAnsi="Segoe UI" w:cs="Segoe UI"/>
          <w:b/>
          <w:sz w:val="26"/>
          <w:szCs w:val="26"/>
        </w:rPr>
        <w:t>μφανίσεις</w:t>
      </w:r>
      <w:r w:rsidR="008D5A80" w:rsidRPr="00A017B7">
        <w:rPr>
          <w:rFonts w:ascii="Segoe UI" w:hAnsi="Segoe UI" w:cs="Segoe UI"/>
          <w:b/>
          <w:sz w:val="26"/>
          <w:szCs w:val="26"/>
        </w:rPr>
        <w:t xml:space="preserve"> της ομάδας για την αγωνιστική περίοδο 2013</w:t>
      </w:r>
      <w:r w:rsidR="00B54BA2" w:rsidRPr="00A017B7">
        <w:rPr>
          <w:rFonts w:ascii="Segoe UI" w:hAnsi="Segoe UI" w:cs="Segoe UI"/>
          <w:b/>
          <w:sz w:val="26"/>
          <w:szCs w:val="26"/>
        </w:rPr>
        <w:t>-</w:t>
      </w:r>
      <w:r w:rsidR="008D5A80" w:rsidRPr="00A017B7">
        <w:rPr>
          <w:rFonts w:ascii="Segoe UI" w:hAnsi="Segoe UI" w:cs="Segoe UI"/>
          <w:b/>
          <w:sz w:val="26"/>
          <w:szCs w:val="26"/>
        </w:rPr>
        <w:t>14</w:t>
      </w:r>
    </w:p>
    <w:p w:rsidR="00895248" w:rsidRPr="00A017B7" w:rsidRDefault="00895248" w:rsidP="00A017B7">
      <w:pPr>
        <w:tabs>
          <w:tab w:val="left" w:pos="3045"/>
        </w:tabs>
        <w:spacing w:after="0" w:line="240" w:lineRule="auto"/>
        <w:jc w:val="center"/>
        <w:rPr>
          <w:rFonts w:ascii="Segoe UI" w:hAnsi="Segoe UI" w:cs="Segoe UI"/>
          <w:b/>
          <w:sz w:val="26"/>
          <w:szCs w:val="26"/>
        </w:rPr>
      </w:pPr>
    </w:p>
    <w:p w:rsidR="00C241CD" w:rsidRPr="00C241CD" w:rsidRDefault="0051281B" w:rsidP="000D6CBA">
      <w:pPr>
        <w:tabs>
          <w:tab w:val="left" w:pos="3045"/>
        </w:tabs>
        <w:spacing w:before="240" w:line="360" w:lineRule="auto"/>
        <w:jc w:val="both"/>
        <w:rPr>
          <w:rFonts w:ascii="Segoe UI" w:hAnsi="Segoe UI" w:cs="Segoe UI"/>
          <w:sz w:val="20"/>
          <w:szCs w:val="20"/>
        </w:rPr>
      </w:pPr>
      <w:r w:rsidRPr="0051281B">
        <w:rPr>
          <w:rFonts w:ascii="Segoe UI" w:hAnsi="Segoe UI" w:cs="Segoe UI"/>
          <w:sz w:val="20"/>
          <w:szCs w:val="20"/>
          <w:u w:val="single"/>
        </w:rPr>
        <w:t>Αθήνα, 2 Αυγούστου</w:t>
      </w:r>
      <w:r>
        <w:rPr>
          <w:rFonts w:ascii="Segoe UI" w:hAnsi="Segoe UI" w:cs="Segoe UI"/>
          <w:sz w:val="20"/>
          <w:szCs w:val="20"/>
        </w:rPr>
        <w:t xml:space="preserve"> - </w:t>
      </w:r>
      <w:r w:rsidR="00255C13" w:rsidRPr="00A017B7">
        <w:rPr>
          <w:rFonts w:ascii="Segoe UI" w:hAnsi="Segoe UI" w:cs="Segoe UI"/>
          <w:sz w:val="20"/>
          <w:szCs w:val="20"/>
        </w:rPr>
        <w:t xml:space="preserve">Με σύνθημα </w:t>
      </w:r>
      <w:r w:rsidR="00255C13" w:rsidRPr="00A017B7">
        <w:rPr>
          <w:rFonts w:ascii="Segoe UI" w:hAnsi="Segoe UI" w:cs="Segoe UI"/>
          <w:i/>
          <w:sz w:val="20"/>
          <w:szCs w:val="20"/>
        </w:rPr>
        <w:t>“</w:t>
      </w:r>
      <w:r w:rsidR="00255C13" w:rsidRPr="00A017B7">
        <w:rPr>
          <w:rFonts w:ascii="Segoe UI" w:hAnsi="Segoe UI" w:cs="Segoe UI"/>
          <w:b/>
          <w:sz w:val="20"/>
          <w:szCs w:val="20"/>
          <w:lang w:val="en-US"/>
        </w:rPr>
        <w:t>all</w:t>
      </w:r>
      <w:r w:rsidR="00255C13" w:rsidRPr="00A017B7">
        <w:rPr>
          <w:rFonts w:ascii="Segoe UI" w:hAnsi="Segoe UI" w:cs="Segoe UI"/>
          <w:b/>
          <w:sz w:val="20"/>
          <w:szCs w:val="20"/>
        </w:rPr>
        <w:t xml:space="preserve"> </w:t>
      </w:r>
      <w:r w:rsidR="00255C13" w:rsidRPr="00A017B7">
        <w:rPr>
          <w:rFonts w:ascii="Segoe UI" w:hAnsi="Segoe UI" w:cs="Segoe UI"/>
          <w:b/>
          <w:sz w:val="20"/>
          <w:szCs w:val="20"/>
          <w:lang w:val="en-US"/>
        </w:rPr>
        <w:t>in</w:t>
      </w:r>
      <w:r w:rsidR="00895248" w:rsidRPr="00895248">
        <w:rPr>
          <w:rFonts w:ascii="Segoe UI" w:hAnsi="Segoe UI" w:cs="Segoe UI"/>
          <w:b/>
          <w:sz w:val="20"/>
          <w:szCs w:val="20"/>
        </w:rPr>
        <w:t xml:space="preserve"> </w:t>
      </w:r>
      <w:r w:rsidR="00895248">
        <w:rPr>
          <w:rFonts w:ascii="Segoe UI" w:hAnsi="Segoe UI" w:cs="Segoe UI"/>
          <w:b/>
          <w:sz w:val="20"/>
          <w:szCs w:val="20"/>
          <w:lang w:val="en-US"/>
        </w:rPr>
        <w:t>for</w:t>
      </w:r>
      <w:r w:rsidR="00255C13" w:rsidRPr="00A017B7">
        <w:rPr>
          <w:rFonts w:ascii="Segoe UI" w:hAnsi="Segoe UI" w:cs="Segoe UI"/>
          <w:b/>
          <w:sz w:val="20"/>
          <w:szCs w:val="20"/>
        </w:rPr>
        <w:t xml:space="preserve"> </w:t>
      </w:r>
      <w:r w:rsidR="003019B2">
        <w:rPr>
          <w:rFonts w:ascii="Segoe UI" w:hAnsi="Segoe UI" w:cs="Segoe UI"/>
          <w:b/>
          <w:sz w:val="20"/>
          <w:szCs w:val="20"/>
          <w:lang w:val="en-US"/>
        </w:rPr>
        <w:t>PAO</w:t>
      </w:r>
      <w:r w:rsidR="00255C13" w:rsidRPr="00A017B7">
        <w:rPr>
          <w:rFonts w:ascii="Segoe UI" w:hAnsi="Segoe UI" w:cs="Segoe UI"/>
          <w:i/>
          <w:sz w:val="20"/>
          <w:szCs w:val="20"/>
        </w:rPr>
        <w:t>”</w:t>
      </w:r>
      <w:r w:rsidR="00255C13" w:rsidRPr="00A017B7">
        <w:rPr>
          <w:rFonts w:ascii="Segoe UI" w:hAnsi="Segoe UI" w:cs="Segoe UI"/>
          <w:sz w:val="20"/>
          <w:szCs w:val="20"/>
        </w:rPr>
        <w:t xml:space="preserve"> η </w:t>
      </w:r>
      <w:r w:rsidR="00255C13" w:rsidRPr="00247FB0">
        <w:rPr>
          <w:rFonts w:ascii="Segoe UI" w:hAnsi="Segoe UI" w:cs="Segoe UI"/>
          <w:b/>
          <w:sz w:val="20"/>
          <w:szCs w:val="20"/>
          <w:lang w:val="en-US"/>
        </w:rPr>
        <w:t>adidas</w:t>
      </w:r>
      <w:r w:rsidR="00255C13" w:rsidRPr="00247FB0">
        <w:rPr>
          <w:rFonts w:ascii="Segoe UI" w:hAnsi="Segoe UI" w:cs="Segoe UI"/>
          <w:sz w:val="20"/>
          <w:szCs w:val="20"/>
        </w:rPr>
        <w:t xml:space="preserve"> </w:t>
      </w:r>
      <w:r w:rsidR="00021AD2" w:rsidRPr="00021AD2">
        <w:rPr>
          <w:rFonts w:ascii="Segoe UI" w:hAnsi="Segoe UI" w:cs="Segoe UI"/>
          <w:sz w:val="20"/>
          <w:szCs w:val="20"/>
        </w:rPr>
        <w:t xml:space="preserve">και η </w:t>
      </w:r>
      <w:r w:rsidR="00021AD2" w:rsidRPr="00021AD2">
        <w:rPr>
          <w:rFonts w:ascii="Segoe UI" w:hAnsi="Segoe UI" w:cs="Segoe UI"/>
          <w:b/>
          <w:sz w:val="20"/>
          <w:szCs w:val="20"/>
        </w:rPr>
        <w:t>ΠΑΕ Παναθηναϊκός</w:t>
      </w:r>
      <w:r w:rsidR="00021AD2" w:rsidRPr="00021AD2">
        <w:rPr>
          <w:rFonts w:ascii="Segoe UI" w:hAnsi="Segoe UI" w:cs="Segoe UI"/>
          <w:sz w:val="20"/>
          <w:szCs w:val="20"/>
        </w:rPr>
        <w:t xml:space="preserve"> </w:t>
      </w:r>
      <w:r w:rsidR="00B54BA2" w:rsidRPr="00247FB0">
        <w:rPr>
          <w:rFonts w:ascii="Segoe UI" w:hAnsi="Segoe UI" w:cs="Segoe UI"/>
          <w:sz w:val="20"/>
          <w:szCs w:val="20"/>
        </w:rPr>
        <w:t>παρουσίασαν</w:t>
      </w:r>
      <w:r>
        <w:rPr>
          <w:rFonts w:ascii="Segoe UI" w:hAnsi="Segoe UI" w:cs="Segoe UI"/>
          <w:sz w:val="20"/>
          <w:szCs w:val="20"/>
        </w:rPr>
        <w:t xml:space="preserve"> σήμερα </w:t>
      </w:r>
      <w:r w:rsidR="008558C9">
        <w:rPr>
          <w:rFonts w:ascii="Segoe UI" w:hAnsi="Segoe UI" w:cs="Segoe UI"/>
          <w:sz w:val="20"/>
          <w:szCs w:val="20"/>
        </w:rPr>
        <w:t>μέσω διαδικτύου</w:t>
      </w:r>
      <w:r w:rsidR="00255C13" w:rsidRPr="00247FB0">
        <w:rPr>
          <w:rFonts w:ascii="Segoe UI" w:hAnsi="Segoe UI" w:cs="Segoe UI"/>
          <w:sz w:val="20"/>
          <w:szCs w:val="20"/>
        </w:rPr>
        <w:t xml:space="preserve"> </w:t>
      </w:r>
      <w:r w:rsidR="008D1477" w:rsidRPr="00247FB0">
        <w:rPr>
          <w:rFonts w:ascii="Segoe UI" w:hAnsi="Segoe UI" w:cs="Segoe UI"/>
          <w:sz w:val="20"/>
          <w:szCs w:val="20"/>
        </w:rPr>
        <w:t>τις ε</w:t>
      </w:r>
      <w:r w:rsidR="00B54BA2" w:rsidRPr="00247FB0">
        <w:rPr>
          <w:rFonts w:ascii="Segoe UI" w:hAnsi="Segoe UI" w:cs="Segoe UI"/>
          <w:sz w:val="20"/>
          <w:szCs w:val="20"/>
        </w:rPr>
        <w:t xml:space="preserve">πίσημες </w:t>
      </w:r>
      <w:r w:rsidR="008D1477" w:rsidRPr="00247FB0">
        <w:rPr>
          <w:rFonts w:ascii="Segoe UI" w:hAnsi="Segoe UI" w:cs="Segoe UI"/>
          <w:sz w:val="20"/>
          <w:szCs w:val="20"/>
        </w:rPr>
        <w:t>ε</w:t>
      </w:r>
      <w:r w:rsidR="00B54BA2" w:rsidRPr="00247FB0">
        <w:rPr>
          <w:rFonts w:ascii="Segoe UI" w:hAnsi="Segoe UI" w:cs="Segoe UI"/>
          <w:sz w:val="20"/>
          <w:szCs w:val="20"/>
        </w:rPr>
        <w:t xml:space="preserve">μφανίσεις της </w:t>
      </w:r>
      <w:r w:rsidR="006F7FBD" w:rsidRPr="00247FB0">
        <w:rPr>
          <w:rFonts w:ascii="Segoe UI" w:hAnsi="Segoe UI" w:cs="Segoe UI"/>
          <w:sz w:val="20"/>
          <w:szCs w:val="20"/>
        </w:rPr>
        <w:t>Ο</w:t>
      </w:r>
      <w:r w:rsidR="008D5A80" w:rsidRPr="00247FB0">
        <w:rPr>
          <w:rFonts w:ascii="Segoe UI" w:hAnsi="Segoe UI" w:cs="Segoe UI"/>
          <w:sz w:val="20"/>
          <w:szCs w:val="20"/>
        </w:rPr>
        <w:t>μάδας για τη σεζόν 201</w:t>
      </w:r>
      <w:r w:rsidR="00573341" w:rsidRPr="00247FB0">
        <w:rPr>
          <w:rFonts w:ascii="Segoe UI" w:hAnsi="Segoe UI" w:cs="Segoe UI"/>
          <w:sz w:val="20"/>
          <w:szCs w:val="20"/>
        </w:rPr>
        <w:t>3</w:t>
      </w:r>
      <w:r w:rsidR="008D5A80" w:rsidRPr="00247FB0">
        <w:rPr>
          <w:rFonts w:ascii="Segoe UI" w:hAnsi="Segoe UI" w:cs="Segoe UI"/>
          <w:sz w:val="20"/>
          <w:szCs w:val="20"/>
        </w:rPr>
        <w:t>-1</w:t>
      </w:r>
      <w:r w:rsidR="00573341" w:rsidRPr="00247FB0">
        <w:rPr>
          <w:rFonts w:ascii="Segoe UI" w:hAnsi="Segoe UI" w:cs="Segoe UI"/>
          <w:sz w:val="20"/>
          <w:szCs w:val="20"/>
        </w:rPr>
        <w:t>4</w:t>
      </w:r>
      <w:r w:rsidR="00A10D24">
        <w:rPr>
          <w:rFonts w:ascii="Segoe UI" w:hAnsi="Segoe UI" w:cs="Segoe UI"/>
          <w:sz w:val="20"/>
          <w:szCs w:val="20"/>
        </w:rPr>
        <w:t>.</w:t>
      </w:r>
      <w:r w:rsidR="00DE623F" w:rsidRPr="00247FB0">
        <w:rPr>
          <w:rFonts w:ascii="Segoe UI" w:hAnsi="Segoe UI" w:cs="Segoe UI"/>
          <w:sz w:val="20"/>
          <w:szCs w:val="20"/>
        </w:rPr>
        <w:t xml:space="preserve"> </w:t>
      </w:r>
      <w:r w:rsidR="00C241CD" w:rsidRPr="00A017B7">
        <w:rPr>
          <w:rFonts w:ascii="Segoe UI" w:hAnsi="Segoe UI" w:cs="Segoe UI"/>
          <w:sz w:val="20"/>
          <w:szCs w:val="20"/>
        </w:rPr>
        <w:t xml:space="preserve">Σημείο αναφοράς των νέων εμφανίσεων οι οριζόντιες πράσινες και λευκές ρίγες της εντός έδρας εμφάνισης που </w:t>
      </w:r>
      <w:r w:rsidR="008558C9">
        <w:rPr>
          <w:rFonts w:ascii="Segoe UI" w:hAnsi="Segoe UI" w:cs="Segoe UI"/>
          <w:sz w:val="20"/>
          <w:szCs w:val="20"/>
        </w:rPr>
        <w:t>εμπνέονται από τη φανέλα του</w:t>
      </w:r>
      <w:r w:rsidR="00C241CD" w:rsidRPr="00D20A6B">
        <w:rPr>
          <w:rFonts w:ascii="Segoe UI" w:hAnsi="Segoe UI" w:cs="Segoe UI"/>
          <w:sz w:val="20"/>
          <w:szCs w:val="20"/>
        </w:rPr>
        <w:t xml:space="preserve"> 1930</w:t>
      </w:r>
      <w:r w:rsidR="008558C9">
        <w:rPr>
          <w:rFonts w:ascii="Segoe UI" w:hAnsi="Segoe UI" w:cs="Segoe UI"/>
          <w:sz w:val="20"/>
          <w:szCs w:val="20"/>
        </w:rPr>
        <w:t xml:space="preserve">, όταν ο Παναθηναϊκός </w:t>
      </w:r>
      <w:r w:rsidR="00895248">
        <w:rPr>
          <w:rFonts w:ascii="Segoe UI" w:hAnsi="Segoe UI" w:cs="Segoe UI"/>
          <w:sz w:val="20"/>
          <w:szCs w:val="20"/>
        </w:rPr>
        <w:t>πανηγύρισε το 1</w:t>
      </w:r>
      <w:r w:rsidR="00895248" w:rsidRPr="00895248">
        <w:rPr>
          <w:rFonts w:ascii="Segoe UI" w:hAnsi="Segoe UI" w:cs="Segoe UI"/>
          <w:sz w:val="20"/>
          <w:szCs w:val="20"/>
          <w:vertAlign w:val="superscript"/>
        </w:rPr>
        <w:t>ο</w:t>
      </w:r>
      <w:r w:rsidR="00895248">
        <w:rPr>
          <w:rFonts w:ascii="Segoe UI" w:hAnsi="Segoe UI" w:cs="Segoe UI"/>
          <w:sz w:val="20"/>
          <w:szCs w:val="20"/>
        </w:rPr>
        <w:t xml:space="preserve"> </w:t>
      </w:r>
      <w:r w:rsidR="009D613F">
        <w:rPr>
          <w:rFonts w:ascii="Segoe UI" w:hAnsi="Segoe UI" w:cs="Segoe UI"/>
          <w:sz w:val="20"/>
          <w:szCs w:val="20"/>
        </w:rPr>
        <w:t>του Πανελλήνιο Πρωτάθλημα</w:t>
      </w:r>
      <w:r w:rsidR="008558C9">
        <w:rPr>
          <w:rFonts w:ascii="Segoe UI" w:hAnsi="Segoe UI" w:cs="Segoe UI"/>
          <w:sz w:val="20"/>
          <w:szCs w:val="20"/>
        </w:rPr>
        <w:t>!</w:t>
      </w:r>
    </w:p>
    <w:p w:rsidR="00D20A6B" w:rsidRPr="00D20A6B" w:rsidRDefault="00FC45F9" w:rsidP="00FC45F9">
      <w:pPr>
        <w:tabs>
          <w:tab w:val="left" w:pos="3045"/>
        </w:tabs>
        <w:spacing w:line="360" w:lineRule="auto"/>
        <w:jc w:val="center"/>
        <w:rPr>
          <w:rFonts w:ascii="Segoe UI" w:hAnsi="Segoe UI" w:cs="Segoe UI"/>
          <w:b/>
          <w:sz w:val="20"/>
          <w:szCs w:val="20"/>
          <w:u w:val="single"/>
        </w:rPr>
      </w:pPr>
      <w:r>
        <w:rPr>
          <w:rFonts w:ascii="Segoe UI" w:hAnsi="Segoe UI" w:cs="Segoe UI"/>
          <w:b/>
          <w:noProof/>
          <w:sz w:val="20"/>
          <w:szCs w:val="20"/>
          <w:u w:val="single"/>
          <w:lang w:eastAsia="el-GR"/>
        </w:rPr>
        <w:drawing>
          <wp:inline distT="0" distB="0" distL="0" distR="0">
            <wp:extent cx="4081989" cy="37623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4773" cy="3764941"/>
                    </a:xfrm>
                    <a:prstGeom prst="rect">
                      <a:avLst/>
                    </a:prstGeom>
                    <a:noFill/>
                  </pic:spPr>
                </pic:pic>
              </a:graphicData>
            </a:graphic>
          </wp:inline>
        </w:drawing>
      </w:r>
      <w:bookmarkStart w:id="0" w:name="_GoBack"/>
      <w:bookmarkEnd w:id="0"/>
    </w:p>
    <w:p w:rsidR="00895248" w:rsidRDefault="00895248" w:rsidP="00C241CD">
      <w:pPr>
        <w:tabs>
          <w:tab w:val="left" w:pos="3045"/>
        </w:tabs>
        <w:spacing w:line="360" w:lineRule="auto"/>
        <w:jc w:val="both"/>
        <w:rPr>
          <w:rFonts w:ascii="Segoe UI" w:hAnsi="Segoe UI" w:cs="Segoe UI"/>
          <w:b/>
          <w:sz w:val="20"/>
          <w:szCs w:val="20"/>
        </w:rPr>
      </w:pPr>
    </w:p>
    <w:p w:rsidR="009B4027" w:rsidRPr="00D20A6B" w:rsidRDefault="00D20A6B" w:rsidP="00C241CD">
      <w:pPr>
        <w:tabs>
          <w:tab w:val="left" w:pos="3045"/>
        </w:tabs>
        <w:spacing w:line="360" w:lineRule="auto"/>
        <w:jc w:val="both"/>
        <w:rPr>
          <w:rFonts w:ascii="Segoe UI" w:hAnsi="Segoe UI" w:cs="Segoe UI"/>
          <w:b/>
          <w:sz w:val="20"/>
          <w:szCs w:val="20"/>
        </w:rPr>
      </w:pPr>
      <w:r w:rsidRPr="00D20A6B">
        <w:rPr>
          <w:rFonts w:ascii="Segoe UI" w:hAnsi="Segoe UI" w:cs="Segoe UI"/>
          <w:b/>
          <w:sz w:val="20"/>
          <w:szCs w:val="20"/>
        </w:rPr>
        <w:lastRenderedPageBreak/>
        <w:t xml:space="preserve">Παρουσίαση των νέων εμφανίσεων στη σελίδα </w:t>
      </w:r>
      <w:r w:rsidRPr="00D20A6B">
        <w:rPr>
          <w:rFonts w:ascii="Segoe UI" w:hAnsi="Segoe UI" w:cs="Segoe UI"/>
          <w:b/>
          <w:sz w:val="20"/>
          <w:szCs w:val="20"/>
          <w:lang w:val="en-US"/>
        </w:rPr>
        <w:t>adidas</w:t>
      </w:r>
      <w:r w:rsidRPr="00D20A6B">
        <w:rPr>
          <w:rFonts w:ascii="Segoe UI" w:hAnsi="Segoe UI" w:cs="Segoe UI"/>
          <w:b/>
          <w:sz w:val="20"/>
          <w:szCs w:val="20"/>
        </w:rPr>
        <w:t xml:space="preserve"> </w:t>
      </w:r>
      <w:r w:rsidRPr="00D20A6B">
        <w:rPr>
          <w:rFonts w:ascii="Segoe UI" w:hAnsi="Segoe UI" w:cs="Segoe UI"/>
          <w:b/>
          <w:sz w:val="20"/>
          <w:szCs w:val="20"/>
          <w:lang w:val="en-US"/>
        </w:rPr>
        <w:t>football</w:t>
      </w:r>
    </w:p>
    <w:p w:rsidR="00C241CD" w:rsidRPr="00945DD2" w:rsidRDefault="00C241CD" w:rsidP="00C241CD">
      <w:pPr>
        <w:tabs>
          <w:tab w:val="left" w:pos="3045"/>
        </w:tabs>
        <w:spacing w:line="360" w:lineRule="auto"/>
        <w:jc w:val="both"/>
        <w:rPr>
          <w:rFonts w:ascii="Segoe UI" w:hAnsi="Segoe UI" w:cs="Segoe UI"/>
          <w:sz w:val="20"/>
          <w:szCs w:val="20"/>
        </w:rPr>
      </w:pPr>
      <w:r w:rsidRPr="00A017B7">
        <w:rPr>
          <w:rFonts w:ascii="Segoe UI" w:hAnsi="Segoe UI" w:cs="Segoe UI"/>
          <w:sz w:val="20"/>
          <w:szCs w:val="20"/>
        </w:rPr>
        <w:t xml:space="preserve">Η παρουσίαση των φετινών εμφανίσεων του Παναθηναϊκού έγινε μέσω διαδικτύου και συγκεκριμένα στη σελίδα </w:t>
      </w:r>
      <w:hyperlink r:id="rId10" w:history="1">
        <w:proofErr w:type="spellStart"/>
        <w:r w:rsidRPr="00D20A6B">
          <w:rPr>
            <w:rStyle w:val="Hyperlink"/>
            <w:rFonts w:ascii="Segoe UI" w:hAnsi="Segoe UI" w:cs="Segoe UI"/>
            <w:b/>
            <w:sz w:val="20"/>
            <w:szCs w:val="20"/>
            <w:lang w:val="en-US"/>
          </w:rPr>
          <w:t>adidas</w:t>
        </w:r>
        <w:proofErr w:type="spellEnd"/>
        <w:r w:rsidRPr="00D20A6B">
          <w:rPr>
            <w:rStyle w:val="Hyperlink"/>
            <w:rFonts w:ascii="Segoe UI" w:hAnsi="Segoe UI" w:cs="Segoe UI"/>
            <w:b/>
            <w:sz w:val="20"/>
            <w:szCs w:val="20"/>
          </w:rPr>
          <w:t xml:space="preserve"> </w:t>
        </w:r>
        <w:r w:rsidRPr="00D20A6B">
          <w:rPr>
            <w:rStyle w:val="Hyperlink"/>
            <w:rFonts w:ascii="Segoe UI" w:hAnsi="Segoe UI" w:cs="Segoe UI"/>
            <w:b/>
            <w:sz w:val="20"/>
            <w:szCs w:val="20"/>
            <w:lang w:val="en-US"/>
          </w:rPr>
          <w:t>football</w:t>
        </w:r>
      </w:hyperlink>
      <w:r w:rsidRPr="00A017B7">
        <w:rPr>
          <w:rFonts w:ascii="Segoe UI" w:hAnsi="Segoe UI" w:cs="Segoe UI"/>
          <w:sz w:val="20"/>
          <w:szCs w:val="20"/>
        </w:rPr>
        <w:t xml:space="preserve"> στο </w:t>
      </w:r>
      <w:r w:rsidRPr="00A017B7">
        <w:rPr>
          <w:rFonts w:ascii="Segoe UI" w:hAnsi="Segoe UI" w:cs="Segoe UI"/>
          <w:sz w:val="20"/>
          <w:szCs w:val="20"/>
          <w:lang w:val="en-US"/>
        </w:rPr>
        <w:t>Facebook</w:t>
      </w:r>
      <w:r w:rsidR="00945DD2" w:rsidRPr="00945DD2">
        <w:rPr>
          <w:rFonts w:ascii="Segoe UI" w:hAnsi="Segoe UI" w:cs="Segoe UI"/>
          <w:sz w:val="20"/>
          <w:szCs w:val="20"/>
        </w:rPr>
        <w:t xml:space="preserve"> </w:t>
      </w:r>
      <w:r w:rsidR="00945DD2">
        <w:rPr>
          <w:rFonts w:ascii="Segoe UI" w:hAnsi="Segoe UI" w:cs="Segoe UI"/>
          <w:sz w:val="20"/>
          <w:szCs w:val="20"/>
        </w:rPr>
        <w:t xml:space="preserve">όπου αναρτήθηκε το </w:t>
      </w:r>
      <w:r w:rsidR="00945DD2">
        <w:rPr>
          <w:rFonts w:ascii="Segoe UI" w:hAnsi="Segoe UI" w:cs="Segoe UI"/>
          <w:sz w:val="20"/>
          <w:szCs w:val="20"/>
          <w:lang w:val="en-US"/>
        </w:rPr>
        <w:t>video</w:t>
      </w:r>
      <w:r w:rsidR="00945DD2" w:rsidRPr="00945DD2">
        <w:rPr>
          <w:rFonts w:ascii="Segoe UI" w:hAnsi="Segoe UI" w:cs="Segoe UI"/>
          <w:sz w:val="20"/>
          <w:szCs w:val="20"/>
        </w:rPr>
        <w:t xml:space="preserve"> </w:t>
      </w:r>
      <w:r w:rsidR="00945DD2">
        <w:rPr>
          <w:rFonts w:ascii="Segoe UI" w:hAnsi="Segoe UI" w:cs="Segoe UI"/>
          <w:sz w:val="20"/>
          <w:szCs w:val="20"/>
        </w:rPr>
        <w:t>που δημιουργήθηκε ειδικά για την παρουσίαση.</w:t>
      </w:r>
    </w:p>
    <w:p w:rsidR="00945DD2" w:rsidRPr="00945DD2" w:rsidRDefault="00945DD2" w:rsidP="00C241CD">
      <w:pPr>
        <w:tabs>
          <w:tab w:val="left" w:pos="3045"/>
        </w:tabs>
        <w:spacing w:line="360" w:lineRule="auto"/>
        <w:jc w:val="both"/>
        <w:rPr>
          <w:rFonts w:ascii="Segoe UI" w:hAnsi="Segoe UI" w:cs="Segoe UI"/>
          <w:sz w:val="20"/>
          <w:szCs w:val="20"/>
        </w:rPr>
      </w:pPr>
      <w:r w:rsidRPr="00953641">
        <w:rPr>
          <w:rFonts w:ascii="Segoe UI" w:hAnsi="Segoe UI" w:cs="Segoe UI"/>
          <w:sz w:val="20"/>
          <w:szCs w:val="20"/>
        </w:rPr>
        <w:t xml:space="preserve">Δείτε το βίντεο των νέων εμφανίσεων εδώ: </w:t>
      </w:r>
      <w:hyperlink r:id="rId11" w:tgtFrame="_blank" w:history="1">
        <w:r w:rsidR="00953641" w:rsidRPr="00953641">
          <w:rPr>
            <w:rStyle w:val="Hyperlink"/>
            <w:rFonts w:ascii="Segoe UI" w:hAnsi="Segoe UI" w:cs="Segoe UI"/>
            <w:b/>
            <w:bCs/>
            <w:sz w:val="20"/>
            <w:szCs w:val="20"/>
          </w:rPr>
          <w:t>http://youtu.be/gN3lIKdnLwo</w:t>
        </w:r>
      </w:hyperlink>
    </w:p>
    <w:p w:rsidR="009B4027" w:rsidRPr="009B4027" w:rsidRDefault="009B4027" w:rsidP="00A017B7">
      <w:pPr>
        <w:tabs>
          <w:tab w:val="left" w:pos="3045"/>
        </w:tabs>
        <w:spacing w:before="240" w:line="360" w:lineRule="auto"/>
        <w:jc w:val="both"/>
        <w:rPr>
          <w:rFonts w:ascii="Segoe UI" w:hAnsi="Segoe UI" w:cs="Segoe UI"/>
          <w:b/>
          <w:sz w:val="20"/>
          <w:szCs w:val="20"/>
        </w:rPr>
      </w:pPr>
      <w:r w:rsidRPr="009B4027">
        <w:rPr>
          <w:rFonts w:ascii="Segoe UI" w:hAnsi="Segoe UI" w:cs="Segoe UI"/>
          <w:b/>
          <w:sz w:val="20"/>
          <w:szCs w:val="20"/>
        </w:rPr>
        <w:t>Οι εμφανίσεις</w:t>
      </w:r>
    </w:p>
    <w:p w:rsidR="009B4027" w:rsidRDefault="0040509D" w:rsidP="00A017B7">
      <w:pPr>
        <w:tabs>
          <w:tab w:val="left" w:pos="3045"/>
        </w:tabs>
        <w:spacing w:before="240" w:line="360" w:lineRule="auto"/>
        <w:jc w:val="both"/>
        <w:rPr>
          <w:rFonts w:ascii="Segoe UI" w:hAnsi="Segoe UI" w:cs="Segoe UI"/>
          <w:sz w:val="20"/>
          <w:szCs w:val="20"/>
        </w:rPr>
      </w:pPr>
      <w:r w:rsidRPr="00A017B7">
        <w:rPr>
          <w:rFonts w:ascii="Segoe UI" w:hAnsi="Segoe UI" w:cs="Segoe UI"/>
          <w:sz w:val="20"/>
          <w:szCs w:val="20"/>
        </w:rPr>
        <w:t xml:space="preserve">Ο σχεδιασμός της νέας </w:t>
      </w:r>
      <w:r w:rsidR="007F6171" w:rsidRPr="00A017B7">
        <w:rPr>
          <w:rFonts w:ascii="Segoe UI" w:hAnsi="Segoe UI" w:cs="Segoe UI"/>
          <w:sz w:val="20"/>
          <w:szCs w:val="20"/>
          <w:u w:val="single"/>
        </w:rPr>
        <w:t xml:space="preserve">εντός έδρας </w:t>
      </w:r>
      <w:r w:rsidR="00F833DC" w:rsidRPr="00A017B7">
        <w:rPr>
          <w:rFonts w:ascii="Segoe UI" w:hAnsi="Segoe UI" w:cs="Segoe UI"/>
          <w:sz w:val="20"/>
          <w:szCs w:val="20"/>
          <w:u w:val="single"/>
        </w:rPr>
        <w:t>εμφάνισης</w:t>
      </w:r>
      <w:r w:rsidR="00F833DC" w:rsidRPr="00A017B7">
        <w:rPr>
          <w:rFonts w:ascii="Segoe UI" w:hAnsi="Segoe UI" w:cs="Segoe UI"/>
          <w:sz w:val="20"/>
          <w:szCs w:val="20"/>
        </w:rPr>
        <w:t xml:space="preserve"> που</w:t>
      </w:r>
      <w:r w:rsidR="000E1B29">
        <w:rPr>
          <w:rFonts w:ascii="Segoe UI" w:hAnsi="Segoe UI" w:cs="Segoe UI"/>
          <w:sz w:val="20"/>
          <w:szCs w:val="20"/>
        </w:rPr>
        <w:t xml:space="preserve"> εμπνέεται από το παρελθόν της Ο</w:t>
      </w:r>
      <w:r w:rsidR="00F833DC" w:rsidRPr="00A017B7">
        <w:rPr>
          <w:rFonts w:ascii="Segoe UI" w:hAnsi="Segoe UI" w:cs="Segoe UI"/>
          <w:sz w:val="20"/>
          <w:szCs w:val="20"/>
        </w:rPr>
        <w:t>μάδας,</w:t>
      </w:r>
      <w:r w:rsidR="00665A3B" w:rsidRPr="00A017B7">
        <w:rPr>
          <w:rFonts w:ascii="Segoe UI" w:hAnsi="Segoe UI" w:cs="Segoe UI"/>
          <w:sz w:val="20"/>
          <w:szCs w:val="20"/>
        </w:rPr>
        <w:t xml:space="preserve"> </w:t>
      </w:r>
      <w:r w:rsidR="00F833DC" w:rsidRPr="00A017B7">
        <w:rPr>
          <w:rFonts w:ascii="Segoe UI" w:hAnsi="Segoe UI" w:cs="Segoe UI"/>
          <w:sz w:val="20"/>
          <w:szCs w:val="20"/>
        </w:rPr>
        <w:t>σηματοδοτεί την επισ</w:t>
      </w:r>
      <w:r w:rsidR="000E1B29">
        <w:rPr>
          <w:rFonts w:ascii="Segoe UI" w:hAnsi="Segoe UI" w:cs="Segoe UI"/>
          <w:sz w:val="20"/>
          <w:szCs w:val="20"/>
        </w:rPr>
        <w:t xml:space="preserve">τροφή </w:t>
      </w:r>
      <w:r w:rsidR="00665A3B" w:rsidRPr="00A017B7">
        <w:rPr>
          <w:rFonts w:ascii="Segoe UI" w:hAnsi="Segoe UI" w:cs="Segoe UI"/>
          <w:sz w:val="20"/>
          <w:szCs w:val="20"/>
        </w:rPr>
        <w:t xml:space="preserve">στην ιστορική της έδρα, στη Λεωφόρο Αλεξάνδρας. Οι ρίγες στη φανέλα ήταν πάντα συνδεδεμένες με τις ένδοξες στιγμές του Παναθηναϊκού, όπως η εμφάνιση με τις κάθετες ρίγες της σεζόν </w:t>
      </w:r>
      <w:r w:rsidRPr="00A017B7">
        <w:rPr>
          <w:rFonts w:ascii="Segoe UI" w:hAnsi="Segoe UI" w:cs="Segoe UI"/>
          <w:sz w:val="20"/>
          <w:szCs w:val="20"/>
        </w:rPr>
        <w:t>1995-96</w:t>
      </w:r>
      <w:r w:rsidR="007F6171" w:rsidRPr="00A017B7">
        <w:rPr>
          <w:rFonts w:ascii="Segoe UI" w:hAnsi="Segoe UI" w:cs="Segoe UI"/>
          <w:sz w:val="20"/>
          <w:szCs w:val="20"/>
        </w:rPr>
        <w:t xml:space="preserve"> που </w:t>
      </w:r>
      <w:r w:rsidRPr="00A017B7">
        <w:rPr>
          <w:rFonts w:ascii="Segoe UI" w:hAnsi="Segoe UI" w:cs="Segoe UI"/>
          <w:sz w:val="20"/>
          <w:szCs w:val="20"/>
        </w:rPr>
        <w:t xml:space="preserve">αποτελεί σημείο αναφοράς στη σύγχρονη ιστορία του Συλλόγου, καθώς </w:t>
      </w:r>
      <w:r w:rsidR="007F6171" w:rsidRPr="00A017B7">
        <w:rPr>
          <w:rFonts w:ascii="Segoe UI" w:hAnsi="Segoe UI" w:cs="Segoe UI"/>
          <w:sz w:val="20"/>
          <w:szCs w:val="20"/>
        </w:rPr>
        <w:t xml:space="preserve">τότε η Ομάδα έφτασε έως </w:t>
      </w:r>
      <w:r w:rsidRPr="00A017B7">
        <w:rPr>
          <w:rFonts w:ascii="Segoe UI" w:hAnsi="Segoe UI" w:cs="Segoe UI"/>
          <w:sz w:val="20"/>
          <w:szCs w:val="20"/>
        </w:rPr>
        <w:t xml:space="preserve">τα ημιτελικά του </w:t>
      </w:r>
      <w:r w:rsidRPr="00A017B7">
        <w:rPr>
          <w:rFonts w:ascii="Segoe UI" w:hAnsi="Segoe UI" w:cs="Segoe UI"/>
          <w:sz w:val="20"/>
          <w:szCs w:val="20"/>
          <w:lang w:val="en-US"/>
        </w:rPr>
        <w:t>UEFA</w:t>
      </w:r>
      <w:r w:rsidRPr="00A017B7">
        <w:rPr>
          <w:rFonts w:ascii="Segoe UI" w:hAnsi="Segoe UI" w:cs="Segoe UI"/>
          <w:sz w:val="20"/>
          <w:szCs w:val="20"/>
        </w:rPr>
        <w:t xml:space="preserve"> </w:t>
      </w:r>
      <w:r w:rsidRPr="00A017B7">
        <w:rPr>
          <w:rFonts w:ascii="Segoe UI" w:hAnsi="Segoe UI" w:cs="Segoe UI"/>
          <w:sz w:val="20"/>
          <w:szCs w:val="20"/>
          <w:lang w:val="en-US"/>
        </w:rPr>
        <w:t>Champions</w:t>
      </w:r>
      <w:r w:rsidRPr="00A017B7">
        <w:rPr>
          <w:rFonts w:ascii="Segoe UI" w:hAnsi="Segoe UI" w:cs="Segoe UI"/>
          <w:sz w:val="20"/>
          <w:szCs w:val="20"/>
        </w:rPr>
        <w:t xml:space="preserve"> </w:t>
      </w:r>
      <w:r w:rsidRPr="00A017B7">
        <w:rPr>
          <w:rFonts w:ascii="Segoe UI" w:hAnsi="Segoe UI" w:cs="Segoe UI"/>
          <w:sz w:val="20"/>
          <w:szCs w:val="20"/>
          <w:lang w:val="en-US"/>
        </w:rPr>
        <w:t>League</w:t>
      </w:r>
      <w:r w:rsidR="00665A3B" w:rsidRPr="00A017B7">
        <w:rPr>
          <w:rFonts w:ascii="Segoe UI" w:hAnsi="Segoe UI" w:cs="Segoe UI"/>
          <w:sz w:val="20"/>
          <w:szCs w:val="20"/>
        </w:rPr>
        <w:t>.</w:t>
      </w:r>
      <w:r w:rsidR="007F6171" w:rsidRPr="00A017B7">
        <w:rPr>
          <w:rFonts w:ascii="Segoe UI" w:hAnsi="Segoe UI" w:cs="Segoe UI"/>
          <w:sz w:val="20"/>
          <w:szCs w:val="20"/>
        </w:rPr>
        <w:t xml:space="preserve"> </w:t>
      </w:r>
    </w:p>
    <w:p w:rsidR="009B4027" w:rsidRPr="0038445E" w:rsidRDefault="007F6171" w:rsidP="00A017B7">
      <w:pPr>
        <w:tabs>
          <w:tab w:val="left" w:pos="3045"/>
        </w:tabs>
        <w:spacing w:before="240" w:line="360" w:lineRule="auto"/>
        <w:jc w:val="both"/>
        <w:rPr>
          <w:rFonts w:ascii="Segoe UI" w:hAnsi="Segoe UI" w:cs="Segoe UI"/>
          <w:sz w:val="20"/>
          <w:szCs w:val="20"/>
        </w:rPr>
      </w:pPr>
      <w:r w:rsidRPr="00A017B7">
        <w:rPr>
          <w:rFonts w:ascii="Segoe UI" w:hAnsi="Segoe UI" w:cs="Segoe UI"/>
          <w:sz w:val="20"/>
          <w:szCs w:val="20"/>
        </w:rPr>
        <w:t xml:space="preserve">Μια δεύτερη έκπληξη </w:t>
      </w:r>
      <w:r w:rsidR="006F7FBD" w:rsidRPr="00A017B7">
        <w:rPr>
          <w:rFonts w:ascii="Segoe UI" w:hAnsi="Segoe UI" w:cs="Segoe UI"/>
          <w:sz w:val="20"/>
          <w:szCs w:val="20"/>
        </w:rPr>
        <w:t xml:space="preserve">είναι </w:t>
      </w:r>
      <w:r w:rsidRPr="00A017B7">
        <w:rPr>
          <w:rFonts w:ascii="Segoe UI" w:hAnsi="Segoe UI" w:cs="Segoe UI"/>
          <w:sz w:val="20"/>
          <w:szCs w:val="20"/>
        </w:rPr>
        <w:t xml:space="preserve">η </w:t>
      </w:r>
      <w:r w:rsidRPr="00A017B7">
        <w:rPr>
          <w:rFonts w:ascii="Segoe UI" w:hAnsi="Segoe UI" w:cs="Segoe UI"/>
          <w:sz w:val="20"/>
          <w:szCs w:val="20"/>
          <w:u w:val="single"/>
        </w:rPr>
        <w:t xml:space="preserve">εκτός </w:t>
      </w:r>
      <w:r w:rsidR="006F7FBD" w:rsidRPr="00A017B7">
        <w:rPr>
          <w:rFonts w:ascii="Segoe UI" w:hAnsi="Segoe UI" w:cs="Segoe UI"/>
          <w:sz w:val="20"/>
          <w:szCs w:val="20"/>
          <w:u w:val="single"/>
        </w:rPr>
        <w:t>έδρας εμφάνιση</w:t>
      </w:r>
      <w:r w:rsidR="006F7FBD" w:rsidRPr="00A017B7">
        <w:rPr>
          <w:rFonts w:ascii="Segoe UI" w:hAnsi="Segoe UI" w:cs="Segoe UI"/>
          <w:sz w:val="20"/>
          <w:szCs w:val="20"/>
        </w:rPr>
        <w:t xml:space="preserve"> της Ομάδας, η οποία είναι μπλε με πράσινες λεπτομέρειες, εμπνευσμένη από τα εθνικά χρώματα της χώρας </w:t>
      </w:r>
      <w:r w:rsidR="00895248">
        <w:rPr>
          <w:rFonts w:ascii="Segoe UI" w:hAnsi="Segoe UI" w:cs="Segoe UI"/>
          <w:sz w:val="20"/>
          <w:szCs w:val="20"/>
        </w:rPr>
        <w:t>μας</w:t>
      </w:r>
      <w:r w:rsidR="00E37BB1">
        <w:rPr>
          <w:rFonts w:ascii="Segoe UI" w:hAnsi="Segoe UI" w:cs="Segoe UI"/>
          <w:sz w:val="20"/>
          <w:szCs w:val="20"/>
        </w:rPr>
        <w:t xml:space="preserve"> </w:t>
      </w:r>
      <w:r w:rsidR="0038445E" w:rsidRPr="0038445E">
        <w:rPr>
          <w:rFonts w:ascii="Segoe UI" w:hAnsi="Segoe UI" w:cs="Segoe UI"/>
          <w:sz w:val="20"/>
          <w:szCs w:val="20"/>
        </w:rPr>
        <w:t>αλλά και την επιστροφή στη Λεωφόρο, στο γήπεδο που φιλοξένησε την Εθνική για περισσότερα από 55 χρόνια, από το 1929 και μετά.</w:t>
      </w:r>
    </w:p>
    <w:p w:rsidR="00D26B3B" w:rsidRPr="00A85C7F" w:rsidRDefault="006F7FBD" w:rsidP="009B4027">
      <w:pPr>
        <w:tabs>
          <w:tab w:val="left" w:pos="3045"/>
        </w:tabs>
        <w:spacing w:before="240" w:line="360" w:lineRule="auto"/>
        <w:jc w:val="both"/>
        <w:rPr>
          <w:rFonts w:ascii="Segoe UI" w:hAnsi="Segoe UI" w:cs="Segoe UI"/>
          <w:b/>
          <w:sz w:val="20"/>
          <w:szCs w:val="20"/>
        </w:rPr>
      </w:pPr>
      <w:r w:rsidRPr="00A017B7">
        <w:rPr>
          <w:rFonts w:ascii="Segoe UI" w:hAnsi="Segoe UI" w:cs="Segoe UI"/>
          <w:sz w:val="20"/>
          <w:szCs w:val="20"/>
        </w:rPr>
        <w:t xml:space="preserve">Τέλος, η </w:t>
      </w:r>
      <w:r w:rsidRPr="00A017B7">
        <w:rPr>
          <w:rFonts w:ascii="Segoe UI" w:hAnsi="Segoe UI" w:cs="Segoe UI"/>
          <w:sz w:val="20"/>
          <w:szCs w:val="20"/>
          <w:u w:val="single"/>
        </w:rPr>
        <w:t>τρίτη εμφάνιση</w:t>
      </w:r>
      <w:r w:rsidRPr="00A017B7">
        <w:rPr>
          <w:rFonts w:ascii="Segoe UI" w:hAnsi="Segoe UI" w:cs="Segoe UI"/>
          <w:sz w:val="20"/>
          <w:szCs w:val="20"/>
        </w:rPr>
        <w:t xml:space="preserve"> του Συλλόγου για τη σεζόν 2013-14 θα είναι η κλασική </w:t>
      </w:r>
      <w:r w:rsidR="00A017B7" w:rsidRPr="00A017B7">
        <w:rPr>
          <w:rFonts w:ascii="Segoe UI" w:hAnsi="Segoe UI" w:cs="Segoe UI"/>
          <w:sz w:val="20"/>
          <w:szCs w:val="20"/>
        </w:rPr>
        <w:t>λευκή με</w:t>
      </w:r>
      <w:r w:rsidRPr="00A017B7">
        <w:rPr>
          <w:rFonts w:ascii="Segoe UI" w:hAnsi="Segoe UI" w:cs="Segoe UI"/>
          <w:sz w:val="20"/>
          <w:szCs w:val="20"/>
        </w:rPr>
        <w:t xml:space="preserve"> πράσινες λεπτομέρειες.</w:t>
      </w:r>
    </w:p>
    <w:p w:rsidR="00AF261D" w:rsidRDefault="008A6E13" w:rsidP="00990EAF">
      <w:pPr>
        <w:tabs>
          <w:tab w:val="left" w:pos="3045"/>
        </w:tabs>
        <w:spacing w:line="360" w:lineRule="auto"/>
        <w:jc w:val="both"/>
        <w:rPr>
          <w:rFonts w:ascii="Segoe UI" w:hAnsi="Segoe UI" w:cs="Segoe UI"/>
          <w:b/>
          <w:sz w:val="20"/>
          <w:szCs w:val="20"/>
        </w:rPr>
      </w:pPr>
      <w:r w:rsidRPr="00A017B7">
        <w:rPr>
          <w:rFonts w:ascii="Segoe UI" w:hAnsi="Segoe UI" w:cs="Segoe UI"/>
          <w:sz w:val="20"/>
          <w:szCs w:val="20"/>
        </w:rPr>
        <w:t xml:space="preserve">Το ντεμπούτο των νέων εμφανίσεων του Παναθηναϊκού θα πραγματοποιηθεί στις </w:t>
      </w:r>
      <w:r w:rsidR="00A85C7F" w:rsidRPr="00D20A6B">
        <w:rPr>
          <w:rFonts w:ascii="Segoe UI" w:hAnsi="Segoe UI" w:cs="Segoe UI"/>
          <w:sz w:val="20"/>
          <w:szCs w:val="20"/>
        </w:rPr>
        <w:t>4</w:t>
      </w:r>
      <w:r w:rsidRPr="00D20A6B">
        <w:rPr>
          <w:rFonts w:ascii="Segoe UI" w:hAnsi="Segoe UI" w:cs="Segoe UI"/>
          <w:sz w:val="20"/>
          <w:szCs w:val="20"/>
        </w:rPr>
        <w:t xml:space="preserve"> </w:t>
      </w:r>
      <w:r w:rsidRPr="00A85C7F">
        <w:rPr>
          <w:rFonts w:ascii="Segoe UI" w:hAnsi="Segoe UI" w:cs="Segoe UI"/>
          <w:sz w:val="20"/>
          <w:szCs w:val="20"/>
        </w:rPr>
        <w:t>Αυγούστου,</w:t>
      </w:r>
      <w:r w:rsidRPr="00A017B7">
        <w:rPr>
          <w:rFonts w:ascii="Segoe UI" w:hAnsi="Segoe UI" w:cs="Segoe UI"/>
          <w:sz w:val="20"/>
          <w:szCs w:val="20"/>
        </w:rPr>
        <w:t xml:space="preserve"> στο φιλικό αγώνα της Ομάδας με </w:t>
      </w:r>
      <w:r w:rsidR="008717CF" w:rsidRPr="00A017B7">
        <w:rPr>
          <w:rFonts w:ascii="Segoe UI" w:hAnsi="Segoe UI" w:cs="Segoe UI"/>
          <w:sz w:val="20"/>
          <w:szCs w:val="20"/>
        </w:rPr>
        <w:t xml:space="preserve">τη </w:t>
      </w:r>
      <w:r w:rsidR="008717CF" w:rsidRPr="00A85C7F">
        <w:rPr>
          <w:rFonts w:ascii="Segoe UI" w:hAnsi="Segoe UI" w:cs="Segoe UI"/>
          <w:sz w:val="20"/>
          <w:szCs w:val="20"/>
        </w:rPr>
        <w:t>Λάτσιο</w:t>
      </w:r>
      <w:r w:rsidR="008717CF" w:rsidRPr="00A017B7">
        <w:rPr>
          <w:rFonts w:ascii="Segoe UI" w:hAnsi="Segoe UI" w:cs="Segoe UI"/>
          <w:sz w:val="20"/>
          <w:szCs w:val="20"/>
        </w:rPr>
        <w:t xml:space="preserve">. </w:t>
      </w:r>
      <w:r w:rsidRPr="00A017B7">
        <w:rPr>
          <w:rFonts w:ascii="Segoe UI" w:hAnsi="Segoe UI" w:cs="Segoe UI"/>
          <w:sz w:val="20"/>
          <w:szCs w:val="20"/>
        </w:rPr>
        <w:t xml:space="preserve">Οι φίλοι του Παναθηναϊκού μπορούν να προμηθευτούν </w:t>
      </w:r>
      <w:r w:rsidR="008717CF" w:rsidRPr="00D20A6B">
        <w:rPr>
          <w:rFonts w:ascii="Segoe UI" w:hAnsi="Segoe UI" w:cs="Segoe UI"/>
          <w:sz w:val="20"/>
          <w:szCs w:val="20"/>
        </w:rPr>
        <w:t xml:space="preserve">από </w:t>
      </w:r>
      <w:r w:rsidR="00D20A6B">
        <w:rPr>
          <w:rFonts w:ascii="Segoe UI" w:hAnsi="Segoe UI" w:cs="Segoe UI"/>
          <w:sz w:val="20"/>
          <w:szCs w:val="20"/>
        </w:rPr>
        <w:t xml:space="preserve">το Σάββατο </w:t>
      </w:r>
      <w:r w:rsidR="009B4027" w:rsidRPr="00D20A6B">
        <w:rPr>
          <w:rFonts w:ascii="Segoe UI" w:hAnsi="Segoe UI" w:cs="Segoe UI"/>
          <w:sz w:val="20"/>
          <w:szCs w:val="20"/>
        </w:rPr>
        <w:t xml:space="preserve">3 Αυγούστου </w:t>
      </w:r>
      <w:r w:rsidRPr="00A017B7">
        <w:rPr>
          <w:rFonts w:ascii="Segoe UI" w:hAnsi="Segoe UI" w:cs="Segoe UI"/>
          <w:sz w:val="20"/>
          <w:szCs w:val="20"/>
        </w:rPr>
        <w:t>τις επίσημ</w:t>
      </w:r>
      <w:r w:rsidR="008717CF" w:rsidRPr="00A017B7">
        <w:rPr>
          <w:rFonts w:ascii="Segoe UI" w:hAnsi="Segoe UI" w:cs="Segoe UI"/>
          <w:sz w:val="20"/>
          <w:szCs w:val="20"/>
        </w:rPr>
        <w:t>ες</w:t>
      </w:r>
      <w:r w:rsidRPr="00A017B7">
        <w:rPr>
          <w:rFonts w:ascii="Segoe UI" w:hAnsi="Segoe UI" w:cs="Segoe UI"/>
          <w:sz w:val="20"/>
          <w:szCs w:val="20"/>
        </w:rPr>
        <w:t xml:space="preserve"> εμφανίσ</w:t>
      </w:r>
      <w:r w:rsidR="008717CF" w:rsidRPr="00A017B7">
        <w:rPr>
          <w:rFonts w:ascii="Segoe UI" w:hAnsi="Segoe UI" w:cs="Segoe UI"/>
          <w:sz w:val="20"/>
          <w:szCs w:val="20"/>
        </w:rPr>
        <w:t xml:space="preserve">εις της Ομάδας </w:t>
      </w:r>
      <w:r w:rsidRPr="00A017B7">
        <w:rPr>
          <w:rFonts w:ascii="Segoe UI" w:hAnsi="Segoe UI" w:cs="Segoe UI"/>
          <w:sz w:val="20"/>
          <w:szCs w:val="20"/>
        </w:rPr>
        <w:t>από τις μπουτίκ τ</w:t>
      </w:r>
      <w:r w:rsidR="008717CF" w:rsidRPr="00A017B7">
        <w:rPr>
          <w:rFonts w:ascii="Segoe UI" w:hAnsi="Segoe UI" w:cs="Segoe UI"/>
          <w:sz w:val="20"/>
          <w:szCs w:val="20"/>
        </w:rPr>
        <w:t>ου Παναθηναϊκού,</w:t>
      </w:r>
      <w:r w:rsidRPr="00A017B7">
        <w:rPr>
          <w:rFonts w:ascii="Segoe UI" w:hAnsi="Segoe UI" w:cs="Segoe UI"/>
          <w:sz w:val="20"/>
          <w:szCs w:val="20"/>
        </w:rPr>
        <w:t xml:space="preserve"> καθώς και </w:t>
      </w:r>
      <w:r w:rsidR="008717CF" w:rsidRPr="00A017B7">
        <w:rPr>
          <w:rFonts w:ascii="Segoe UI" w:hAnsi="Segoe UI" w:cs="Segoe UI"/>
          <w:sz w:val="20"/>
          <w:szCs w:val="20"/>
        </w:rPr>
        <w:t xml:space="preserve">από </w:t>
      </w:r>
      <w:r w:rsidRPr="00A017B7">
        <w:rPr>
          <w:rFonts w:ascii="Segoe UI" w:hAnsi="Segoe UI" w:cs="Segoe UI"/>
          <w:sz w:val="20"/>
          <w:szCs w:val="20"/>
        </w:rPr>
        <w:t xml:space="preserve">τα καταστήματα της </w:t>
      </w:r>
      <w:r w:rsidRPr="00A017B7">
        <w:rPr>
          <w:rFonts w:ascii="Segoe UI" w:hAnsi="Segoe UI" w:cs="Segoe UI"/>
          <w:sz w:val="20"/>
          <w:szCs w:val="20"/>
          <w:lang w:val="en-US"/>
        </w:rPr>
        <w:t>adidas</w:t>
      </w:r>
      <w:r w:rsidRPr="00A017B7">
        <w:rPr>
          <w:rFonts w:ascii="Segoe UI" w:hAnsi="Segoe UI" w:cs="Segoe UI"/>
          <w:sz w:val="20"/>
          <w:szCs w:val="20"/>
        </w:rPr>
        <w:t>.</w:t>
      </w:r>
    </w:p>
    <w:p w:rsidR="00945DD2" w:rsidRDefault="00945DD2" w:rsidP="00990EAF">
      <w:pPr>
        <w:tabs>
          <w:tab w:val="left" w:pos="3045"/>
        </w:tabs>
        <w:spacing w:line="360" w:lineRule="auto"/>
        <w:jc w:val="both"/>
        <w:rPr>
          <w:rFonts w:ascii="Segoe UI" w:hAnsi="Segoe UI" w:cs="Segoe UI"/>
          <w:b/>
          <w:sz w:val="20"/>
          <w:szCs w:val="20"/>
        </w:rPr>
      </w:pPr>
    </w:p>
    <w:p w:rsidR="00945DD2" w:rsidRDefault="00945DD2" w:rsidP="00990EAF">
      <w:pPr>
        <w:tabs>
          <w:tab w:val="left" w:pos="3045"/>
        </w:tabs>
        <w:spacing w:line="360" w:lineRule="auto"/>
        <w:jc w:val="both"/>
        <w:rPr>
          <w:rFonts w:ascii="Segoe UI" w:hAnsi="Segoe UI" w:cs="Segoe UI"/>
          <w:b/>
          <w:sz w:val="20"/>
          <w:szCs w:val="20"/>
        </w:rPr>
      </w:pPr>
    </w:p>
    <w:p w:rsidR="00945DD2" w:rsidRDefault="00945DD2" w:rsidP="00990EAF">
      <w:pPr>
        <w:tabs>
          <w:tab w:val="left" w:pos="3045"/>
        </w:tabs>
        <w:spacing w:line="360" w:lineRule="auto"/>
        <w:jc w:val="both"/>
        <w:rPr>
          <w:rFonts w:ascii="Segoe UI" w:hAnsi="Segoe UI" w:cs="Segoe UI"/>
          <w:b/>
          <w:sz w:val="20"/>
          <w:szCs w:val="20"/>
        </w:rPr>
      </w:pPr>
    </w:p>
    <w:p w:rsidR="00945DD2" w:rsidRDefault="00945DD2" w:rsidP="00990EAF">
      <w:pPr>
        <w:tabs>
          <w:tab w:val="left" w:pos="3045"/>
        </w:tabs>
        <w:spacing w:line="360" w:lineRule="auto"/>
        <w:jc w:val="both"/>
        <w:rPr>
          <w:rFonts w:ascii="Segoe UI" w:hAnsi="Segoe UI" w:cs="Segoe UI"/>
          <w:b/>
          <w:sz w:val="20"/>
          <w:szCs w:val="20"/>
        </w:rPr>
      </w:pPr>
    </w:p>
    <w:p w:rsidR="00945DD2" w:rsidRPr="00945DD2" w:rsidRDefault="00945DD2" w:rsidP="00990EAF">
      <w:pPr>
        <w:tabs>
          <w:tab w:val="left" w:pos="3045"/>
        </w:tabs>
        <w:spacing w:line="360" w:lineRule="auto"/>
        <w:jc w:val="both"/>
        <w:rPr>
          <w:rFonts w:ascii="Segoe UI" w:hAnsi="Segoe UI" w:cs="Segoe UI"/>
          <w:b/>
          <w:sz w:val="20"/>
          <w:szCs w:val="20"/>
        </w:rPr>
      </w:pPr>
    </w:p>
    <w:p w:rsidR="00990EAF" w:rsidRPr="00A017B7" w:rsidRDefault="00D20A6B" w:rsidP="00990EAF">
      <w:pPr>
        <w:tabs>
          <w:tab w:val="left" w:pos="3045"/>
        </w:tabs>
        <w:spacing w:line="360" w:lineRule="auto"/>
        <w:jc w:val="both"/>
        <w:rPr>
          <w:rFonts w:ascii="Segoe UI" w:hAnsi="Segoe UI" w:cs="Segoe UI"/>
          <w:b/>
          <w:sz w:val="20"/>
          <w:szCs w:val="20"/>
        </w:rPr>
      </w:pPr>
      <w:r>
        <w:rPr>
          <w:rFonts w:ascii="Segoe UI" w:hAnsi="Segoe UI" w:cs="Segoe UI"/>
          <w:b/>
          <w:sz w:val="20"/>
          <w:szCs w:val="20"/>
        </w:rPr>
        <w:lastRenderedPageBreak/>
        <w:t>Τ</w:t>
      </w:r>
      <w:r w:rsidR="00990EAF" w:rsidRPr="00A017B7">
        <w:rPr>
          <w:rFonts w:ascii="Segoe UI" w:hAnsi="Segoe UI" w:cs="Segoe UI"/>
          <w:b/>
          <w:sz w:val="20"/>
          <w:szCs w:val="20"/>
        </w:rPr>
        <w:t xml:space="preserve">εχνολογίες αιχμής </w:t>
      </w:r>
      <w:r w:rsidR="00990EAF" w:rsidRPr="00A017B7">
        <w:rPr>
          <w:rFonts w:ascii="Segoe UI" w:hAnsi="Segoe UI" w:cs="Segoe UI"/>
          <w:b/>
          <w:sz w:val="20"/>
          <w:szCs w:val="20"/>
          <w:lang w:val="en-US"/>
        </w:rPr>
        <w:t>adidas</w:t>
      </w:r>
    </w:p>
    <w:p w:rsidR="00A017B7" w:rsidRDefault="00990EAF" w:rsidP="00A017B7">
      <w:pPr>
        <w:tabs>
          <w:tab w:val="left" w:pos="3045"/>
        </w:tabs>
        <w:spacing w:after="0" w:line="360" w:lineRule="auto"/>
        <w:jc w:val="both"/>
        <w:rPr>
          <w:rFonts w:ascii="Segoe UI" w:hAnsi="Segoe UI" w:cs="Segoe UI"/>
          <w:sz w:val="20"/>
          <w:szCs w:val="20"/>
        </w:rPr>
      </w:pPr>
      <w:r w:rsidRPr="00A017B7">
        <w:rPr>
          <w:rFonts w:ascii="Segoe UI" w:hAnsi="Segoe UI" w:cs="Segoe UI"/>
          <w:sz w:val="20"/>
          <w:szCs w:val="20"/>
        </w:rPr>
        <w:t xml:space="preserve">Η </w:t>
      </w:r>
      <w:r w:rsidRPr="00A017B7">
        <w:rPr>
          <w:rFonts w:ascii="Segoe UI" w:hAnsi="Segoe UI" w:cs="Segoe UI"/>
          <w:sz w:val="20"/>
          <w:szCs w:val="20"/>
          <w:lang w:val="en-US"/>
        </w:rPr>
        <w:t>adidas</w:t>
      </w:r>
      <w:r w:rsidRPr="00A017B7">
        <w:rPr>
          <w:rFonts w:ascii="Segoe UI" w:hAnsi="Segoe UI" w:cs="Segoe UI"/>
          <w:sz w:val="20"/>
          <w:szCs w:val="20"/>
        </w:rPr>
        <w:t>, συνεχίζοντας να πρωτοπορεί στο σχεδιασμό εμφανίσεων,</w:t>
      </w:r>
      <w:r w:rsidR="003019B2">
        <w:rPr>
          <w:rFonts w:ascii="Segoe UI" w:hAnsi="Segoe UI" w:cs="Segoe UI"/>
          <w:sz w:val="20"/>
          <w:szCs w:val="20"/>
        </w:rPr>
        <w:t xml:space="preserve"> διατηρεί στη νέα εμφάνιση της Ο</w:t>
      </w:r>
      <w:r w:rsidRPr="00A017B7">
        <w:rPr>
          <w:rFonts w:ascii="Segoe UI" w:hAnsi="Segoe UI" w:cs="Segoe UI"/>
          <w:sz w:val="20"/>
          <w:szCs w:val="20"/>
        </w:rPr>
        <w:t>μάδας την τεχνολογία</w:t>
      </w:r>
      <w:r w:rsidR="00CE0B73" w:rsidRPr="00A017B7">
        <w:rPr>
          <w:rFonts w:ascii="Segoe UI" w:hAnsi="Segoe UI" w:cs="Segoe UI"/>
          <w:sz w:val="20"/>
          <w:szCs w:val="20"/>
        </w:rPr>
        <w:t xml:space="preserve"> </w:t>
      </w:r>
      <w:r w:rsidRPr="00A017B7">
        <w:rPr>
          <w:rFonts w:ascii="Segoe UI" w:eastAsia="Times New Roman" w:hAnsi="Segoe UI" w:cs="Segoe UI"/>
          <w:b/>
          <w:bCs/>
          <w:sz w:val="20"/>
          <w:szCs w:val="20"/>
          <w:lang w:val="en-US"/>
        </w:rPr>
        <w:t>FORMOTION</w:t>
      </w:r>
      <w:r w:rsidRPr="00A017B7">
        <w:rPr>
          <w:rFonts w:ascii="Segoe UI" w:hAnsi="Segoe UI" w:cs="Segoe UI"/>
          <w:b/>
          <w:sz w:val="20"/>
          <w:szCs w:val="20"/>
        </w:rPr>
        <w:t>™,</w:t>
      </w:r>
      <w:r w:rsidRPr="00A017B7">
        <w:rPr>
          <w:rFonts w:ascii="Segoe UI" w:hAnsi="Segoe UI" w:cs="Segoe UI"/>
          <w:sz w:val="20"/>
          <w:szCs w:val="20"/>
        </w:rPr>
        <w:t xml:space="preserve"> η οποία </w:t>
      </w:r>
      <w:r w:rsidR="00CE0B73" w:rsidRPr="00A017B7">
        <w:rPr>
          <w:rFonts w:ascii="Segoe UI" w:hAnsi="Segoe UI" w:cs="Segoe UI"/>
          <w:sz w:val="20"/>
          <w:szCs w:val="20"/>
        </w:rPr>
        <w:t>προσφέρει στους αθλητές ασύγκριτη εφαρμογή</w:t>
      </w:r>
      <w:r w:rsidR="003019B2">
        <w:rPr>
          <w:rFonts w:ascii="Segoe UI" w:hAnsi="Segoe UI" w:cs="Segoe UI"/>
          <w:sz w:val="20"/>
          <w:szCs w:val="20"/>
        </w:rPr>
        <w:t>,</w:t>
      </w:r>
      <w:r w:rsidR="00CE0B73" w:rsidRPr="00A017B7">
        <w:rPr>
          <w:rFonts w:ascii="Segoe UI" w:hAnsi="Segoe UI" w:cs="Segoe UI"/>
          <w:sz w:val="20"/>
          <w:szCs w:val="20"/>
        </w:rPr>
        <w:t xml:space="preserve"> μέγιστη άνεση και ελευθερία κινήσεων</w:t>
      </w:r>
      <w:r w:rsidRPr="00A017B7">
        <w:rPr>
          <w:rFonts w:ascii="Segoe UI" w:hAnsi="Segoe UI" w:cs="Segoe UI"/>
          <w:sz w:val="20"/>
          <w:szCs w:val="20"/>
        </w:rPr>
        <w:t xml:space="preserve">. </w:t>
      </w:r>
      <w:r w:rsidR="00CE0B73" w:rsidRPr="00A017B7">
        <w:rPr>
          <w:rFonts w:ascii="Segoe UI" w:hAnsi="Segoe UI" w:cs="Segoe UI"/>
          <w:sz w:val="20"/>
          <w:szCs w:val="20"/>
        </w:rPr>
        <w:t xml:space="preserve">Η πρωτοποριακή τεχνολογία </w:t>
      </w:r>
      <w:r w:rsidR="00CE0B73" w:rsidRPr="00A017B7">
        <w:rPr>
          <w:rFonts w:ascii="Segoe UI" w:hAnsi="Segoe UI" w:cs="Segoe UI"/>
          <w:b/>
          <w:sz w:val="20"/>
          <w:szCs w:val="20"/>
          <w:lang w:val="en-US"/>
        </w:rPr>
        <w:t>FORMOTION</w:t>
      </w:r>
      <w:r w:rsidR="00CE0B73" w:rsidRPr="00A017B7">
        <w:rPr>
          <w:rFonts w:ascii="Segoe UI" w:hAnsi="Segoe UI" w:cs="Segoe UI"/>
          <w:b/>
          <w:sz w:val="20"/>
          <w:szCs w:val="20"/>
        </w:rPr>
        <w:t>™</w:t>
      </w:r>
      <w:r w:rsidR="00CE0B73" w:rsidRPr="00A017B7">
        <w:rPr>
          <w:rFonts w:ascii="Segoe UI" w:hAnsi="Segoe UI" w:cs="Segoe UI"/>
          <w:sz w:val="20"/>
          <w:szCs w:val="20"/>
        </w:rPr>
        <w:t xml:space="preserve"> διαθέτει χαρακτηριστικά</w:t>
      </w:r>
      <w:r w:rsidR="003019B2">
        <w:rPr>
          <w:rFonts w:ascii="Segoe UI" w:hAnsi="Segoe UI" w:cs="Segoe UI"/>
          <w:sz w:val="20"/>
          <w:szCs w:val="20"/>
        </w:rPr>
        <w:t>,</w:t>
      </w:r>
      <w:r w:rsidR="00CE0B73" w:rsidRPr="00A017B7">
        <w:rPr>
          <w:rFonts w:ascii="Segoe UI" w:hAnsi="Segoe UI" w:cs="Segoe UI"/>
          <w:sz w:val="20"/>
          <w:szCs w:val="20"/>
        </w:rPr>
        <w:t xml:space="preserve"> όπως τον τρισδιάστατο σχεδιασμό που χαρίζει φυσική κίνηση σε απόλυτη αρμονία με το σώμα του αθλητή, τους διαφορετικούς συνδυασμούς υφασμάτων που προσφέρουν μεγαλύτερη ευελιξία και τις ειδικές ραφές που μειώνουν δραματικά τις τριβές κατά τη διάρκεια της έντονης δράσης. </w:t>
      </w:r>
      <w:r w:rsidRPr="00A017B7">
        <w:rPr>
          <w:rFonts w:ascii="Segoe UI" w:hAnsi="Segoe UI" w:cs="Segoe UI"/>
          <w:sz w:val="20"/>
          <w:szCs w:val="20"/>
        </w:rPr>
        <w:t xml:space="preserve">Επιπλέον, η νέα εμφάνιση του Παναθηναϊκού αξιοποιεί την τεχνολογία </w:t>
      </w:r>
      <w:proofErr w:type="spellStart"/>
      <w:r w:rsidRPr="00A017B7">
        <w:rPr>
          <w:rFonts w:ascii="Segoe UI" w:hAnsi="Segoe UI" w:cs="Segoe UI"/>
          <w:b/>
          <w:sz w:val="20"/>
          <w:szCs w:val="20"/>
          <w:lang w:val="en-US"/>
        </w:rPr>
        <w:t>ClimaCool</w:t>
      </w:r>
      <w:proofErr w:type="spellEnd"/>
      <w:r w:rsidRPr="00A017B7">
        <w:rPr>
          <w:rFonts w:ascii="Segoe UI" w:hAnsi="Segoe UI" w:cs="Segoe UI"/>
          <w:b/>
          <w:sz w:val="20"/>
          <w:szCs w:val="20"/>
        </w:rPr>
        <w:t xml:space="preserve">™ </w:t>
      </w:r>
      <w:r w:rsidRPr="00A017B7">
        <w:rPr>
          <w:rFonts w:ascii="Segoe UI" w:hAnsi="Segoe UI" w:cs="Segoe UI"/>
          <w:sz w:val="20"/>
          <w:szCs w:val="20"/>
        </w:rPr>
        <w:t xml:space="preserve">της </w:t>
      </w:r>
      <w:r w:rsidRPr="00A017B7">
        <w:rPr>
          <w:rFonts w:ascii="Segoe UI" w:hAnsi="Segoe UI" w:cs="Segoe UI"/>
          <w:sz w:val="20"/>
          <w:szCs w:val="20"/>
          <w:lang w:val="en-US"/>
        </w:rPr>
        <w:t>adidas</w:t>
      </w:r>
      <w:r w:rsidRPr="00A017B7">
        <w:rPr>
          <w:rFonts w:ascii="Segoe UI" w:hAnsi="Segoe UI" w:cs="Segoe UI"/>
          <w:sz w:val="20"/>
          <w:szCs w:val="20"/>
        </w:rPr>
        <w:t>, η οποία μέσω ειδικών 3</w:t>
      </w:r>
      <w:r w:rsidRPr="00A017B7">
        <w:rPr>
          <w:rFonts w:ascii="Segoe UI" w:hAnsi="Segoe UI" w:cs="Segoe UI"/>
          <w:sz w:val="20"/>
          <w:szCs w:val="20"/>
          <w:lang w:val="en-US"/>
        </w:rPr>
        <w:t>D</w:t>
      </w:r>
      <w:r w:rsidRPr="00A017B7">
        <w:rPr>
          <w:rFonts w:ascii="Segoe UI" w:hAnsi="Segoe UI" w:cs="Segoe UI"/>
          <w:sz w:val="20"/>
          <w:szCs w:val="20"/>
        </w:rPr>
        <w:t xml:space="preserve"> υφασμάτων, τοποθετημένων σε καίρια σημεία εφίδρωσης του σώματος, εξασφαλίζει την καλύτερη δυνατή ροή αέρα και επιτρέπει στον αθλητή να παραμένει στεγνός και άνετος, μεγιστοποιώντας το επίπεδο της απόδοσης του.</w:t>
      </w:r>
    </w:p>
    <w:p w:rsidR="003019B2" w:rsidRPr="00895248" w:rsidRDefault="003019B2" w:rsidP="00A017B7">
      <w:pPr>
        <w:tabs>
          <w:tab w:val="left" w:pos="3045"/>
        </w:tabs>
        <w:spacing w:after="0" w:line="360" w:lineRule="auto"/>
        <w:jc w:val="center"/>
        <w:rPr>
          <w:rFonts w:ascii="Segoe UI" w:hAnsi="Segoe UI" w:cs="Segoe UI"/>
          <w:b/>
          <w:sz w:val="20"/>
          <w:szCs w:val="20"/>
        </w:rPr>
      </w:pPr>
    </w:p>
    <w:p w:rsidR="00A017B7" w:rsidRDefault="00A017B7" w:rsidP="00A017B7">
      <w:pPr>
        <w:tabs>
          <w:tab w:val="left" w:pos="3045"/>
        </w:tabs>
        <w:spacing w:after="0" w:line="360" w:lineRule="auto"/>
        <w:jc w:val="center"/>
        <w:rPr>
          <w:rFonts w:ascii="Segoe UI" w:hAnsi="Segoe UI" w:cs="Segoe UI"/>
          <w:b/>
          <w:sz w:val="20"/>
          <w:szCs w:val="20"/>
        </w:rPr>
      </w:pPr>
      <w:r>
        <w:rPr>
          <w:rFonts w:ascii="Segoe UI" w:hAnsi="Segoe UI" w:cs="Segoe UI"/>
          <w:b/>
          <w:sz w:val="20"/>
          <w:szCs w:val="20"/>
        </w:rPr>
        <w:t>-τέλος-</w:t>
      </w:r>
    </w:p>
    <w:p w:rsidR="00D20A6B" w:rsidRPr="00AD3306" w:rsidRDefault="00D20A6B" w:rsidP="00A017B7">
      <w:pPr>
        <w:tabs>
          <w:tab w:val="left" w:pos="3045"/>
        </w:tabs>
        <w:spacing w:after="0" w:line="360" w:lineRule="auto"/>
        <w:jc w:val="both"/>
        <w:rPr>
          <w:rFonts w:ascii="Segoe UI" w:hAnsi="Segoe UI" w:cs="Segoe UI"/>
          <w:b/>
          <w:sz w:val="18"/>
          <w:szCs w:val="18"/>
        </w:rPr>
      </w:pPr>
    </w:p>
    <w:p w:rsidR="00946397" w:rsidRPr="00A017B7" w:rsidRDefault="00946397" w:rsidP="00A017B7">
      <w:pPr>
        <w:tabs>
          <w:tab w:val="left" w:pos="3045"/>
        </w:tabs>
        <w:spacing w:after="0" w:line="360" w:lineRule="auto"/>
        <w:jc w:val="both"/>
        <w:rPr>
          <w:rFonts w:ascii="Segoe UI" w:hAnsi="Segoe UI" w:cs="Segoe UI"/>
          <w:sz w:val="18"/>
          <w:szCs w:val="18"/>
        </w:rPr>
      </w:pPr>
      <w:r w:rsidRPr="00A017B7">
        <w:rPr>
          <w:rFonts w:ascii="Segoe UI" w:hAnsi="Segoe UI" w:cs="Segoe UI"/>
          <w:b/>
          <w:sz w:val="18"/>
          <w:szCs w:val="18"/>
        </w:rPr>
        <w:t>adidas Football</w:t>
      </w:r>
    </w:p>
    <w:p w:rsidR="008717CF" w:rsidRPr="00A017B7" w:rsidRDefault="00946397" w:rsidP="00E20FC2">
      <w:pPr>
        <w:spacing w:after="0" w:line="360" w:lineRule="auto"/>
        <w:jc w:val="both"/>
        <w:rPr>
          <w:rFonts w:ascii="Segoe UI" w:hAnsi="Segoe UI" w:cs="Segoe UI"/>
          <w:sz w:val="18"/>
          <w:szCs w:val="18"/>
        </w:rPr>
      </w:pPr>
      <w:r w:rsidRPr="00A017B7">
        <w:rPr>
          <w:rFonts w:ascii="Segoe UI" w:hAnsi="Segoe UI" w:cs="Segoe UI"/>
          <w:sz w:val="18"/>
          <w:szCs w:val="18"/>
        </w:rPr>
        <w:t>Η παρουσία της adidas είναι έντονη σε κάθε ποδοσφαιρικό χώρο, από τις ακαδημίες ποδ</w:t>
      </w:r>
      <w:r w:rsidR="00400DEB" w:rsidRPr="00A017B7">
        <w:rPr>
          <w:rFonts w:ascii="Segoe UI" w:hAnsi="Segoe UI" w:cs="Segoe UI"/>
          <w:sz w:val="18"/>
          <w:szCs w:val="18"/>
        </w:rPr>
        <w:t>οσφαίρου μέχρι τις μεγαλύτερες π</w:t>
      </w:r>
      <w:r w:rsidRPr="00A017B7">
        <w:rPr>
          <w:rFonts w:ascii="Segoe UI" w:hAnsi="Segoe UI" w:cs="Segoe UI"/>
          <w:sz w:val="18"/>
          <w:szCs w:val="18"/>
        </w:rPr>
        <w:t xml:space="preserve">οδοσφαιρικές </w:t>
      </w:r>
      <w:r w:rsidR="00400DEB" w:rsidRPr="00A017B7">
        <w:rPr>
          <w:rFonts w:ascii="Segoe UI" w:hAnsi="Segoe UI" w:cs="Segoe UI"/>
          <w:sz w:val="18"/>
          <w:szCs w:val="18"/>
        </w:rPr>
        <w:t>διο</w:t>
      </w:r>
      <w:r w:rsidRPr="00A017B7">
        <w:rPr>
          <w:rFonts w:ascii="Segoe UI" w:hAnsi="Segoe UI" w:cs="Segoe UI"/>
          <w:sz w:val="18"/>
          <w:szCs w:val="18"/>
        </w:rPr>
        <w:t>ργανώσεις της FIFA και της UEFA. Η πλέον αυθεντική και ταυτόχρονα πρωτοποριακή εταιρία ποδοσφαιρικού εξοπλισμού έχ</w:t>
      </w:r>
      <w:r w:rsidR="00400DEB" w:rsidRPr="00A017B7">
        <w:rPr>
          <w:rFonts w:ascii="Segoe UI" w:hAnsi="Segoe UI" w:cs="Segoe UI"/>
          <w:sz w:val="18"/>
          <w:szCs w:val="18"/>
        </w:rPr>
        <w:t>ει συνεργασία με τις κορυφαίες ε</w:t>
      </w:r>
      <w:r w:rsidRPr="00A017B7">
        <w:rPr>
          <w:rFonts w:ascii="Segoe UI" w:hAnsi="Segoe UI" w:cs="Segoe UI"/>
          <w:sz w:val="18"/>
          <w:szCs w:val="18"/>
        </w:rPr>
        <w:t xml:space="preserve">θνικές </w:t>
      </w:r>
      <w:r w:rsidR="00400DEB" w:rsidRPr="00A017B7">
        <w:rPr>
          <w:rFonts w:ascii="Segoe UI" w:hAnsi="Segoe UI" w:cs="Segoe UI"/>
          <w:sz w:val="18"/>
          <w:szCs w:val="18"/>
        </w:rPr>
        <w:t>ο</w:t>
      </w:r>
      <w:r w:rsidRPr="00A017B7">
        <w:rPr>
          <w:rFonts w:ascii="Segoe UI" w:hAnsi="Segoe UI" w:cs="Segoe UI"/>
          <w:sz w:val="18"/>
          <w:szCs w:val="18"/>
        </w:rPr>
        <w:t xml:space="preserve">μάδες, </w:t>
      </w:r>
      <w:r w:rsidR="00400DEB" w:rsidRPr="00A017B7">
        <w:rPr>
          <w:rFonts w:ascii="Segoe UI" w:hAnsi="Segoe UI" w:cs="Segoe UI"/>
          <w:sz w:val="18"/>
          <w:szCs w:val="18"/>
        </w:rPr>
        <w:t>σ</w:t>
      </w:r>
      <w:r w:rsidRPr="00A017B7">
        <w:rPr>
          <w:rFonts w:ascii="Segoe UI" w:hAnsi="Segoe UI" w:cs="Segoe UI"/>
          <w:sz w:val="18"/>
          <w:szCs w:val="18"/>
        </w:rPr>
        <w:t>υλλόγους και παίκτες παγκοσμίως. Για την adidas, οι συνεχείς έρευνες και ειδικότερα η γνώμη των ποδοσφαιριστών κ</w:t>
      </w:r>
      <w:r w:rsidR="00400DEB" w:rsidRPr="00A017B7">
        <w:rPr>
          <w:rFonts w:ascii="Segoe UI" w:hAnsi="Segoe UI" w:cs="Segoe UI"/>
          <w:sz w:val="18"/>
          <w:szCs w:val="18"/>
        </w:rPr>
        <w:t>αι η στενή συνεργασία μαζί τους</w:t>
      </w:r>
      <w:r w:rsidRPr="00A017B7">
        <w:rPr>
          <w:rFonts w:ascii="Segoe UI" w:hAnsi="Segoe UI" w:cs="Segoe UI"/>
          <w:sz w:val="18"/>
          <w:szCs w:val="18"/>
        </w:rPr>
        <w:t xml:space="preserve"> οδήγησε σε πολύ σημαντικές καινοτομίες στα παπούτσια και στα υφάσματα, με αποτέλεσμα να αναγνωριστεί παγκοσμίως ως η </w:t>
      </w:r>
      <w:proofErr w:type="spellStart"/>
      <w:r w:rsidRPr="00A017B7">
        <w:rPr>
          <w:rFonts w:ascii="Segoe UI" w:hAnsi="Segoe UI" w:cs="Segoe UI"/>
          <w:sz w:val="18"/>
          <w:szCs w:val="18"/>
        </w:rPr>
        <w:t>Νο</w:t>
      </w:r>
      <w:proofErr w:type="spellEnd"/>
      <w:r w:rsidRPr="00A017B7">
        <w:rPr>
          <w:rFonts w:ascii="Segoe UI" w:hAnsi="Segoe UI" w:cs="Segoe UI"/>
          <w:sz w:val="18"/>
          <w:szCs w:val="18"/>
        </w:rPr>
        <w:t xml:space="preserve"> 1 εταιρία στο ποδόσφαι</w:t>
      </w:r>
      <w:r w:rsidRPr="00A017B7">
        <w:rPr>
          <w:rFonts w:ascii="Segoe UI" w:hAnsi="Segoe UI" w:cs="Segoe UI"/>
          <w:i/>
          <w:sz w:val="18"/>
          <w:szCs w:val="18"/>
        </w:rPr>
        <w:t>ρ</w:t>
      </w:r>
      <w:r w:rsidRPr="00A017B7">
        <w:rPr>
          <w:rFonts w:ascii="Segoe UI" w:hAnsi="Segoe UI" w:cs="Segoe UI"/>
          <w:sz w:val="18"/>
          <w:szCs w:val="18"/>
        </w:rPr>
        <w:t>ο.</w:t>
      </w:r>
    </w:p>
    <w:p w:rsidR="00A017B7" w:rsidRDefault="00A017B7" w:rsidP="00E20FC2">
      <w:pPr>
        <w:spacing w:after="0" w:line="360" w:lineRule="auto"/>
        <w:jc w:val="both"/>
        <w:rPr>
          <w:rFonts w:ascii="Segoe UI" w:hAnsi="Segoe UI" w:cs="Segoe UI"/>
          <w:b/>
          <w:sz w:val="20"/>
          <w:szCs w:val="20"/>
        </w:rPr>
      </w:pPr>
    </w:p>
    <w:p w:rsidR="00D26B3B" w:rsidRPr="007F3261" w:rsidRDefault="00D26B3B" w:rsidP="00E20FC2">
      <w:pPr>
        <w:spacing w:after="0" w:line="360" w:lineRule="auto"/>
        <w:jc w:val="both"/>
        <w:rPr>
          <w:rFonts w:ascii="Segoe UI" w:hAnsi="Segoe UI" w:cs="Segoe UI"/>
          <w:b/>
          <w:sz w:val="20"/>
          <w:szCs w:val="20"/>
        </w:rPr>
      </w:pPr>
    </w:p>
    <w:p w:rsidR="00964991" w:rsidRPr="00A017B7" w:rsidRDefault="00D84777" w:rsidP="00E20FC2">
      <w:pPr>
        <w:spacing w:after="0" w:line="360" w:lineRule="auto"/>
        <w:jc w:val="both"/>
        <w:rPr>
          <w:rFonts w:ascii="Segoe UI" w:hAnsi="Segoe UI" w:cs="Segoe UI"/>
          <w:b/>
          <w:sz w:val="20"/>
          <w:szCs w:val="20"/>
        </w:rPr>
      </w:pPr>
      <w:r w:rsidRPr="00A017B7">
        <w:rPr>
          <w:rFonts w:ascii="Segoe UI" w:hAnsi="Segoe UI" w:cs="Segoe UI"/>
          <w:b/>
          <w:sz w:val="20"/>
          <w:szCs w:val="20"/>
        </w:rPr>
        <w:t>Για περισσότερες πληροφορίες μπορείτε να επικοινωνείτε:</w:t>
      </w:r>
    </w:p>
    <w:p w:rsidR="00D84777" w:rsidRPr="00A017B7" w:rsidRDefault="00D84777" w:rsidP="00E20FC2">
      <w:pPr>
        <w:spacing w:after="0" w:line="360" w:lineRule="auto"/>
        <w:jc w:val="both"/>
        <w:rPr>
          <w:rFonts w:ascii="Segoe UI" w:hAnsi="Segoe UI" w:cs="Segoe UI"/>
          <w:b/>
          <w:sz w:val="20"/>
          <w:szCs w:val="20"/>
          <w:lang w:val="en-US"/>
        </w:rPr>
      </w:pPr>
      <w:r w:rsidRPr="00A017B7">
        <w:rPr>
          <w:rFonts w:ascii="Segoe UI" w:hAnsi="Segoe UI" w:cs="Segoe UI"/>
          <w:b/>
          <w:sz w:val="20"/>
          <w:szCs w:val="20"/>
          <w:lang w:val="en-US"/>
        </w:rPr>
        <w:t xml:space="preserve">ADIDAS: </w:t>
      </w:r>
      <w:r w:rsidRPr="00A017B7">
        <w:rPr>
          <w:rFonts w:ascii="Segoe UI" w:hAnsi="Segoe UI" w:cs="Segoe UI"/>
          <w:sz w:val="20"/>
          <w:szCs w:val="20"/>
        </w:rPr>
        <w:t>Φωτεινή</w:t>
      </w:r>
      <w:r w:rsidRPr="00A017B7">
        <w:rPr>
          <w:rFonts w:ascii="Segoe UI" w:hAnsi="Segoe UI" w:cs="Segoe UI"/>
          <w:sz w:val="20"/>
          <w:szCs w:val="20"/>
          <w:lang w:val="en-US"/>
        </w:rPr>
        <w:t xml:space="preserve"> </w:t>
      </w:r>
      <w:r w:rsidRPr="00A017B7">
        <w:rPr>
          <w:rFonts w:ascii="Segoe UI" w:hAnsi="Segoe UI" w:cs="Segoe UI"/>
          <w:sz w:val="20"/>
          <w:szCs w:val="20"/>
        </w:rPr>
        <w:t>Πριοβόλου</w:t>
      </w:r>
      <w:r w:rsidRPr="00A017B7">
        <w:rPr>
          <w:rFonts w:ascii="Segoe UI" w:hAnsi="Segoe UI" w:cs="Segoe UI"/>
          <w:sz w:val="20"/>
          <w:szCs w:val="20"/>
          <w:lang w:val="en-US"/>
        </w:rPr>
        <w:t xml:space="preserve">, Communications &amp; P.R. Manager, T: 210 8930832, M: 69 73550526, e-mail: </w:t>
      </w:r>
      <w:hyperlink r:id="rId12" w:history="1">
        <w:r w:rsidRPr="00A017B7">
          <w:rPr>
            <w:rStyle w:val="Hyperlink"/>
            <w:rFonts w:ascii="Segoe UI" w:hAnsi="Segoe UI" w:cs="Segoe UI"/>
            <w:sz w:val="20"/>
            <w:szCs w:val="20"/>
            <w:lang w:val="en-US"/>
          </w:rPr>
          <w:t>fotini.priovolou@adidas.com</w:t>
        </w:r>
      </w:hyperlink>
    </w:p>
    <w:p w:rsidR="00E564E7" w:rsidRPr="00A017B7" w:rsidRDefault="00D84777" w:rsidP="00E20FC2">
      <w:pPr>
        <w:spacing w:after="0" w:line="360" w:lineRule="auto"/>
        <w:jc w:val="both"/>
        <w:rPr>
          <w:rFonts w:ascii="Segoe UI" w:hAnsi="Segoe UI" w:cs="Segoe UI"/>
          <w:sz w:val="20"/>
          <w:szCs w:val="20"/>
        </w:rPr>
      </w:pPr>
      <w:r w:rsidRPr="00A017B7">
        <w:rPr>
          <w:rFonts w:ascii="Segoe UI" w:hAnsi="Segoe UI" w:cs="Segoe UI"/>
          <w:b/>
          <w:sz w:val="20"/>
          <w:szCs w:val="20"/>
        </w:rPr>
        <w:t xml:space="preserve">ΠΑΕ </w:t>
      </w:r>
      <w:r w:rsidR="00DD30B6" w:rsidRPr="00A017B7">
        <w:rPr>
          <w:rFonts w:ascii="Segoe UI" w:hAnsi="Segoe UI" w:cs="Segoe UI"/>
          <w:b/>
          <w:sz w:val="20"/>
          <w:szCs w:val="20"/>
        </w:rPr>
        <w:t>ΠΑΟ</w:t>
      </w:r>
      <w:r w:rsidR="00E20FC2" w:rsidRPr="00A017B7">
        <w:rPr>
          <w:rFonts w:ascii="Segoe UI" w:hAnsi="Segoe UI" w:cs="Segoe UI"/>
          <w:b/>
          <w:sz w:val="20"/>
          <w:szCs w:val="20"/>
          <w:lang w:val="en-US"/>
        </w:rPr>
        <w:t>:</w:t>
      </w:r>
      <w:r w:rsidR="00E20FC2" w:rsidRPr="00A017B7">
        <w:rPr>
          <w:rFonts w:ascii="Segoe UI" w:hAnsi="Segoe UI" w:cs="Segoe UI"/>
          <w:sz w:val="20"/>
          <w:szCs w:val="20"/>
          <w:lang w:val="en-US"/>
        </w:rPr>
        <w:t xml:space="preserve"> </w:t>
      </w:r>
      <w:r w:rsidR="00964991" w:rsidRPr="00A017B7">
        <w:rPr>
          <w:rFonts w:ascii="Segoe UI" w:hAnsi="Segoe UI" w:cs="Segoe UI"/>
          <w:sz w:val="20"/>
          <w:szCs w:val="20"/>
        </w:rPr>
        <w:t>Γραφείο</w:t>
      </w:r>
      <w:r w:rsidR="00964991" w:rsidRPr="00A017B7">
        <w:rPr>
          <w:rFonts w:ascii="Segoe UI" w:hAnsi="Segoe UI" w:cs="Segoe UI"/>
          <w:sz w:val="20"/>
          <w:szCs w:val="20"/>
          <w:lang w:val="en-US"/>
        </w:rPr>
        <w:t xml:space="preserve"> </w:t>
      </w:r>
      <w:r w:rsidR="00964991" w:rsidRPr="00A017B7">
        <w:rPr>
          <w:rFonts w:ascii="Segoe UI" w:hAnsi="Segoe UI" w:cs="Segoe UI"/>
          <w:sz w:val="20"/>
          <w:szCs w:val="20"/>
        </w:rPr>
        <w:t>Τύπου:</w:t>
      </w:r>
      <w:r w:rsidR="00964991" w:rsidRPr="00A017B7">
        <w:rPr>
          <w:rFonts w:ascii="Segoe UI" w:hAnsi="Segoe UI" w:cs="Segoe UI"/>
          <w:b/>
          <w:sz w:val="20"/>
          <w:szCs w:val="20"/>
          <w:lang w:val="en-US"/>
        </w:rPr>
        <w:t xml:space="preserve"> </w:t>
      </w:r>
      <w:r w:rsidR="00E20FC2" w:rsidRPr="00021AD2">
        <w:rPr>
          <w:rFonts w:ascii="Segoe UI" w:hAnsi="Segoe UI" w:cs="Segoe UI"/>
          <w:sz w:val="20"/>
          <w:szCs w:val="20"/>
          <w:lang w:val="en-US"/>
        </w:rPr>
        <w:t xml:space="preserve">210 </w:t>
      </w:r>
      <w:r w:rsidR="00A85C7F" w:rsidRPr="00021AD2">
        <w:rPr>
          <w:rFonts w:ascii="Segoe UI" w:hAnsi="Segoe UI" w:cs="Segoe UI"/>
          <w:sz w:val="20"/>
          <w:szCs w:val="20"/>
          <w:lang w:val="en-US"/>
        </w:rPr>
        <w:t>87091</w:t>
      </w:r>
      <w:r w:rsidR="00A85C7F" w:rsidRPr="00021AD2">
        <w:rPr>
          <w:rFonts w:ascii="Segoe UI" w:hAnsi="Segoe UI" w:cs="Segoe UI"/>
          <w:sz w:val="20"/>
          <w:szCs w:val="20"/>
        </w:rPr>
        <w:t>93</w:t>
      </w:r>
    </w:p>
    <w:p w:rsidR="00B7742A" w:rsidRPr="00A017B7" w:rsidRDefault="00B7742A" w:rsidP="00E20FC2">
      <w:pPr>
        <w:spacing w:after="0" w:line="360" w:lineRule="auto"/>
        <w:jc w:val="both"/>
        <w:rPr>
          <w:rFonts w:ascii="Segoe UI" w:hAnsi="Segoe UI" w:cs="Segoe UI"/>
          <w:sz w:val="20"/>
          <w:szCs w:val="20"/>
        </w:rPr>
      </w:pPr>
    </w:p>
    <w:sectPr w:rsidR="00B7742A" w:rsidRPr="00A017B7" w:rsidSect="00A017B7">
      <w:headerReference w:type="default" r:id="rId13"/>
      <w:pgSz w:w="12240" w:h="15840"/>
      <w:pgMar w:top="2224" w:right="1440" w:bottom="5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3261" w:rsidRDefault="007F3261" w:rsidP="007D367D">
      <w:pPr>
        <w:spacing w:after="0" w:line="240" w:lineRule="auto"/>
      </w:pPr>
      <w:r>
        <w:separator/>
      </w:r>
    </w:p>
  </w:endnote>
  <w:endnote w:type="continuationSeparator" w:id="0">
    <w:p w:rsidR="007F3261" w:rsidRDefault="007F3261" w:rsidP="007D36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AdiHaus">
    <w:panose1 w:val="020B0604020202020204"/>
    <w:charset w:val="00"/>
    <w:family w:val="auto"/>
    <w:pitch w:val="variable"/>
    <w:sig w:usb0="8000002F" w:usb1="10000048" w:usb2="00000000" w:usb3="00000000" w:csb0="00000093" w:csb1="00000000"/>
  </w:font>
  <w:font w:name="Tahoma">
    <w:panose1 w:val="020B0604030504040204"/>
    <w:charset w:val="A1"/>
    <w:family w:val="swiss"/>
    <w:pitch w:val="variable"/>
    <w:sig w:usb0="61002A87" w:usb1="80000000" w:usb2="00000008" w:usb3="00000000" w:csb0="000101FF" w:csb1="00000000"/>
  </w:font>
  <w:font w:name="Segoe UI">
    <w:panose1 w:val="020B0502040204020203"/>
    <w:charset w:val="A1"/>
    <w:family w:val="swiss"/>
    <w:pitch w:val="variable"/>
    <w:sig w:usb0="E00022FF" w:usb1="C000205B" w:usb2="00000009" w:usb3="00000000" w:csb0="000001DF" w:csb1="00000000"/>
  </w:font>
  <w:font w:name="Franklin Gothic Book">
    <w:panose1 w:val="020B0503020102020204"/>
    <w:charset w:val="A1"/>
    <w:family w:val="swiss"/>
    <w:pitch w:val="variable"/>
    <w:sig w:usb0="00000287" w:usb1="00000000" w:usb2="00000000" w:usb3="00000000" w:csb0="0000009F" w:csb1="00000000"/>
  </w:font>
  <w:font w:name="Cambria">
    <w:panose1 w:val="02040503050406030204"/>
    <w:charset w:val="A1"/>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3261" w:rsidRDefault="007F3261" w:rsidP="007D367D">
      <w:pPr>
        <w:spacing w:after="0" w:line="240" w:lineRule="auto"/>
      </w:pPr>
      <w:r>
        <w:separator/>
      </w:r>
    </w:p>
  </w:footnote>
  <w:footnote w:type="continuationSeparator" w:id="0">
    <w:p w:rsidR="007F3261" w:rsidRDefault="007F3261" w:rsidP="007D367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261" w:rsidRDefault="007F3261" w:rsidP="00A304FE">
    <w:pPr>
      <w:pStyle w:val="Header"/>
      <w:tabs>
        <w:tab w:val="clear" w:pos="4153"/>
        <w:tab w:val="clear" w:pos="8306"/>
        <w:tab w:val="left" w:pos="8430"/>
      </w:tabs>
      <w:jc w:val="right"/>
      <w:rPr>
        <w:rFonts w:ascii="Franklin Gothic Book" w:hAnsi="Franklin Gothic Book"/>
        <w:b/>
        <w:sz w:val="28"/>
      </w:rPr>
    </w:pPr>
    <w:r>
      <w:rPr>
        <w:noProof/>
        <w:lang w:eastAsia="el-GR"/>
      </w:rPr>
      <w:drawing>
        <wp:anchor distT="0" distB="0" distL="114300" distR="114300" simplePos="0" relativeHeight="251657728" behindDoc="0" locked="0" layoutInCell="1" allowOverlap="1">
          <wp:simplePos x="0" y="0"/>
          <wp:positionH relativeFrom="column">
            <wp:posOffset>-19050</wp:posOffset>
          </wp:positionH>
          <wp:positionV relativeFrom="paragraph">
            <wp:posOffset>130175</wp:posOffset>
          </wp:positionV>
          <wp:extent cx="685800" cy="457200"/>
          <wp:effectExtent l="19050" t="0" r="0" b="0"/>
          <wp:wrapNone/>
          <wp:docPr id="3" name="Picture 3" descr="56_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6_wi"/>
                  <pic:cNvPicPr>
                    <a:picLocks noChangeAspect="1" noChangeArrowheads="1"/>
                  </pic:cNvPicPr>
                </pic:nvPicPr>
                <pic:blipFill>
                  <a:blip r:embed="rId1"/>
                  <a:srcRect/>
                  <a:stretch>
                    <a:fillRect/>
                  </a:stretch>
                </pic:blipFill>
                <pic:spPr bwMode="auto">
                  <a:xfrm>
                    <a:off x="0" y="0"/>
                    <a:ext cx="685800" cy="457200"/>
                  </a:xfrm>
                  <a:prstGeom prst="rect">
                    <a:avLst/>
                  </a:prstGeom>
                  <a:noFill/>
                  <a:ln w="9525">
                    <a:noFill/>
                    <a:miter lim="800000"/>
                    <a:headEnd/>
                    <a:tailEnd/>
                  </a:ln>
                </pic:spPr>
              </pic:pic>
            </a:graphicData>
          </a:graphic>
        </wp:anchor>
      </w:drawing>
    </w:r>
  </w:p>
  <w:p w:rsidR="007F3261" w:rsidRPr="00F833DC" w:rsidRDefault="007F3261" w:rsidP="00A304FE">
    <w:pPr>
      <w:pStyle w:val="Header"/>
      <w:tabs>
        <w:tab w:val="clear" w:pos="4153"/>
        <w:tab w:val="clear" w:pos="8306"/>
        <w:tab w:val="left" w:pos="8430"/>
      </w:tabs>
      <w:jc w:val="right"/>
      <w:rPr>
        <w:rFonts w:ascii="Segoe UI" w:hAnsi="Segoe UI" w:cs="Segoe UI"/>
        <w:b/>
      </w:rPr>
    </w:pPr>
    <w:r w:rsidRPr="00F833DC">
      <w:rPr>
        <w:rFonts w:ascii="Segoe UI" w:hAnsi="Segoe UI" w:cs="Segoe UI"/>
        <w:b/>
        <w:sz w:val="28"/>
      </w:rPr>
      <w:t>Δελτίο Τύπου</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D6569"/>
    <w:multiLevelType w:val="hybridMultilevel"/>
    <w:tmpl w:val="375E9C2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550F62D0"/>
    <w:multiLevelType w:val="hybridMultilevel"/>
    <w:tmpl w:val="0486D0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6F3D56E3"/>
    <w:multiLevelType w:val="hybridMultilevel"/>
    <w:tmpl w:val="19A66C6A"/>
    <w:lvl w:ilvl="0" w:tplc="5B0AEA7C">
      <w:numFmt w:val="bullet"/>
      <w:lvlText w:val="-"/>
      <w:lvlJc w:val="left"/>
      <w:pPr>
        <w:ind w:left="720" w:hanging="360"/>
      </w:pPr>
      <w:rPr>
        <w:rFonts w:ascii="Calibri" w:eastAsia="Calibri" w:hAnsi="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rsids>
    <w:rsidRoot w:val="00E564E7"/>
    <w:rsid w:val="00010FA6"/>
    <w:rsid w:val="00021AD2"/>
    <w:rsid w:val="000A0E91"/>
    <w:rsid w:val="000D6CBA"/>
    <w:rsid w:val="000E01A4"/>
    <w:rsid w:val="000E1B29"/>
    <w:rsid w:val="001D17D6"/>
    <w:rsid w:val="001E33C2"/>
    <w:rsid w:val="00220837"/>
    <w:rsid w:val="00247FB0"/>
    <w:rsid w:val="00255C13"/>
    <w:rsid w:val="00284978"/>
    <w:rsid w:val="00291A93"/>
    <w:rsid w:val="00295F12"/>
    <w:rsid w:val="003019B2"/>
    <w:rsid w:val="003075A2"/>
    <w:rsid w:val="0038445E"/>
    <w:rsid w:val="003B613D"/>
    <w:rsid w:val="003C3E8F"/>
    <w:rsid w:val="003F1DBC"/>
    <w:rsid w:val="00400DEB"/>
    <w:rsid w:val="0040509D"/>
    <w:rsid w:val="00416428"/>
    <w:rsid w:val="00442AAA"/>
    <w:rsid w:val="00464DC7"/>
    <w:rsid w:val="00475211"/>
    <w:rsid w:val="004B7EC9"/>
    <w:rsid w:val="004C63C6"/>
    <w:rsid w:val="0051281B"/>
    <w:rsid w:val="005279DE"/>
    <w:rsid w:val="00573341"/>
    <w:rsid w:val="005843EF"/>
    <w:rsid w:val="005B5BEE"/>
    <w:rsid w:val="005E5F3D"/>
    <w:rsid w:val="005F53AB"/>
    <w:rsid w:val="00645E0C"/>
    <w:rsid w:val="00665A3B"/>
    <w:rsid w:val="00676CFF"/>
    <w:rsid w:val="006903D9"/>
    <w:rsid w:val="006C48D0"/>
    <w:rsid w:val="006D40DA"/>
    <w:rsid w:val="006E14EE"/>
    <w:rsid w:val="006E6AE8"/>
    <w:rsid w:val="006F7FBD"/>
    <w:rsid w:val="00716E26"/>
    <w:rsid w:val="0073195B"/>
    <w:rsid w:val="00755D43"/>
    <w:rsid w:val="00785BCE"/>
    <w:rsid w:val="007B098E"/>
    <w:rsid w:val="007C4DCA"/>
    <w:rsid w:val="007D1AB0"/>
    <w:rsid w:val="007D367D"/>
    <w:rsid w:val="007D793F"/>
    <w:rsid w:val="007F3261"/>
    <w:rsid w:val="007F5E05"/>
    <w:rsid w:val="007F6171"/>
    <w:rsid w:val="008455DB"/>
    <w:rsid w:val="008558C9"/>
    <w:rsid w:val="008717CF"/>
    <w:rsid w:val="00895248"/>
    <w:rsid w:val="008A6E13"/>
    <w:rsid w:val="008B7CA2"/>
    <w:rsid w:val="008D1477"/>
    <w:rsid w:val="008D5A80"/>
    <w:rsid w:val="008E700F"/>
    <w:rsid w:val="009021F2"/>
    <w:rsid w:val="009064D3"/>
    <w:rsid w:val="00945DD2"/>
    <w:rsid w:val="00946397"/>
    <w:rsid w:val="00953641"/>
    <w:rsid w:val="00964991"/>
    <w:rsid w:val="00990EAF"/>
    <w:rsid w:val="009B4027"/>
    <w:rsid w:val="009D613F"/>
    <w:rsid w:val="009E1133"/>
    <w:rsid w:val="00A017B7"/>
    <w:rsid w:val="00A10D24"/>
    <w:rsid w:val="00A22947"/>
    <w:rsid w:val="00A304FE"/>
    <w:rsid w:val="00A37EFB"/>
    <w:rsid w:val="00A42578"/>
    <w:rsid w:val="00A81799"/>
    <w:rsid w:val="00A85C7F"/>
    <w:rsid w:val="00AA04C9"/>
    <w:rsid w:val="00AD3306"/>
    <w:rsid w:val="00AE5A6A"/>
    <w:rsid w:val="00AF261D"/>
    <w:rsid w:val="00B005C1"/>
    <w:rsid w:val="00B3634C"/>
    <w:rsid w:val="00B3734C"/>
    <w:rsid w:val="00B54BA2"/>
    <w:rsid w:val="00B60DB0"/>
    <w:rsid w:val="00B70CCA"/>
    <w:rsid w:val="00B75BFF"/>
    <w:rsid w:val="00B7742A"/>
    <w:rsid w:val="00B9215B"/>
    <w:rsid w:val="00B96ECC"/>
    <w:rsid w:val="00BD2426"/>
    <w:rsid w:val="00C05D3D"/>
    <w:rsid w:val="00C241CD"/>
    <w:rsid w:val="00C81143"/>
    <w:rsid w:val="00C93634"/>
    <w:rsid w:val="00CA3F64"/>
    <w:rsid w:val="00CE0B73"/>
    <w:rsid w:val="00D17536"/>
    <w:rsid w:val="00D20A6B"/>
    <w:rsid w:val="00D26B3B"/>
    <w:rsid w:val="00D62F61"/>
    <w:rsid w:val="00D63A20"/>
    <w:rsid w:val="00D749DD"/>
    <w:rsid w:val="00D83612"/>
    <w:rsid w:val="00D84777"/>
    <w:rsid w:val="00D95E37"/>
    <w:rsid w:val="00DA5AAB"/>
    <w:rsid w:val="00DC788E"/>
    <w:rsid w:val="00DD30B6"/>
    <w:rsid w:val="00DE623F"/>
    <w:rsid w:val="00E14DCC"/>
    <w:rsid w:val="00E20FC2"/>
    <w:rsid w:val="00E277C4"/>
    <w:rsid w:val="00E37BB1"/>
    <w:rsid w:val="00E37CB6"/>
    <w:rsid w:val="00E45B85"/>
    <w:rsid w:val="00E54006"/>
    <w:rsid w:val="00E564E7"/>
    <w:rsid w:val="00F2090E"/>
    <w:rsid w:val="00F31F30"/>
    <w:rsid w:val="00F63A41"/>
    <w:rsid w:val="00F64AE6"/>
    <w:rsid w:val="00F66CEC"/>
    <w:rsid w:val="00F833DC"/>
    <w:rsid w:val="00FC45F9"/>
    <w:rsid w:val="00FD3B5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64E7"/>
    <w:pPr>
      <w:spacing w:after="200" w:line="276" w:lineRule="auto"/>
    </w:pPr>
    <w:rPr>
      <w:sz w:val="22"/>
      <w:szCs w:val="22"/>
      <w:lang w:eastAsia="en-US"/>
    </w:rPr>
  </w:style>
  <w:style w:type="paragraph" w:styleId="Heading3">
    <w:name w:val="heading 3"/>
    <w:basedOn w:val="Normal"/>
    <w:link w:val="Heading3Char"/>
    <w:uiPriority w:val="9"/>
    <w:qFormat/>
    <w:rsid w:val="00E564E7"/>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E564E7"/>
    <w:rPr>
      <w:rFonts w:ascii="Times New Roman" w:eastAsia="Times New Roman" w:hAnsi="Times New Roman" w:cs="Times New Roman"/>
      <w:b/>
      <w:bCs/>
      <w:sz w:val="27"/>
      <w:szCs w:val="27"/>
    </w:rPr>
  </w:style>
  <w:style w:type="character" w:styleId="Strong">
    <w:name w:val="Strong"/>
    <w:uiPriority w:val="22"/>
    <w:qFormat/>
    <w:rsid w:val="00E564E7"/>
    <w:rPr>
      <w:b/>
      <w:bCs/>
    </w:rPr>
  </w:style>
  <w:style w:type="paragraph" w:styleId="Header">
    <w:name w:val="header"/>
    <w:basedOn w:val="Normal"/>
    <w:link w:val="HeaderChar"/>
    <w:uiPriority w:val="99"/>
    <w:semiHidden/>
    <w:unhideWhenUsed/>
    <w:rsid w:val="007D367D"/>
    <w:pPr>
      <w:tabs>
        <w:tab w:val="center" w:pos="4153"/>
        <w:tab w:val="right" w:pos="8306"/>
      </w:tabs>
    </w:pPr>
  </w:style>
  <w:style w:type="character" w:customStyle="1" w:styleId="HeaderChar">
    <w:name w:val="Header Char"/>
    <w:link w:val="Header"/>
    <w:uiPriority w:val="99"/>
    <w:semiHidden/>
    <w:rsid w:val="007D367D"/>
    <w:rPr>
      <w:sz w:val="22"/>
      <w:szCs w:val="22"/>
      <w:lang w:eastAsia="en-US"/>
    </w:rPr>
  </w:style>
  <w:style w:type="paragraph" w:styleId="Footer">
    <w:name w:val="footer"/>
    <w:basedOn w:val="Normal"/>
    <w:link w:val="FooterChar"/>
    <w:uiPriority w:val="99"/>
    <w:semiHidden/>
    <w:unhideWhenUsed/>
    <w:rsid w:val="007D367D"/>
    <w:pPr>
      <w:tabs>
        <w:tab w:val="center" w:pos="4153"/>
        <w:tab w:val="right" w:pos="8306"/>
      </w:tabs>
    </w:pPr>
  </w:style>
  <w:style w:type="character" w:customStyle="1" w:styleId="FooterChar">
    <w:name w:val="Footer Char"/>
    <w:link w:val="Footer"/>
    <w:uiPriority w:val="99"/>
    <w:semiHidden/>
    <w:rsid w:val="007D367D"/>
    <w:rPr>
      <w:sz w:val="22"/>
      <w:szCs w:val="22"/>
      <w:lang w:eastAsia="en-US"/>
    </w:rPr>
  </w:style>
  <w:style w:type="character" w:styleId="Hyperlink">
    <w:name w:val="Hyperlink"/>
    <w:uiPriority w:val="99"/>
    <w:unhideWhenUsed/>
    <w:rsid w:val="00D84777"/>
    <w:rPr>
      <w:color w:val="0000FF"/>
      <w:u w:val="single"/>
    </w:rPr>
  </w:style>
  <w:style w:type="paragraph" w:styleId="BodyText">
    <w:name w:val="Body Text"/>
    <w:basedOn w:val="Normal"/>
    <w:link w:val="BodyTextChar"/>
    <w:rsid w:val="008D5A80"/>
    <w:pPr>
      <w:suppressAutoHyphens/>
      <w:spacing w:after="120" w:line="240" w:lineRule="auto"/>
    </w:pPr>
    <w:rPr>
      <w:rFonts w:ascii="AdiHaus" w:eastAsia="Times New Roman" w:hAnsi="AdiHaus"/>
      <w:sz w:val="24"/>
      <w:szCs w:val="24"/>
      <w:lang w:eastAsia="ar-SA"/>
    </w:rPr>
  </w:style>
  <w:style w:type="character" w:customStyle="1" w:styleId="BodyTextChar">
    <w:name w:val="Body Text Char"/>
    <w:link w:val="BodyText"/>
    <w:rsid w:val="008D5A80"/>
    <w:rPr>
      <w:rFonts w:ascii="AdiHaus" w:eastAsia="Times New Roman" w:hAnsi="AdiHaus"/>
      <w:sz w:val="24"/>
      <w:szCs w:val="24"/>
      <w:lang w:eastAsia="ar-SA"/>
    </w:rPr>
  </w:style>
  <w:style w:type="paragraph" w:styleId="ListParagraph">
    <w:name w:val="List Paragraph"/>
    <w:basedOn w:val="Normal"/>
    <w:uiPriority w:val="34"/>
    <w:qFormat/>
    <w:rsid w:val="00F63A41"/>
    <w:pPr>
      <w:spacing w:after="0" w:line="240" w:lineRule="auto"/>
      <w:ind w:left="720"/>
    </w:pPr>
    <w:rPr>
      <w:lang w:eastAsia="el-GR"/>
    </w:rPr>
  </w:style>
  <w:style w:type="paragraph" w:styleId="BalloonText">
    <w:name w:val="Balloon Text"/>
    <w:basedOn w:val="Normal"/>
    <w:link w:val="BalloonTextChar"/>
    <w:uiPriority w:val="99"/>
    <w:semiHidden/>
    <w:unhideWhenUsed/>
    <w:rsid w:val="00A85C7F"/>
    <w:pPr>
      <w:spacing w:after="0" w:line="240" w:lineRule="auto"/>
    </w:pPr>
    <w:rPr>
      <w:rFonts w:ascii="Tahoma" w:hAnsi="Tahoma"/>
      <w:sz w:val="16"/>
      <w:szCs w:val="16"/>
    </w:rPr>
  </w:style>
  <w:style w:type="character" w:customStyle="1" w:styleId="BalloonTextChar">
    <w:name w:val="Balloon Text Char"/>
    <w:link w:val="BalloonText"/>
    <w:uiPriority w:val="99"/>
    <w:semiHidden/>
    <w:rsid w:val="00A85C7F"/>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40717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otini.priovolou@adidas.com" TargetMode="Externa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youtu.be/gN3lIKdnLw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facebook.com/adidasfootbal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AEBA73-A13F-4232-B4A3-1A77B110E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3</Pages>
  <Words>607</Words>
  <Characters>3280</Characters>
  <Application>Microsoft Office Word</Application>
  <DocSecurity>0</DocSecurity>
  <Lines>27</Lines>
  <Paragraphs>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all in pao</vt:lpstr>
      <vt:lpstr>all in pao</vt:lpstr>
    </vt:vector>
  </TitlesOfParts>
  <Company>adidas Group</Company>
  <LinksUpToDate>false</LinksUpToDate>
  <CharactersWithSpaces>3880</CharactersWithSpaces>
  <SharedDoc>false</SharedDoc>
  <HLinks>
    <vt:vector size="12" baseType="variant">
      <vt:variant>
        <vt:i4>1048699</vt:i4>
      </vt:variant>
      <vt:variant>
        <vt:i4>3</vt:i4>
      </vt:variant>
      <vt:variant>
        <vt:i4>0</vt:i4>
      </vt:variant>
      <vt:variant>
        <vt:i4>5</vt:i4>
      </vt:variant>
      <vt:variant>
        <vt:lpwstr>mailto:fotini.priovolou@adidas.com</vt:lpwstr>
      </vt:variant>
      <vt:variant>
        <vt:lpwstr/>
      </vt:variant>
      <vt:variant>
        <vt:i4>2621488</vt:i4>
      </vt:variant>
      <vt:variant>
        <vt:i4>0</vt:i4>
      </vt:variant>
      <vt:variant>
        <vt:i4>0</vt:i4>
      </vt:variant>
      <vt:variant>
        <vt:i4>5</vt:i4>
      </vt:variant>
      <vt:variant>
        <vt:lpwstr>http://www.facebook.com/adidasfootball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 in pao</dc:title>
  <dc:creator>profile</dc:creator>
  <cp:lastModifiedBy>mylonas</cp:lastModifiedBy>
  <cp:revision>11</cp:revision>
  <cp:lastPrinted>2013-07-24T09:54:00Z</cp:lastPrinted>
  <dcterms:created xsi:type="dcterms:W3CDTF">2013-07-30T10:54:00Z</dcterms:created>
  <dcterms:modified xsi:type="dcterms:W3CDTF">2013-08-02T12:59:00Z</dcterms:modified>
</cp:coreProperties>
</file>