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29" w:rsidRDefault="00874929" w:rsidP="00C504FA"/>
    <w:tbl>
      <w:tblPr>
        <w:tblStyle w:val="TableGrid"/>
        <w:tblW w:w="0" w:type="auto"/>
        <w:jc w:val="center"/>
        <w:tblInd w:w="35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"/>
        <w:gridCol w:w="1489"/>
      </w:tblGrid>
      <w:tr w:rsidR="003E67EE" w:rsidTr="00874929">
        <w:trPr>
          <w:jc w:val="center"/>
        </w:trPr>
        <w:tc>
          <w:tcPr>
            <w:tcW w:w="1488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</w:tcPr>
          <w:p w:rsidR="00874929" w:rsidRPr="00207597" w:rsidRDefault="00874929" w:rsidP="00C504FA">
            <w:pPr>
              <w:spacing w:line="276" w:lineRule="auto"/>
              <w:contextualSpacing/>
              <w:rPr>
                <w:rFonts w:ascii="AdiHaus" w:hAnsi="AdiHaus"/>
                <w:b/>
                <w:bCs/>
                <w:sz w:val="18"/>
                <w:szCs w:val="18"/>
                <w:lang w:val="en-US"/>
              </w:rPr>
            </w:pPr>
          </w:p>
          <w:p w:rsidR="00874929" w:rsidRPr="002D4413" w:rsidRDefault="00207597" w:rsidP="00207597">
            <w:pPr>
              <w:spacing w:line="276" w:lineRule="auto"/>
              <w:contextualSpacing/>
              <w:jc w:val="center"/>
              <w:rPr>
                <w:rFonts w:ascii="AdiHaus" w:hAnsi="AdiHaus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diHaus" w:hAnsi="AdiHaus"/>
                <w:b/>
                <w:bCs/>
                <w:noProof/>
                <w:sz w:val="12"/>
                <w:szCs w:val="12"/>
                <w:lang w:val="en-ZA" w:eastAsia="en-ZA"/>
              </w:rPr>
              <w:drawing>
                <wp:inline distT="0" distB="0" distL="0" distR="0">
                  <wp:extent cx="656359" cy="663583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ax cape tow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037" cy="661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9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</w:tcPr>
          <w:p w:rsidR="00874929" w:rsidRPr="002D4413" w:rsidRDefault="00874929" w:rsidP="00C504FA">
            <w:pPr>
              <w:spacing w:line="276" w:lineRule="auto"/>
              <w:contextualSpacing/>
              <w:rPr>
                <w:rFonts w:ascii="AdiHaus" w:hAnsi="AdiHaus"/>
                <w:b/>
                <w:bCs/>
                <w:sz w:val="28"/>
                <w:szCs w:val="28"/>
                <w:lang w:val="en-US"/>
              </w:rPr>
            </w:pPr>
          </w:p>
          <w:p w:rsidR="003E67EE" w:rsidRDefault="006528AB" w:rsidP="00C504FA">
            <w:pPr>
              <w:spacing w:line="276" w:lineRule="auto"/>
              <w:contextualSpacing/>
              <w:rPr>
                <w:rFonts w:ascii="AdiHaus" w:hAnsi="AdiHaus"/>
                <w:b/>
                <w:bCs/>
                <w:lang w:val="en-US"/>
              </w:rPr>
            </w:pPr>
            <w:r>
              <w:rPr>
                <w:rFonts w:ascii="AdiHaus" w:hAnsi="AdiHaus"/>
                <w:b/>
                <w:bCs/>
                <w:noProof/>
                <w:lang w:val="en-ZA" w:eastAsia="en-ZA"/>
              </w:rPr>
              <w:drawing>
                <wp:inline distT="0" distB="0" distL="0" distR="0" wp14:anchorId="7C0DB013" wp14:editId="3428D279">
                  <wp:extent cx="808355" cy="52959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idas Performanc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3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4929" w:rsidRPr="00874929" w:rsidRDefault="00874929" w:rsidP="00C504FA">
            <w:pPr>
              <w:spacing w:line="276" w:lineRule="auto"/>
              <w:contextualSpacing/>
              <w:rPr>
                <w:rFonts w:ascii="AdiHaus" w:hAnsi="AdiHaus"/>
                <w:b/>
                <w:bCs/>
                <w:sz w:val="16"/>
                <w:szCs w:val="16"/>
                <w:lang w:val="en-US"/>
              </w:rPr>
            </w:pPr>
          </w:p>
        </w:tc>
      </w:tr>
    </w:tbl>
    <w:p w:rsidR="003E67EE" w:rsidRDefault="003E67EE" w:rsidP="00C504FA">
      <w:pPr>
        <w:rPr>
          <w:rFonts w:ascii="AdiHaus" w:hAnsi="AdiHaus" w:cs="Tahoma"/>
          <w:b/>
          <w:sz w:val="36"/>
          <w:szCs w:val="36"/>
        </w:rPr>
      </w:pPr>
    </w:p>
    <w:p w:rsidR="000B4EAD" w:rsidRDefault="00D77034" w:rsidP="00370CFB">
      <w:pPr>
        <w:jc w:val="center"/>
        <w:rPr>
          <w:rFonts w:ascii="AdiHaus" w:hAnsi="AdiHaus" w:cs="Tahoma"/>
          <w:b/>
          <w:sz w:val="32"/>
          <w:szCs w:val="32"/>
        </w:rPr>
      </w:pPr>
      <w:r>
        <w:rPr>
          <w:rFonts w:ascii="AdiHaus" w:hAnsi="AdiHaus" w:cs="Tahoma"/>
          <w:b/>
          <w:sz w:val="32"/>
          <w:szCs w:val="32"/>
        </w:rPr>
        <w:t>Ajax Cape Town</w:t>
      </w:r>
      <w:r w:rsidR="000B4EAD">
        <w:rPr>
          <w:rFonts w:ascii="AdiHaus" w:hAnsi="AdiHaus" w:cs="Tahoma"/>
          <w:b/>
          <w:sz w:val="32"/>
          <w:szCs w:val="32"/>
        </w:rPr>
        <w:t xml:space="preserve"> </w:t>
      </w:r>
      <w:proofErr w:type="gramStart"/>
      <w:r>
        <w:rPr>
          <w:rFonts w:ascii="AdiHaus" w:hAnsi="AdiHaus" w:cs="Tahoma"/>
          <w:b/>
          <w:sz w:val="32"/>
          <w:szCs w:val="32"/>
        </w:rPr>
        <w:t>reveal</w:t>
      </w:r>
      <w:proofErr w:type="gramEnd"/>
      <w:r w:rsidR="000B4EAD">
        <w:rPr>
          <w:rFonts w:ascii="AdiHaus" w:hAnsi="AdiHaus" w:cs="Tahoma"/>
          <w:b/>
          <w:sz w:val="32"/>
          <w:szCs w:val="32"/>
        </w:rPr>
        <w:t xml:space="preserve"> new 2013/14 home and away kit</w:t>
      </w:r>
    </w:p>
    <w:p w:rsidR="00886A92" w:rsidRPr="00886A92" w:rsidRDefault="00886A92" w:rsidP="00C504FA">
      <w:pPr>
        <w:rPr>
          <w:rFonts w:ascii="AdiHaus" w:hAnsi="AdiHaus" w:cs="Tahoma"/>
          <w:b/>
          <w:sz w:val="36"/>
          <w:szCs w:val="36"/>
        </w:rPr>
      </w:pPr>
    </w:p>
    <w:p w:rsidR="00886A92" w:rsidRPr="00886A92" w:rsidRDefault="00886A92" w:rsidP="00C504FA">
      <w:pPr>
        <w:spacing w:line="276" w:lineRule="auto"/>
        <w:rPr>
          <w:rFonts w:ascii="AdiHaus" w:hAnsi="AdiHaus" w:cs="Tahoma"/>
          <w:sz w:val="22"/>
          <w:szCs w:val="22"/>
        </w:rPr>
      </w:pPr>
    </w:p>
    <w:p w:rsidR="000B4EAD" w:rsidRPr="00D77034" w:rsidRDefault="00D77034" w:rsidP="00C504FA">
      <w:pPr>
        <w:spacing w:line="276" w:lineRule="auto"/>
        <w:rPr>
          <w:rFonts w:ascii="AdiHaus" w:hAnsi="AdiHaus" w:cs="Tahoma"/>
          <w:i/>
          <w:sz w:val="22"/>
          <w:szCs w:val="22"/>
          <w:vertAlign w:val="superscript"/>
        </w:rPr>
      </w:pPr>
      <w:r w:rsidRPr="00F96220">
        <w:rPr>
          <w:rFonts w:ascii="AdiHaus" w:hAnsi="AdiHaus" w:cs="Tahoma"/>
          <w:i/>
          <w:sz w:val="22"/>
          <w:szCs w:val="22"/>
        </w:rPr>
        <w:t>1</w:t>
      </w:r>
      <w:r w:rsidRPr="00F96220">
        <w:rPr>
          <w:rFonts w:ascii="AdiHaus" w:hAnsi="AdiHaus" w:cs="Tahoma"/>
          <w:i/>
          <w:sz w:val="22"/>
          <w:szCs w:val="22"/>
          <w:vertAlign w:val="superscript"/>
        </w:rPr>
        <w:t>st</w:t>
      </w:r>
      <w:r w:rsidRPr="00F96220">
        <w:rPr>
          <w:rFonts w:ascii="AdiHaus" w:hAnsi="AdiHaus" w:cs="Tahoma"/>
          <w:i/>
          <w:sz w:val="22"/>
          <w:szCs w:val="22"/>
        </w:rPr>
        <w:t xml:space="preserve"> August, 2013</w:t>
      </w:r>
      <w:r>
        <w:rPr>
          <w:rFonts w:ascii="AdiHaus" w:hAnsi="AdiHaus" w:cs="Tahoma"/>
          <w:sz w:val="22"/>
          <w:szCs w:val="22"/>
        </w:rPr>
        <w:t xml:space="preserve"> – </w:t>
      </w:r>
      <w:hyperlink r:id="rId11" w:history="1">
        <w:r w:rsidR="00A440C3" w:rsidRPr="00467B53">
          <w:rPr>
            <w:rStyle w:val="Hyperlink"/>
            <w:rFonts w:ascii="AdiHaus" w:hAnsi="AdiHaus" w:cs="Tahoma"/>
            <w:sz w:val="22"/>
            <w:szCs w:val="22"/>
            <w:lang w:val="en-US"/>
          </w:rPr>
          <w:t>adidas</w:t>
        </w:r>
      </w:hyperlink>
      <w:r w:rsidR="00C504FA" w:rsidRPr="00C504FA">
        <w:rPr>
          <w:rFonts w:ascii="AdiHaus" w:hAnsi="AdiHaus" w:cs="Tahoma"/>
          <w:sz w:val="22"/>
          <w:szCs w:val="22"/>
          <w:lang w:val="en-US"/>
        </w:rPr>
        <w:t>, the leading global football brand,</w:t>
      </w:r>
      <w:r w:rsidR="00A440C3" w:rsidRPr="00467B53">
        <w:rPr>
          <w:rFonts w:ascii="AdiHaus" w:hAnsi="AdiHaus" w:cs="Tahoma"/>
          <w:sz w:val="22"/>
          <w:szCs w:val="22"/>
          <w:lang w:val="en-US"/>
        </w:rPr>
        <w:t xml:space="preserve"> </w:t>
      </w:r>
      <w:r w:rsidR="00C504FA" w:rsidRPr="00C504FA">
        <w:rPr>
          <w:rFonts w:ascii="AdiHaus" w:hAnsi="AdiHaus" w:cs="Tahoma"/>
          <w:sz w:val="22"/>
          <w:szCs w:val="22"/>
        </w:rPr>
        <w:t xml:space="preserve">earlier today </w:t>
      </w:r>
      <w:r w:rsidR="00A440C3" w:rsidRPr="00467B53">
        <w:rPr>
          <w:rFonts w:ascii="AdiHaus" w:hAnsi="AdiHaus" w:cs="Tahoma"/>
          <w:sz w:val="22"/>
          <w:szCs w:val="22"/>
          <w:lang w:val="en-US"/>
        </w:rPr>
        <w:t xml:space="preserve">revealed the new </w:t>
      </w:r>
      <w:r>
        <w:rPr>
          <w:rFonts w:ascii="AdiHaus" w:hAnsi="AdiHaus" w:cs="Tahoma"/>
          <w:sz w:val="22"/>
          <w:szCs w:val="22"/>
          <w:lang w:val="en-US"/>
        </w:rPr>
        <w:t>Ajax Cape Town</w:t>
      </w:r>
      <w:r w:rsidR="00207597">
        <w:rPr>
          <w:rFonts w:ascii="AdiHaus" w:hAnsi="AdiHaus" w:cs="Tahoma"/>
          <w:sz w:val="22"/>
          <w:szCs w:val="22"/>
          <w:lang w:val="en-US"/>
        </w:rPr>
        <w:t xml:space="preserve"> home and a</w:t>
      </w:r>
      <w:r w:rsidR="00C504FA" w:rsidRPr="00C504FA">
        <w:rPr>
          <w:rFonts w:ascii="AdiHaus" w:hAnsi="AdiHaus" w:cs="Tahoma"/>
          <w:sz w:val="22"/>
          <w:szCs w:val="22"/>
          <w:lang w:val="en-US"/>
        </w:rPr>
        <w:t xml:space="preserve">way </w:t>
      </w:r>
      <w:r w:rsidR="00C504FA">
        <w:rPr>
          <w:rFonts w:ascii="AdiHaus" w:hAnsi="AdiHaus" w:cs="Tahoma"/>
          <w:sz w:val="22"/>
          <w:szCs w:val="22"/>
          <w:lang w:val="en-US"/>
        </w:rPr>
        <w:t>kits</w:t>
      </w:r>
      <w:r w:rsidR="00C504FA" w:rsidRPr="00C504FA">
        <w:rPr>
          <w:rFonts w:ascii="AdiHaus" w:hAnsi="AdiHaus" w:cs="Tahoma"/>
          <w:sz w:val="22"/>
          <w:szCs w:val="22"/>
          <w:lang w:val="en-US"/>
        </w:rPr>
        <w:t xml:space="preserve"> </w:t>
      </w:r>
      <w:r w:rsidR="00A440C3" w:rsidRPr="00467B53">
        <w:rPr>
          <w:rFonts w:ascii="AdiHaus" w:hAnsi="AdiHaus" w:cs="Tahoma"/>
          <w:sz w:val="22"/>
          <w:szCs w:val="22"/>
          <w:lang w:val="en-US"/>
        </w:rPr>
        <w:t xml:space="preserve">for the forthcoming 2013/14 </w:t>
      </w:r>
      <w:r w:rsidR="007544B7" w:rsidRPr="00467B53">
        <w:rPr>
          <w:rFonts w:ascii="AdiHaus" w:hAnsi="AdiHaus" w:cs="Tahoma"/>
          <w:sz w:val="22"/>
          <w:szCs w:val="22"/>
          <w:lang w:val="en-US"/>
        </w:rPr>
        <w:t>season</w:t>
      </w:r>
      <w:r w:rsidR="00D63783" w:rsidRPr="00467B53">
        <w:rPr>
          <w:rFonts w:ascii="AdiHaus" w:hAnsi="AdiHaus" w:cs="Tahoma"/>
          <w:sz w:val="22"/>
          <w:szCs w:val="22"/>
          <w:lang w:val="en-US"/>
        </w:rPr>
        <w:t>.</w:t>
      </w:r>
      <w:r w:rsidR="00A440C3" w:rsidRPr="00467B53">
        <w:rPr>
          <w:rFonts w:ascii="AdiHaus" w:hAnsi="AdiHaus" w:cs="Tahoma"/>
          <w:sz w:val="22"/>
          <w:szCs w:val="22"/>
          <w:lang w:val="en-US"/>
        </w:rPr>
        <w:t xml:space="preserve"> </w:t>
      </w:r>
    </w:p>
    <w:p w:rsidR="00CD71F9" w:rsidRPr="00467B53" w:rsidRDefault="00CD71F9" w:rsidP="00C504FA">
      <w:pPr>
        <w:spacing w:line="276" w:lineRule="auto"/>
        <w:rPr>
          <w:rFonts w:ascii="AdiHaus" w:hAnsi="AdiHaus"/>
          <w:b/>
          <w:sz w:val="22"/>
          <w:szCs w:val="22"/>
          <w:lang w:val="en-US"/>
        </w:rPr>
      </w:pPr>
    </w:p>
    <w:p w:rsidR="00706A36" w:rsidRPr="00886A92" w:rsidRDefault="00EE4D10" w:rsidP="00C504FA">
      <w:pPr>
        <w:spacing w:line="276" w:lineRule="auto"/>
        <w:rPr>
          <w:rFonts w:ascii="AdiHaus" w:hAnsi="AdiHaus"/>
          <w:sz w:val="22"/>
          <w:szCs w:val="22"/>
          <w:lang w:val="en-US"/>
        </w:rPr>
      </w:pPr>
      <w:r w:rsidRPr="00886A92">
        <w:rPr>
          <w:rFonts w:ascii="AdiHaus" w:hAnsi="AdiHaus"/>
          <w:sz w:val="22"/>
          <w:szCs w:val="22"/>
          <w:lang w:val="en-US"/>
        </w:rPr>
        <w:t xml:space="preserve">“We are proud to </w:t>
      </w:r>
      <w:r w:rsidR="00E94973">
        <w:rPr>
          <w:rFonts w:ascii="AdiHaus" w:hAnsi="AdiHaus"/>
          <w:sz w:val="22"/>
          <w:szCs w:val="22"/>
          <w:lang w:val="en-US"/>
        </w:rPr>
        <w:t>once again part</w:t>
      </w:r>
      <w:r w:rsidR="0023198E">
        <w:rPr>
          <w:rFonts w:ascii="AdiHaus" w:hAnsi="AdiHaus"/>
          <w:sz w:val="22"/>
          <w:szCs w:val="22"/>
          <w:lang w:val="en-US"/>
        </w:rPr>
        <w:t>n</w:t>
      </w:r>
      <w:r w:rsidR="00E94973">
        <w:rPr>
          <w:rFonts w:ascii="AdiHaus" w:hAnsi="AdiHaus"/>
          <w:sz w:val="22"/>
          <w:szCs w:val="22"/>
          <w:lang w:val="en-US"/>
        </w:rPr>
        <w:t xml:space="preserve">er </w:t>
      </w:r>
      <w:r w:rsidRPr="00886A92">
        <w:rPr>
          <w:rFonts w:ascii="AdiHaus" w:hAnsi="AdiHaus"/>
          <w:sz w:val="22"/>
          <w:szCs w:val="22"/>
          <w:lang w:val="en-US"/>
        </w:rPr>
        <w:t>with Ajax Cape Town</w:t>
      </w:r>
      <w:r w:rsidR="00B54786">
        <w:rPr>
          <w:rFonts w:ascii="AdiHaus" w:hAnsi="AdiHaus"/>
          <w:sz w:val="22"/>
          <w:szCs w:val="22"/>
          <w:lang w:val="en-US"/>
        </w:rPr>
        <w:t xml:space="preserve"> by </w:t>
      </w:r>
      <w:r w:rsidRPr="00886A92">
        <w:rPr>
          <w:rFonts w:ascii="AdiHaus" w:hAnsi="AdiHaus"/>
          <w:sz w:val="22"/>
          <w:szCs w:val="22"/>
          <w:lang w:val="en-US"/>
        </w:rPr>
        <w:t xml:space="preserve">designing and producing </w:t>
      </w:r>
      <w:r w:rsidR="00467C6B" w:rsidRPr="00886A92">
        <w:rPr>
          <w:rFonts w:ascii="AdiHaus" w:hAnsi="AdiHaus"/>
          <w:sz w:val="22"/>
          <w:szCs w:val="22"/>
          <w:lang w:val="en-US"/>
        </w:rPr>
        <w:t xml:space="preserve">their kit for the upcoming </w:t>
      </w:r>
      <w:r w:rsidR="00E94973">
        <w:rPr>
          <w:rFonts w:ascii="AdiHaus" w:hAnsi="AdiHaus"/>
          <w:sz w:val="22"/>
          <w:szCs w:val="22"/>
          <w:lang w:val="en-US"/>
        </w:rPr>
        <w:t xml:space="preserve">2013/2014 </w:t>
      </w:r>
      <w:r w:rsidR="00467C6B" w:rsidRPr="00886A92">
        <w:rPr>
          <w:rFonts w:ascii="AdiHaus" w:hAnsi="AdiHaus"/>
          <w:sz w:val="22"/>
          <w:szCs w:val="22"/>
          <w:lang w:val="en-US"/>
        </w:rPr>
        <w:t>season and are delighted with the design for this year’</w:t>
      </w:r>
      <w:r w:rsidR="00207597" w:rsidRPr="00886A92">
        <w:rPr>
          <w:rFonts w:ascii="AdiHaus" w:hAnsi="AdiHaus"/>
          <w:sz w:val="22"/>
          <w:szCs w:val="22"/>
          <w:lang w:val="en-US"/>
        </w:rPr>
        <w:t>s home and a</w:t>
      </w:r>
      <w:r w:rsidR="00467C6B" w:rsidRPr="00886A92">
        <w:rPr>
          <w:rFonts w:ascii="AdiHaus" w:hAnsi="AdiHaus"/>
          <w:sz w:val="22"/>
          <w:szCs w:val="22"/>
          <w:lang w:val="en-US"/>
        </w:rPr>
        <w:t>way kits</w:t>
      </w:r>
      <w:r w:rsidRPr="00886A92">
        <w:rPr>
          <w:rFonts w:ascii="AdiHaus" w:hAnsi="AdiHaus"/>
          <w:sz w:val="22"/>
          <w:szCs w:val="22"/>
          <w:lang w:val="en-US"/>
        </w:rPr>
        <w:t xml:space="preserve">,” commented Gugu Ntuli, PR Manager at </w:t>
      </w:r>
      <w:proofErr w:type="spellStart"/>
      <w:r w:rsidRPr="00886A92">
        <w:rPr>
          <w:rFonts w:ascii="AdiHaus" w:hAnsi="AdiHaus"/>
          <w:sz w:val="22"/>
          <w:szCs w:val="22"/>
          <w:lang w:val="en-US"/>
        </w:rPr>
        <w:t>adidas</w:t>
      </w:r>
      <w:proofErr w:type="spellEnd"/>
      <w:r w:rsidRPr="00886A92">
        <w:rPr>
          <w:rFonts w:ascii="AdiHaus" w:hAnsi="AdiHaus"/>
          <w:sz w:val="22"/>
          <w:szCs w:val="22"/>
          <w:lang w:val="en-US"/>
        </w:rPr>
        <w:t xml:space="preserve"> South Africa.</w:t>
      </w:r>
      <w:r w:rsidR="00467C6B" w:rsidRPr="00886A92">
        <w:rPr>
          <w:rFonts w:ascii="AdiHaus" w:hAnsi="AdiHaus"/>
          <w:sz w:val="22"/>
          <w:szCs w:val="22"/>
          <w:lang w:val="en-US"/>
        </w:rPr>
        <w:t xml:space="preserve"> “We have been involved with the Club </w:t>
      </w:r>
      <w:r w:rsidR="009E6A70">
        <w:rPr>
          <w:rFonts w:ascii="AdiHaus" w:hAnsi="AdiHaus"/>
          <w:sz w:val="22"/>
          <w:szCs w:val="22"/>
          <w:lang w:val="en-US"/>
        </w:rPr>
        <w:t>for nearly a decade</w:t>
      </w:r>
      <w:r w:rsidR="00467C6B" w:rsidRPr="00886A92">
        <w:rPr>
          <w:rFonts w:ascii="AdiHaus" w:hAnsi="AdiHaus"/>
          <w:sz w:val="22"/>
          <w:szCs w:val="22"/>
          <w:lang w:val="en-US"/>
        </w:rPr>
        <w:t xml:space="preserve"> and our partnership has gone from strength to strength over the years.”</w:t>
      </w:r>
    </w:p>
    <w:p w:rsidR="00EE4D10" w:rsidRDefault="00EE4D10" w:rsidP="00C504FA">
      <w:pPr>
        <w:spacing w:line="276" w:lineRule="auto"/>
        <w:rPr>
          <w:rFonts w:ascii="AdiHaus" w:hAnsi="AdiHaus"/>
          <w:sz w:val="22"/>
          <w:szCs w:val="22"/>
          <w:lang w:val="en-US"/>
        </w:rPr>
      </w:pPr>
    </w:p>
    <w:p w:rsidR="00467C6B" w:rsidRDefault="00F96220" w:rsidP="00D77034">
      <w:pPr>
        <w:spacing w:line="276" w:lineRule="auto"/>
        <w:rPr>
          <w:rFonts w:ascii="AdiHaus" w:hAnsi="AdiHaus"/>
          <w:sz w:val="22"/>
          <w:szCs w:val="22"/>
          <w:lang w:val="en-US"/>
        </w:rPr>
      </w:pPr>
      <w:r w:rsidRPr="00F96220">
        <w:rPr>
          <w:rFonts w:ascii="AdiHaus" w:hAnsi="AdiHaus"/>
          <w:sz w:val="22"/>
          <w:szCs w:val="22"/>
          <w:lang w:val="en-US"/>
        </w:rPr>
        <w:t xml:space="preserve">This season’s </w:t>
      </w:r>
      <w:r>
        <w:rPr>
          <w:rFonts w:ascii="AdiHaus" w:hAnsi="AdiHaus"/>
          <w:sz w:val="22"/>
          <w:szCs w:val="22"/>
          <w:lang w:val="en-US"/>
        </w:rPr>
        <w:t xml:space="preserve">home </w:t>
      </w:r>
      <w:r w:rsidRPr="00F96220">
        <w:rPr>
          <w:rFonts w:ascii="AdiHaus" w:hAnsi="AdiHaus"/>
          <w:sz w:val="22"/>
          <w:szCs w:val="22"/>
          <w:lang w:val="en-US"/>
        </w:rPr>
        <w:t xml:space="preserve">kit </w:t>
      </w:r>
      <w:r>
        <w:rPr>
          <w:rFonts w:ascii="AdiHaus" w:hAnsi="AdiHaus"/>
          <w:sz w:val="22"/>
          <w:szCs w:val="22"/>
          <w:lang w:val="en-US"/>
        </w:rPr>
        <w:t>maintains the classic design style of previous years, aligning once more with the white/</w:t>
      </w:r>
      <w:proofErr w:type="spellStart"/>
      <w:r w:rsidR="009E6A70">
        <w:rPr>
          <w:rFonts w:ascii="AdiHaus" w:hAnsi="AdiHaus"/>
          <w:sz w:val="22"/>
          <w:szCs w:val="22"/>
          <w:lang w:val="en-US"/>
        </w:rPr>
        <w:t>toro</w:t>
      </w:r>
      <w:proofErr w:type="spellEnd"/>
      <w:r>
        <w:rPr>
          <w:rFonts w:ascii="AdiHaus" w:hAnsi="AdiHaus"/>
          <w:sz w:val="22"/>
          <w:szCs w:val="22"/>
          <w:lang w:val="en-US"/>
        </w:rPr>
        <w:t>/white vertical stripes synonymous with the Cape Town club and derived from its parent club, Ajax Amsterdam.</w:t>
      </w:r>
      <w:r w:rsidR="007C00FB">
        <w:rPr>
          <w:rFonts w:ascii="AdiHaus" w:hAnsi="AdiHaus"/>
          <w:sz w:val="22"/>
          <w:szCs w:val="22"/>
          <w:lang w:val="en-US"/>
        </w:rPr>
        <w:t xml:space="preserve"> Embedded </w:t>
      </w:r>
      <w:r w:rsidR="008B3696">
        <w:rPr>
          <w:rFonts w:ascii="AdiHaus" w:hAnsi="AdiHaus"/>
          <w:sz w:val="22"/>
          <w:szCs w:val="22"/>
          <w:lang w:val="en-US"/>
        </w:rPr>
        <w:t>with</w:t>
      </w:r>
      <w:r w:rsidR="007C00FB">
        <w:rPr>
          <w:rFonts w:ascii="AdiHaus" w:hAnsi="AdiHaus"/>
          <w:sz w:val="22"/>
          <w:szCs w:val="22"/>
          <w:lang w:val="en-US"/>
        </w:rPr>
        <w:t>in the</w:t>
      </w:r>
      <w:r w:rsidR="009E6A70">
        <w:rPr>
          <w:rFonts w:ascii="AdiHaus" w:hAnsi="AdiHaus"/>
          <w:sz w:val="22"/>
          <w:szCs w:val="22"/>
          <w:lang w:val="en-US"/>
        </w:rPr>
        <w:t xml:space="preserve"> </w:t>
      </w:r>
      <w:proofErr w:type="spellStart"/>
      <w:r w:rsidR="009E6A70">
        <w:rPr>
          <w:rFonts w:ascii="AdiHaus" w:hAnsi="AdiHaus"/>
          <w:sz w:val="22"/>
          <w:szCs w:val="22"/>
          <w:lang w:val="en-US"/>
        </w:rPr>
        <w:t>toro</w:t>
      </w:r>
      <w:proofErr w:type="spellEnd"/>
      <w:r w:rsidR="009E6A70">
        <w:rPr>
          <w:rFonts w:ascii="AdiHaus" w:hAnsi="AdiHaus"/>
          <w:sz w:val="22"/>
          <w:szCs w:val="22"/>
          <w:lang w:val="en-US"/>
        </w:rPr>
        <w:t xml:space="preserve"> </w:t>
      </w:r>
      <w:proofErr w:type="gramStart"/>
      <w:r w:rsidR="009E6A70">
        <w:rPr>
          <w:rFonts w:ascii="AdiHaus" w:hAnsi="AdiHaus"/>
          <w:sz w:val="22"/>
          <w:szCs w:val="22"/>
          <w:lang w:val="en-US"/>
        </w:rPr>
        <w:t xml:space="preserve">strip </w:t>
      </w:r>
      <w:r w:rsidR="007C00FB">
        <w:rPr>
          <w:rFonts w:ascii="AdiHaus" w:hAnsi="AdiHaus"/>
          <w:sz w:val="22"/>
          <w:szCs w:val="22"/>
          <w:lang w:val="en-US"/>
        </w:rPr>
        <w:t>are</w:t>
      </w:r>
      <w:proofErr w:type="gramEnd"/>
      <w:r w:rsidR="007C00FB">
        <w:rPr>
          <w:rFonts w:ascii="AdiHaus" w:hAnsi="AdiHaus"/>
          <w:sz w:val="22"/>
          <w:szCs w:val="22"/>
          <w:lang w:val="en-US"/>
        </w:rPr>
        <w:t xml:space="preserve"> three </w:t>
      </w:r>
      <w:r w:rsidR="0023198E">
        <w:rPr>
          <w:rFonts w:ascii="AdiHaus" w:hAnsi="AdiHaus"/>
          <w:sz w:val="22"/>
          <w:szCs w:val="22"/>
          <w:lang w:val="en-US"/>
        </w:rPr>
        <w:t>St Andrew’</w:t>
      </w:r>
      <w:r w:rsidR="008B3696">
        <w:rPr>
          <w:rFonts w:ascii="AdiHaus" w:hAnsi="AdiHaus"/>
          <w:sz w:val="22"/>
          <w:szCs w:val="22"/>
          <w:lang w:val="en-US"/>
        </w:rPr>
        <w:t>s crosses, referencing the</w:t>
      </w:r>
      <w:r w:rsidR="007C00FB">
        <w:rPr>
          <w:rFonts w:ascii="AdiHaus" w:hAnsi="AdiHaus"/>
          <w:sz w:val="22"/>
          <w:szCs w:val="22"/>
          <w:lang w:val="en-US"/>
        </w:rPr>
        <w:t xml:space="preserve"> coat of arms of Amsterdam</w:t>
      </w:r>
      <w:r w:rsidR="0023198E">
        <w:rPr>
          <w:rFonts w:ascii="AdiHaus" w:hAnsi="AdiHaus"/>
          <w:sz w:val="22"/>
          <w:szCs w:val="22"/>
          <w:lang w:val="en-US"/>
        </w:rPr>
        <w:t xml:space="preserve"> –</w:t>
      </w:r>
      <w:r w:rsidR="007C00FB">
        <w:rPr>
          <w:rFonts w:ascii="AdiHaus" w:hAnsi="AdiHaus"/>
          <w:sz w:val="22"/>
          <w:szCs w:val="22"/>
          <w:lang w:val="en-US"/>
        </w:rPr>
        <w:t xml:space="preserve"> another strong association with </w:t>
      </w:r>
      <w:r w:rsidR="0023198E">
        <w:rPr>
          <w:rFonts w:ascii="AdiHaus" w:hAnsi="AdiHaus"/>
          <w:sz w:val="22"/>
          <w:szCs w:val="22"/>
          <w:lang w:val="en-US"/>
        </w:rPr>
        <w:t xml:space="preserve">its </w:t>
      </w:r>
      <w:r w:rsidR="007C00FB">
        <w:rPr>
          <w:rFonts w:ascii="AdiHaus" w:hAnsi="AdiHaus"/>
          <w:sz w:val="22"/>
          <w:szCs w:val="22"/>
          <w:lang w:val="en-US"/>
        </w:rPr>
        <w:t xml:space="preserve">roots in the European club. </w:t>
      </w:r>
    </w:p>
    <w:p w:rsidR="00467C6B" w:rsidRDefault="00467C6B" w:rsidP="00D77034">
      <w:pPr>
        <w:spacing w:line="276" w:lineRule="auto"/>
        <w:rPr>
          <w:rFonts w:ascii="AdiHaus" w:hAnsi="AdiHaus"/>
          <w:sz w:val="22"/>
          <w:szCs w:val="22"/>
          <w:lang w:val="en-US"/>
        </w:rPr>
      </w:pPr>
    </w:p>
    <w:p w:rsidR="00EE4D10" w:rsidRDefault="00EE4D10" w:rsidP="00D77034">
      <w:pPr>
        <w:spacing w:line="276" w:lineRule="auto"/>
        <w:rPr>
          <w:rFonts w:ascii="AdiHaus" w:hAnsi="AdiHaus"/>
          <w:sz w:val="22"/>
          <w:szCs w:val="22"/>
          <w:lang w:val="en-US"/>
        </w:rPr>
      </w:pPr>
      <w:r>
        <w:rPr>
          <w:rFonts w:ascii="AdiHaus" w:hAnsi="AdiHaus"/>
          <w:sz w:val="22"/>
          <w:szCs w:val="22"/>
          <w:lang w:val="en-US"/>
        </w:rPr>
        <w:t xml:space="preserve">A new and exciting update this year is the </w:t>
      </w:r>
      <w:r w:rsidR="00886A92">
        <w:rPr>
          <w:rFonts w:ascii="AdiHaus" w:hAnsi="AdiHaus"/>
          <w:sz w:val="22"/>
          <w:szCs w:val="22"/>
          <w:lang w:val="en-US"/>
        </w:rPr>
        <w:t>striking a</w:t>
      </w:r>
      <w:r>
        <w:rPr>
          <w:rFonts w:ascii="AdiHaus" w:hAnsi="AdiHaus"/>
          <w:sz w:val="22"/>
          <w:szCs w:val="22"/>
          <w:lang w:val="en-US"/>
        </w:rPr>
        <w:t xml:space="preserve">way jersey – a tonal black/charcoal variation with </w:t>
      </w:r>
      <w:r w:rsidR="007C00FB">
        <w:rPr>
          <w:rFonts w:ascii="AdiHaus" w:hAnsi="AdiHaus"/>
          <w:sz w:val="22"/>
          <w:szCs w:val="22"/>
          <w:lang w:val="en-US"/>
        </w:rPr>
        <w:t xml:space="preserve">red </w:t>
      </w:r>
      <w:r w:rsidR="00467C6B">
        <w:rPr>
          <w:rFonts w:ascii="AdiHaus" w:hAnsi="AdiHaus"/>
          <w:sz w:val="22"/>
          <w:szCs w:val="22"/>
          <w:lang w:val="en-US"/>
        </w:rPr>
        <w:t xml:space="preserve">zest applied to a </w:t>
      </w:r>
      <w:proofErr w:type="spellStart"/>
      <w:r w:rsidR="00467C6B">
        <w:rPr>
          <w:rFonts w:ascii="AdiHaus" w:hAnsi="AdiHaus"/>
          <w:sz w:val="22"/>
          <w:szCs w:val="22"/>
          <w:lang w:val="en-US"/>
        </w:rPr>
        <w:t>v-neck</w:t>
      </w:r>
      <w:proofErr w:type="spellEnd"/>
      <w:r w:rsidR="00467C6B">
        <w:rPr>
          <w:rFonts w:ascii="AdiHaus" w:hAnsi="AdiHaus"/>
          <w:sz w:val="22"/>
          <w:szCs w:val="22"/>
          <w:lang w:val="en-US"/>
        </w:rPr>
        <w:t xml:space="preserve"> </w:t>
      </w:r>
      <w:r w:rsidR="00886A92">
        <w:rPr>
          <w:rFonts w:ascii="AdiHaus" w:hAnsi="AdiHaus"/>
          <w:sz w:val="22"/>
          <w:szCs w:val="22"/>
          <w:lang w:val="en-US"/>
        </w:rPr>
        <w:t xml:space="preserve">collar </w:t>
      </w:r>
      <w:r w:rsidR="00467C6B">
        <w:rPr>
          <w:rFonts w:ascii="AdiHaus" w:hAnsi="AdiHaus"/>
          <w:sz w:val="22"/>
          <w:szCs w:val="22"/>
          <w:lang w:val="en-US"/>
        </w:rPr>
        <w:t xml:space="preserve">design (which aligns </w:t>
      </w:r>
      <w:r w:rsidR="00886A92">
        <w:rPr>
          <w:rFonts w:ascii="AdiHaus" w:hAnsi="AdiHaus"/>
          <w:sz w:val="22"/>
          <w:szCs w:val="22"/>
          <w:lang w:val="en-US"/>
        </w:rPr>
        <w:t>with this season’s</w:t>
      </w:r>
      <w:r w:rsidR="00467C6B">
        <w:rPr>
          <w:rFonts w:ascii="AdiHaus" w:hAnsi="AdiHaus"/>
          <w:sz w:val="22"/>
          <w:szCs w:val="22"/>
          <w:lang w:val="en-US"/>
        </w:rPr>
        <w:t xml:space="preserve"> global </w:t>
      </w:r>
      <w:proofErr w:type="spellStart"/>
      <w:r w:rsidR="00467C6B">
        <w:rPr>
          <w:rFonts w:ascii="AdiHaus" w:hAnsi="AdiHaus"/>
          <w:sz w:val="22"/>
          <w:szCs w:val="22"/>
          <w:lang w:val="en-US"/>
        </w:rPr>
        <w:t>adidas</w:t>
      </w:r>
      <w:proofErr w:type="spellEnd"/>
      <w:r w:rsidR="00467C6B">
        <w:rPr>
          <w:rFonts w:ascii="AdiHaus" w:hAnsi="AdiHaus"/>
          <w:sz w:val="22"/>
          <w:szCs w:val="22"/>
          <w:lang w:val="en-US"/>
        </w:rPr>
        <w:t xml:space="preserve"> template)</w:t>
      </w:r>
      <w:r>
        <w:rPr>
          <w:rFonts w:ascii="AdiHaus" w:hAnsi="AdiHaus"/>
          <w:sz w:val="22"/>
          <w:szCs w:val="22"/>
          <w:lang w:val="en-US"/>
        </w:rPr>
        <w:t xml:space="preserve"> as well as </w:t>
      </w:r>
      <w:r w:rsidR="00467C6B">
        <w:rPr>
          <w:rFonts w:ascii="AdiHaus" w:hAnsi="AdiHaus"/>
          <w:sz w:val="22"/>
          <w:szCs w:val="22"/>
          <w:lang w:val="en-US"/>
        </w:rPr>
        <w:t xml:space="preserve">to the arm detail and </w:t>
      </w:r>
      <w:r>
        <w:rPr>
          <w:rFonts w:ascii="AdiHaus" w:hAnsi="AdiHaus"/>
          <w:sz w:val="22"/>
          <w:szCs w:val="22"/>
          <w:lang w:val="en-US"/>
        </w:rPr>
        <w:t xml:space="preserve">the iconic </w:t>
      </w:r>
      <w:proofErr w:type="spellStart"/>
      <w:r>
        <w:rPr>
          <w:rFonts w:ascii="AdiHaus" w:hAnsi="AdiHaus"/>
          <w:sz w:val="22"/>
          <w:szCs w:val="22"/>
          <w:lang w:val="en-US"/>
        </w:rPr>
        <w:t>adidas</w:t>
      </w:r>
      <w:proofErr w:type="spellEnd"/>
      <w:r>
        <w:rPr>
          <w:rFonts w:ascii="AdiHaus" w:hAnsi="AdiHaus"/>
          <w:sz w:val="22"/>
          <w:szCs w:val="22"/>
          <w:lang w:val="en-US"/>
        </w:rPr>
        <w:t xml:space="preserve"> 3 stripes on the shoulders.</w:t>
      </w:r>
      <w:r w:rsidR="00A53FF4">
        <w:rPr>
          <w:rFonts w:ascii="AdiHaus" w:hAnsi="AdiHaus"/>
          <w:sz w:val="22"/>
          <w:szCs w:val="22"/>
          <w:lang w:val="en-US"/>
        </w:rPr>
        <w:t xml:space="preserve"> Within </w:t>
      </w:r>
      <w:proofErr w:type="spellStart"/>
      <w:r w:rsidR="00A53FF4">
        <w:rPr>
          <w:rFonts w:ascii="AdiHaus" w:hAnsi="AdiHaus"/>
          <w:sz w:val="22"/>
          <w:szCs w:val="22"/>
          <w:lang w:val="en-US"/>
        </w:rPr>
        <w:t>adidas</w:t>
      </w:r>
      <w:proofErr w:type="spellEnd"/>
      <w:r w:rsidR="00A53FF4">
        <w:rPr>
          <w:rFonts w:ascii="AdiHaus" w:hAnsi="AdiHaus"/>
          <w:sz w:val="22"/>
          <w:szCs w:val="22"/>
          <w:lang w:val="en-US"/>
        </w:rPr>
        <w:t xml:space="preserve">’ </w:t>
      </w:r>
      <w:r w:rsidR="00886A92">
        <w:rPr>
          <w:rFonts w:ascii="AdiHaus" w:hAnsi="AdiHaus"/>
          <w:sz w:val="22"/>
          <w:szCs w:val="22"/>
          <w:lang w:val="en-US"/>
        </w:rPr>
        <w:t>illustrious stable</w:t>
      </w:r>
      <w:r w:rsidR="00A53FF4">
        <w:rPr>
          <w:rFonts w:ascii="AdiHaus" w:hAnsi="AdiHaus"/>
          <w:sz w:val="22"/>
          <w:szCs w:val="22"/>
          <w:lang w:val="en-US"/>
        </w:rPr>
        <w:t xml:space="preserve"> of sponsored clubs, Ajax has never been afraid to play around with various </w:t>
      </w:r>
      <w:proofErr w:type="spellStart"/>
      <w:r w:rsidR="00A53FF4">
        <w:rPr>
          <w:rFonts w:ascii="AdiHaus" w:hAnsi="AdiHaus"/>
          <w:sz w:val="22"/>
          <w:szCs w:val="22"/>
          <w:lang w:val="en-US"/>
        </w:rPr>
        <w:t>colours</w:t>
      </w:r>
      <w:proofErr w:type="spellEnd"/>
      <w:r w:rsidR="00A53FF4">
        <w:rPr>
          <w:rFonts w:ascii="AdiHaus" w:hAnsi="AdiHaus"/>
          <w:sz w:val="22"/>
          <w:szCs w:val="22"/>
          <w:lang w:val="en-US"/>
        </w:rPr>
        <w:t xml:space="preserve"> and to engage their fans and consumers in testing these variations, and this bold design is in keeping with that attitude. </w:t>
      </w:r>
    </w:p>
    <w:p w:rsidR="00EE4D10" w:rsidRDefault="00EE4D10" w:rsidP="00D77034">
      <w:pPr>
        <w:spacing w:line="276" w:lineRule="auto"/>
        <w:rPr>
          <w:rFonts w:ascii="AdiHaus" w:hAnsi="AdiHaus"/>
          <w:sz w:val="22"/>
          <w:szCs w:val="22"/>
          <w:lang w:val="en-US"/>
        </w:rPr>
      </w:pPr>
    </w:p>
    <w:p w:rsidR="00F1292E" w:rsidRDefault="00A53FF4" w:rsidP="00C504FA">
      <w:pPr>
        <w:spacing w:line="276" w:lineRule="auto"/>
        <w:rPr>
          <w:rFonts w:ascii="AdiHaus" w:hAnsi="AdiHaus"/>
          <w:sz w:val="22"/>
          <w:szCs w:val="22"/>
          <w:lang w:val="en-US"/>
        </w:rPr>
      </w:pPr>
      <w:r>
        <w:rPr>
          <w:rFonts w:ascii="AdiHaus" w:hAnsi="AdiHaus"/>
          <w:sz w:val="22"/>
          <w:szCs w:val="22"/>
          <w:lang w:val="en-US"/>
        </w:rPr>
        <w:t>“Ajax’s Home kit is steeped in history and the famous bi-</w:t>
      </w:r>
      <w:proofErr w:type="spellStart"/>
      <w:r>
        <w:rPr>
          <w:rFonts w:ascii="AdiHaus" w:hAnsi="AdiHaus"/>
          <w:sz w:val="22"/>
          <w:szCs w:val="22"/>
          <w:lang w:val="en-US"/>
        </w:rPr>
        <w:t>colour</w:t>
      </w:r>
      <w:proofErr w:type="spellEnd"/>
      <w:r>
        <w:rPr>
          <w:rFonts w:ascii="AdiHaus" w:hAnsi="AdiHaus"/>
          <w:sz w:val="22"/>
          <w:szCs w:val="22"/>
          <w:lang w:val="en-US"/>
        </w:rPr>
        <w:t xml:space="preserve"> design is</w:t>
      </w:r>
      <w:r w:rsidR="00392382">
        <w:rPr>
          <w:rFonts w:ascii="AdiHaus" w:hAnsi="AdiHaus"/>
          <w:sz w:val="22"/>
          <w:szCs w:val="22"/>
          <w:lang w:val="en-US"/>
        </w:rPr>
        <w:t xml:space="preserve">, for the most part, something </w:t>
      </w:r>
      <w:r>
        <w:rPr>
          <w:rFonts w:ascii="AdiHaus" w:hAnsi="AdiHaus"/>
          <w:sz w:val="22"/>
          <w:szCs w:val="22"/>
          <w:lang w:val="en-US"/>
        </w:rPr>
        <w:t>we</w:t>
      </w:r>
      <w:r w:rsidR="00886A92">
        <w:rPr>
          <w:rFonts w:ascii="AdiHaus" w:hAnsi="AdiHaus"/>
          <w:sz w:val="22"/>
          <w:szCs w:val="22"/>
          <w:lang w:val="en-US"/>
        </w:rPr>
        <w:t xml:space="preserve"> </w:t>
      </w:r>
      <w:r>
        <w:rPr>
          <w:rFonts w:ascii="AdiHaus" w:hAnsi="AdiHaus"/>
          <w:sz w:val="22"/>
          <w:szCs w:val="22"/>
          <w:lang w:val="en-US"/>
        </w:rPr>
        <w:t xml:space="preserve">like to maintain in its iconic form. Within that structure though, we feel that </w:t>
      </w:r>
      <w:proofErr w:type="spellStart"/>
      <w:r>
        <w:rPr>
          <w:rFonts w:ascii="AdiHaus" w:hAnsi="AdiHaus"/>
          <w:sz w:val="22"/>
          <w:szCs w:val="22"/>
          <w:lang w:val="en-US"/>
        </w:rPr>
        <w:t>adidas</w:t>
      </w:r>
      <w:proofErr w:type="spellEnd"/>
      <w:r>
        <w:rPr>
          <w:rFonts w:ascii="AdiHaus" w:hAnsi="AdiHaus"/>
          <w:sz w:val="22"/>
          <w:szCs w:val="22"/>
          <w:lang w:val="en-US"/>
        </w:rPr>
        <w:t xml:space="preserve"> has once again done a terrific job in creating a </w:t>
      </w:r>
      <w:r w:rsidR="00207597">
        <w:rPr>
          <w:rFonts w:ascii="AdiHaus" w:hAnsi="AdiHaus"/>
          <w:sz w:val="22"/>
          <w:szCs w:val="22"/>
          <w:lang w:val="en-US"/>
        </w:rPr>
        <w:t>classic</w:t>
      </w:r>
      <w:r w:rsidR="00886A92">
        <w:rPr>
          <w:rFonts w:ascii="AdiHaus" w:hAnsi="AdiHaus"/>
          <w:sz w:val="22"/>
          <w:szCs w:val="22"/>
          <w:lang w:val="en-US"/>
        </w:rPr>
        <w:t>,</w:t>
      </w:r>
      <w:r w:rsidR="00207597">
        <w:rPr>
          <w:rFonts w:ascii="AdiHaus" w:hAnsi="AdiHaus"/>
          <w:sz w:val="22"/>
          <w:szCs w:val="22"/>
          <w:lang w:val="en-US"/>
        </w:rPr>
        <w:t xml:space="preserve"> sleek design that we are all proud of,” said </w:t>
      </w:r>
      <w:proofErr w:type="spellStart"/>
      <w:r w:rsidR="00207597">
        <w:rPr>
          <w:rFonts w:ascii="AdiHaus" w:hAnsi="AdiHaus"/>
          <w:sz w:val="22"/>
          <w:szCs w:val="22"/>
          <w:lang w:val="en-US"/>
        </w:rPr>
        <w:t>Shooz</w:t>
      </w:r>
      <w:proofErr w:type="spellEnd"/>
      <w:r w:rsidR="00207597">
        <w:rPr>
          <w:rFonts w:ascii="AdiHaus" w:hAnsi="AdiHaus"/>
          <w:sz w:val="22"/>
          <w:szCs w:val="22"/>
          <w:lang w:val="en-US"/>
        </w:rPr>
        <w:t xml:space="preserve"> </w:t>
      </w:r>
      <w:proofErr w:type="spellStart"/>
      <w:r w:rsidR="00207597">
        <w:rPr>
          <w:rFonts w:ascii="AdiHaus" w:hAnsi="AdiHaus"/>
          <w:sz w:val="22"/>
          <w:szCs w:val="22"/>
          <w:lang w:val="en-US"/>
        </w:rPr>
        <w:t>Mekuto</w:t>
      </w:r>
      <w:proofErr w:type="spellEnd"/>
      <w:r w:rsidR="00207597">
        <w:rPr>
          <w:rFonts w:ascii="AdiHaus" w:hAnsi="AdiHaus"/>
          <w:sz w:val="22"/>
          <w:szCs w:val="22"/>
          <w:lang w:val="en-US"/>
        </w:rPr>
        <w:t xml:space="preserve">, PRO </w:t>
      </w:r>
      <w:r w:rsidR="00886A92">
        <w:rPr>
          <w:rFonts w:ascii="AdiHaus" w:hAnsi="AdiHaus"/>
          <w:sz w:val="22"/>
          <w:szCs w:val="22"/>
          <w:lang w:val="en-US"/>
        </w:rPr>
        <w:t xml:space="preserve">at </w:t>
      </w:r>
      <w:r w:rsidR="00207597">
        <w:rPr>
          <w:rFonts w:ascii="AdiHaus" w:hAnsi="AdiHaus"/>
          <w:sz w:val="22"/>
          <w:szCs w:val="22"/>
          <w:lang w:val="en-US"/>
        </w:rPr>
        <w:t xml:space="preserve">Ajax Cape Town. “Furthermore, we have seen </w:t>
      </w:r>
      <w:r w:rsidR="00886A92">
        <w:rPr>
          <w:rFonts w:ascii="AdiHaus" w:hAnsi="AdiHaus"/>
          <w:sz w:val="22"/>
          <w:szCs w:val="22"/>
          <w:lang w:val="en-US"/>
        </w:rPr>
        <w:t>growing sales of the a</w:t>
      </w:r>
      <w:r w:rsidR="00207597">
        <w:rPr>
          <w:rFonts w:ascii="AdiHaus" w:hAnsi="AdiHaus"/>
          <w:sz w:val="22"/>
          <w:szCs w:val="22"/>
          <w:lang w:val="en-US"/>
        </w:rPr>
        <w:t>way jerseys over the years and this year’s edition is an exciting variation and one that we are sure the fans will be very happy with.”</w:t>
      </w:r>
    </w:p>
    <w:p w:rsidR="007B6594" w:rsidRDefault="007B6594" w:rsidP="00C504FA">
      <w:pPr>
        <w:spacing w:line="276" w:lineRule="auto"/>
        <w:rPr>
          <w:rFonts w:ascii="AdiHaus" w:hAnsi="AdiHaus"/>
          <w:sz w:val="22"/>
          <w:szCs w:val="22"/>
          <w:lang w:val="en-US"/>
        </w:rPr>
      </w:pPr>
    </w:p>
    <w:p w:rsidR="00F1292E" w:rsidRPr="00467B53" w:rsidRDefault="00F1292E" w:rsidP="00C504FA">
      <w:pPr>
        <w:spacing w:line="276" w:lineRule="auto"/>
        <w:rPr>
          <w:rFonts w:ascii="AdiHaus" w:hAnsi="AdiHaus"/>
          <w:b/>
          <w:bCs/>
          <w:i/>
          <w:iCs/>
          <w:sz w:val="22"/>
          <w:szCs w:val="22"/>
          <w:lang w:val="en-US"/>
        </w:rPr>
      </w:pPr>
      <w:bookmarkStart w:id="0" w:name="_GoBack"/>
      <w:bookmarkEnd w:id="0"/>
      <w:r w:rsidRPr="00467B53">
        <w:rPr>
          <w:rFonts w:ascii="AdiHaus" w:hAnsi="AdiHaus"/>
          <w:b/>
          <w:bCs/>
          <w:i/>
          <w:iCs/>
          <w:sz w:val="22"/>
          <w:szCs w:val="22"/>
          <w:lang w:val="en-US"/>
        </w:rPr>
        <w:t>Technology</w:t>
      </w:r>
    </w:p>
    <w:p w:rsidR="00F1292E" w:rsidRPr="00467B53" w:rsidRDefault="00F1292E" w:rsidP="00C504FA">
      <w:pPr>
        <w:spacing w:line="276" w:lineRule="auto"/>
        <w:rPr>
          <w:rFonts w:ascii="AdiHaus" w:hAnsi="AdiHaus"/>
          <w:sz w:val="22"/>
          <w:szCs w:val="22"/>
          <w:lang w:val="en-US"/>
        </w:rPr>
      </w:pPr>
      <w:r w:rsidRPr="00467B53">
        <w:rPr>
          <w:rFonts w:ascii="AdiHaus" w:hAnsi="AdiHaus"/>
          <w:sz w:val="22"/>
          <w:szCs w:val="22"/>
          <w:lang w:val="en-US"/>
        </w:rPr>
        <w:t xml:space="preserve">The kit </w:t>
      </w:r>
      <w:r w:rsidR="00207597">
        <w:rPr>
          <w:rFonts w:ascii="AdiHaus" w:hAnsi="AdiHaus"/>
          <w:sz w:val="22"/>
          <w:szCs w:val="22"/>
          <w:lang w:val="en-US"/>
        </w:rPr>
        <w:t xml:space="preserve">also </w:t>
      </w:r>
      <w:r w:rsidRPr="00467B53">
        <w:rPr>
          <w:rFonts w:ascii="AdiHaus" w:hAnsi="AdiHaus"/>
          <w:sz w:val="22"/>
          <w:szCs w:val="22"/>
          <w:lang w:val="en-US"/>
        </w:rPr>
        <w:t xml:space="preserve">features the latest </w:t>
      </w:r>
      <w:proofErr w:type="spellStart"/>
      <w:r w:rsidRPr="00467B53">
        <w:rPr>
          <w:rFonts w:ascii="AdiHaus" w:hAnsi="AdiHaus"/>
          <w:sz w:val="22"/>
          <w:szCs w:val="22"/>
          <w:lang w:val="en-US"/>
        </w:rPr>
        <w:t>adidas</w:t>
      </w:r>
      <w:proofErr w:type="spellEnd"/>
      <w:r w:rsidRPr="00467B53">
        <w:rPr>
          <w:rFonts w:ascii="AdiHaus" w:hAnsi="AdiHaus"/>
          <w:sz w:val="22"/>
          <w:szCs w:val="22"/>
          <w:lang w:val="en-US"/>
        </w:rPr>
        <w:t xml:space="preserve"> technologies to ensure that it not only evokes pride in the jersey but gives </w:t>
      </w:r>
      <w:r w:rsidR="00D77034">
        <w:rPr>
          <w:rFonts w:ascii="AdiHaus" w:hAnsi="AdiHaus"/>
          <w:sz w:val="22"/>
          <w:szCs w:val="22"/>
          <w:lang w:val="en-US"/>
        </w:rPr>
        <w:t>Ajax Cape Town</w:t>
      </w:r>
      <w:r w:rsidRPr="00467B53">
        <w:rPr>
          <w:rFonts w:ascii="AdiHaus" w:hAnsi="AdiHaus"/>
          <w:sz w:val="22"/>
          <w:szCs w:val="22"/>
          <w:lang w:val="en-US"/>
        </w:rPr>
        <w:t xml:space="preserve"> an edge on the pitch:</w:t>
      </w:r>
    </w:p>
    <w:p w:rsidR="00F1292E" w:rsidRPr="00467B53" w:rsidRDefault="00F1292E" w:rsidP="00C504FA">
      <w:pPr>
        <w:spacing w:line="276" w:lineRule="auto"/>
        <w:rPr>
          <w:rFonts w:ascii="AdiHaus" w:hAnsi="AdiHaus"/>
          <w:b/>
          <w:bCs/>
          <w:sz w:val="22"/>
          <w:szCs w:val="22"/>
          <w:lang w:val="en-US"/>
        </w:rPr>
      </w:pPr>
    </w:p>
    <w:p w:rsidR="001B349A" w:rsidRPr="00252778" w:rsidRDefault="00467B53" w:rsidP="00252778">
      <w:pPr>
        <w:spacing w:line="276" w:lineRule="auto"/>
        <w:ind w:left="720"/>
        <w:rPr>
          <w:rFonts w:ascii="AdiHaus" w:hAnsi="AdiHaus"/>
          <w:sz w:val="22"/>
          <w:szCs w:val="22"/>
          <w:lang w:val="en-US"/>
        </w:rPr>
      </w:pPr>
      <w:proofErr w:type="spellStart"/>
      <w:r w:rsidRPr="00467B53">
        <w:rPr>
          <w:rFonts w:ascii="AdiHaus" w:hAnsi="AdiHaus"/>
          <w:b/>
          <w:sz w:val="22"/>
          <w:szCs w:val="22"/>
          <w:lang w:val="en-US"/>
        </w:rPr>
        <w:t>ClimaCool</w:t>
      </w:r>
      <w:proofErr w:type="spellEnd"/>
      <w:r w:rsidRPr="00467B53">
        <w:rPr>
          <w:rFonts w:ascii="AdiHaus" w:hAnsi="AdiHaus"/>
          <w:b/>
          <w:sz w:val="22"/>
          <w:szCs w:val="22"/>
        </w:rPr>
        <w:t>™</w:t>
      </w:r>
      <w:r w:rsidRPr="00467B53">
        <w:rPr>
          <w:rFonts w:ascii="AdiHaus" w:hAnsi="AdiHaus"/>
          <w:sz w:val="22"/>
          <w:szCs w:val="22"/>
        </w:rPr>
        <w:t xml:space="preserve"> </w:t>
      </w:r>
      <w:r w:rsidR="00F1292E" w:rsidRPr="00467B53">
        <w:rPr>
          <w:rFonts w:ascii="AdiHaus" w:hAnsi="AdiHaus"/>
          <w:sz w:val="22"/>
          <w:szCs w:val="22"/>
          <w:lang w:val="en-US"/>
        </w:rPr>
        <w:t xml:space="preserve">- </w:t>
      </w:r>
      <w:proofErr w:type="spellStart"/>
      <w:r w:rsidR="00F1292E" w:rsidRPr="00467B53">
        <w:rPr>
          <w:rFonts w:ascii="AdiHaus" w:hAnsi="AdiHaus"/>
          <w:sz w:val="22"/>
          <w:szCs w:val="22"/>
          <w:lang w:val="en-US"/>
        </w:rPr>
        <w:t>adidas</w:t>
      </w:r>
      <w:proofErr w:type="spellEnd"/>
      <w:r w:rsidR="00F1292E" w:rsidRPr="00467B53">
        <w:rPr>
          <w:rFonts w:ascii="AdiHaus" w:hAnsi="AdiHaus"/>
          <w:sz w:val="22"/>
          <w:szCs w:val="22"/>
          <w:lang w:val="en-US"/>
        </w:rPr>
        <w:t xml:space="preserve"> </w:t>
      </w:r>
      <w:proofErr w:type="spellStart"/>
      <w:r w:rsidR="00F1292E" w:rsidRPr="00467B53">
        <w:rPr>
          <w:rFonts w:ascii="AdiHaus" w:hAnsi="AdiHaus"/>
          <w:sz w:val="22"/>
          <w:szCs w:val="22"/>
          <w:lang w:val="en-US"/>
        </w:rPr>
        <w:t>ClimaCool</w:t>
      </w:r>
      <w:proofErr w:type="spellEnd"/>
      <w:r w:rsidRPr="00467B53">
        <w:rPr>
          <w:rFonts w:ascii="AdiHaus" w:hAnsi="AdiHaus"/>
          <w:sz w:val="22"/>
          <w:szCs w:val="22"/>
          <w:lang w:val="en-US"/>
        </w:rPr>
        <w:t xml:space="preserve"> </w:t>
      </w:r>
      <w:r w:rsidR="00F1292E" w:rsidRPr="00467B53">
        <w:rPr>
          <w:rFonts w:ascii="AdiHaus" w:hAnsi="AdiHaus"/>
          <w:sz w:val="22"/>
          <w:szCs w:val="22"/>
          <w:lang w:val="en-US"/>
        </w:rPr>
        <w:t>technology provides a mixture of heat and moisture controlling materials, ventilation channels and 3D fabrics to improve air flo</w:t>
      </w:r>
      <w:r w:rsidR="006A6E36" w:rsidRPr="00467B53">
        <w:rPr>
          <w:rFonts w:ascii="AdiHaus" w:hAnsi="AdiHaus"/>
          <w:sz w:val="22"/>
          <w:szCs w:val="22"/>
          <w:lang w:val="en-US"/>
        </w:rPr>
        <w:t>w to the skin in key heat zones meaning that</w:t>
      </w:r>
      <w:r w:rsidR="00F1292E" w:rsidRPr="00467B53">
        <w:rPr>
          <w:rFonts w:ascii="AdiHaus" w:hAnsi="AdiHaus"/>
          <w:sz w:val="22"/>
          <w:szCs w:val="22"/>
          <w:lang w:val="en-US"/>
        </w:rPr>
        <w:t xml:space="preserve"> </w:t>
      </w:r>
      <w:r w:rsidR="006A6E36" w:rsidRPr="00467B53">
        <w:rPr>
          <w:rFonts w:ascii="AdiHaus" w:hAnsi="AdiHaus"/>
          <w:sz w:val="22"/>
          <w:szCs w:val="22"/>
        </w:rPr>
        <w:t>when the body heats up during exercise, for instance</w:t>
      </w:r>
      <w:r w:rsidRPr="00467B53">
        <w:rPr>
          <w:rFonts w:ascii="AdiHaus" w:hAnsi="AdiHaus"/>
          <w:sz w:val="22"/>
          <w:szCs w:val="22"/>
        </w:rPr>
        <w:t xml:space="preserve">, </w:t>
      </w:r>
      <w:proofErr w:type="spellStart"/>
      <w:r w:rsidRPr="00467B53">
        <w:rPr>
          <w:rFonts w:ascii="AdiHaus" w:hAnsi="AdiHaus"/>
          <w:sz w:val="22"/>
          <w:szCs w:val="22"/>
        </w:rPr>
        <w:t>ClimaC</w:t>
      </w:r>
      <w:r w:rsidR="006A6E36" w:rsidRPr="00467B53">
        <w:rPr>
          <w:rFonts w:ascii="AdiHaus" w:hAnsi="AdiHaus"/>
          <w:sz w:val="22"/>
          <w:szCs w:val="22"/>
        </w:rPr>
        <w:t>ool</w:t>
      </w:r>
      <w:proofErr w:type="spellEnd"/>
      <w:r w:rsidR="006A6E36" w:rsidRPr="00467B53">
        <w:rPr>
          <w:rFonts w:ascii="AdiHaus" w:hAnsi="AdiHaus"/>
          <w:sz w:val="22"/>
          <w:szCs w:val="22"/>
        </w:rPr>
        <w:t xml:space="preserve"> ensures that the athlete remains cool.</w:t>
      </w:r>
    </w:p>
    <w:p w:rsidR="007B6594" w:rsidRPr="00467B53" w:rsidRDefault="007B6594" w:rsidP="00C504FA">
      <w:pPr>
        <w:spacing w:line="276" w:lineRule="auto"/>
        <w:rPr>
          <w:rFonts w:ascii="AdiHaus" w:hAnsi="AdiHaus"/>
          <w:sz w:val="22"/>
          <w:szCs w:val="22"/>
          <w:lang w:val="en-ZA"/>
        </w:rPr>
      </w:pPr>
    </w:p>
    <w:p w:rsidR="00E45FD5" w:rsidRPr="00252778" w:rsidRDefault="00A13A04" w:rsidP="00C504FA">
      <w:pPr>
        <w:spacing w:line="276" w:lineRule="auto"/>
        <w:rPr>
          <w:rFonts w:ascii="AdiHaus" w:hAnsi="AdiHaus"/>
          <w:sz w:val="22"/>
          <w:szCs w:val="22"/>
          <w:lang w:val="en-ZA"/>
        </w:rPr>
      </w:pPr>
      <w:r w:rsidRPr="00252778">
        <w:rPr>
          <w:rFonts w:ascii="AdiHaus" w:hAnsi="AdiHaus"/>
          <w:sz w:val="22"/>
          <w:szCs w:val="22"/>
          <w:lang w:val="en-ZA"/>
        </w:rPr>
        <w:t xml:space="preserve">The </w:t>
      </w:r>
      <w:r w:rsidR="001B349A" w:rsidRPr="00252778">
        <w:rPr>
          <w:rFonts w:ascii="AdiHaus" w:hAnsi="AdiHaus"/>
          <w:sz w:val="22"/>
          <w:szCs w:val="22"/>
          <w:lang w:val="en-ZA"/>
        </w:rPr>
        <w:t xml:space="preserve">new </w:t>
      </w:r>
      <w:r w:rsidR="00467B53" w:rsidRPr="00252778">
        <w:rPr>
          <w:rFonts w:ascii="AdiHaus" w:hAnsi="AdiHaus"/>
          <w:sz w:val="22"/>
          <w:szCs w:val="22"/>
          <w:lang w:val="en-ZA"/>
        </w:rPr>
        <w:t xml:space="preserve">home and away </w:t>
      </w:r>
      <w:r w:rsidR="009A3655" w:rsidRPr="00252778">
        <w:rPr>
          <w:rFonts w:ascii="AdiHaus" w:hAnsi="AdiHaus"/>
          <w:sz w:val="22"/>
          <w:szCs w:val="22"/>
          <w:lang w:val="en-ZA"/>
        </w:rPr>
        <w:t>kit</w:t>
      </w:r>
      <w:r w:rsidRPr="00252778">
        <w:rPr>
          <w:rFonts w:ascii="AdiHaus" w:hAnsi="AdiHaus"/>
          <w:sz w:val="22"/>
          <w:szCs w:val="22"/>
          <w:lang w:val="en-ZA"/>
        </w:rPr>
        <w:t xml:space="preserve"> </w:t>
      </w:r>
      <w:r w:rsidR="001B349A" w:rsidRPr="00252778">
        <w:rPr>
          <w:rFonts w:ascii="AdiHaus" w:hAnsi="AdiHaus"/>
          <w:sz w:val="22"/>
          <w:szCs w:val="22"/>
          <w:lang w:val="en-ZA"/>
        </w:rPr>
        <w:t>is now available</w:t>
      </w:r>
      <w:r w:rsidRPr="00252778">
        <w:rPr>
          <w:rFonts w:ascii="AdiHaus" w:hAnsi="AdiHaus"/>
          <w:sz w:val="22"/>
          <w:szCs w:val="22"/>
          <w:lang w:val="en-ZA"/>
        </w:rPr>
        <w:t xml:space="preserve"> at adidas Performance stores as well as </w:t>
      </w:r>
      <w:r w:rsidR="001B349A" w:rsidRPr="00252778">
        <w:rPr>
          <w:rFonts w:ascii="AdiHaus" w:hAnsi="AdiHaus"/>
          <w:sz w:val="22"/>
          <w:szCs w:val="22"/>
          <w:lang w:val="en-ZA"/>
        </w:rPr>
        <w:t>many sports retailers</w:t>
      </w:r>
      <w:r w:rsidR="009A3655" w:rsidRPr="00252778">
        <w:rPr>
          <w:rFonts w:ascii="AdiHaus" w:hAnsi="AdiHaus"/>
          <w:sz w:val="22"/>
          <w:szCs w:val="22"/>
          <w:lang w:val="en-ZA"/>
        </w:rPr>
        <w:t xml:space="preserve"> </w:t>
      </w:r>
      <w:r w:rsidRPr="00252778">
        <w:rPr>
          <w:rFonts w:ascii="AdiHaus" w:hAnsi="AdiHaus"/>
          <w:sz w:val="22"/>
          <w:szCs w:val="22"/>
          <w:lang w:val="en-ZA"/>
        </w:rPr>
        <w:t xml:space="preserve">countrywide at a recommended retail price of </w:t>
      </w:r>
      <w:r w:rsidR="00A06EB6" w:rsidRPr="00252778">
        <w:rPr>
          <w:rFonts w:ascii="AdiHaus" w:hAnsi="AdiHaus"/>
          <w:sz w:val="22"/>
          <w:szCs w:val="22"/>
          <w:lang w:val="en-ZA"/>
        </w:rPr>
        <w:t>R599</w:t>
      </w:r>
      <w:r w:rsidR="00252778" w:rsidRPr="00252778">
        <w:rPr>
          <w:rFonts w:ascii="AdiHaus" w:hAnsi="AdiHaus"/>
          <w:sz w:val="22"/>
          <w:szCs w:val="22"/>
          <w:lang w:val="en-ZA"/>
        </w:rPr>
        <w:t>.</w:t>
      </w:r>
    </w:p>
    <w:p w:rsidR="00A13A04" w:rsidRPr="00467B53" w:rsidRDefault="00A13A04" w:rsidP="00C504FA">
      <w:pPr>
        <w:spacing w:line="276" w:lineRule="auto"/>
        <w:rPr>
          <w:rFonts w:ascii="AdiHaus" w:hAnsi="AdiHaus"/>
          <w:sz w:val="22"/>
          <w:szCs w:val="22"/>
          <w:lang w:val="en-ZA"/>
        </w:rPr>
      </w:pPr>
    </w:p>
    <w:p w:rsidR="000C29BC" w:rsidRPr="00467B53" w:rsidRDefault="0016789F" w:rsidP="00C504FA">
      <w:pPr>
        <w:spacing w:line="276" w:lineRule="auto"/>
        <w:rPr>
          <w:rFonts w:ascii="AdiHaus" w:hAnsi="AdiHaus"/>
          <w:sz w:val="22"/>
          <w:szCs w:val="22"/>
        </w:rPr>
      </w:pPr>
      <w:r w:rsidRPr="00467B53">
        <w:rPr>
          <w:rFonts w:ascii="AdiHaus" w:hAnsi="AdiHaus"/>
          <w:sz w:val="22"/>
          <w:szCs w:val="22"/>
          <w:lang w:val="en-US"/>
        </w:rPr>
        <w:t xml:space="preserve">For </w:t>
      </w:r>
      <w:r w:rsidRPr="00467B53">
        <w:rPr>
          <w:rFonts w:ascii="AdiHaus" w:hAnsi="AdiHaus"/>
          <w:sz w:val="22"/>
          <w:szCs w:val="22"/>
          <w:lang w:val="en-ZA"/>
        </w:rPr>
        <w:t xml:space="preserve">up-to-date news from adidas South Africa or more information about the new Orlando Pirates kit, visit </w:t>
      </w:r>
      <w:hyperlink r:id="rId12" w:history="1">
        <w:r w:rsidRPr="00467B53">
          <w:rPr>
            <w:rStyle w:val="Hyperlink"/>
            <w:rFonts w:ascii="AdiHaus" w:hAnsi="AdiHaus"/>
            <w:sz w:val="22"/>
            <w:szCs w:val="22"/>
            <w:lang w:val="en-ZA"/>
          </w:rPr>
          <w:t>adidas South Africa news stream</w:t>
        </w:r>
      </w:hyperlink>
      <w:r w:rsidR="00D77034">
        <w:rPr>
          <w:rFonts w:ascii="AdiHaus" w:hAnsi="AdiHaus"/>
          <w:sz w:val="22"/>
          <w:szCs w:val="22"/>
          <w:lang w:val="en-US"/>
        </w:rPr>
        <w:t xml:space="preserve">, </w:t>
      </w:r>
      <w:hyperlink r:id="rId13" w:history="1">
        <w:r w:rsidR="00D77034" w:rsidRPr="00D77034">
          <w:rPr>
            <w:rStyle w:val="Hyperlink"/>
            <w:rFonts w:ascii="AdiHaus" w:hAnsi="AdiHaus"/>
            <w:sz w:val="22"/>
            <w:szCs w:val="22"/>
            <w:lang w:val="en-US"/>
          </w:rPr>
          <w:t>adidas.co.za/football</w:t>
        </w:r>
      </w:hyperlink>
      <w:r w:rsidR="00D77034" w:rsidRPr="00D77034">
        <w:rPr>
          <w:rFonts w:ascii="AdiHaus" w:hAnsi="AdiHaus"/>
          <w:b/>
          <w:sz w:val="22"/>
          <w:szCs w:val="22"/>
          <w:lang w:val="en-US"/>
        </w:rPr>
        <w:t xml:space="preserve"> </w:t>
      </w:r>
      <w:r w:rsidR="00467B53">
        <w:rPr>
          <w:rFonts w:ascii="AdiHaus" w:hAnsi="AdiHaus"/>
          <w:sz w:val="22"/>
          <w:szCs w:val="22"/>
          <w:lang w:val="en-US"/>
        </w:rPr>
        <w:t xml:space="preserve">and </w:t>
      </w:r>
      <w:r w:rsidR="007544B7" w:rsidRPr="00467B53">
        <w:rPr>
          <w:rFonts w:ascii="AdiHaus" w:hAnsi="AdiHaus"/>
          <w:sz w:val="22"/>
          <w:szCs w:val="22"/>
          <w:lang w:val="en-US"/>
        </w:rPr>
        <w:t>follow</w:t>
      </w:r>
      <w:r w:rsidR="000C29BC" w:rsidRPr="00467B53">
        <w:rPr>
          <w:rFonts w:ascii="AdiHaus" w:hAnsi="AdiHaus"/>
          <w:sz w:val="22"/>
          <w:szCs w:val="22"/>
          <w:lang w:val="en-US"/>
        </w:rPr>
        <w:t xml:space="preserve"> </w:t>
      </w:r>
      <w:hyperlink r:id="rId14" w:history="1">
        <w:r w:rsidR="00EE08B8" w:rsidRPr="00D77034">
          <w:rPr>
            <w:rStyle w:val="Hyperlink"/>
            <w:rFonts w:ascii="AdiHaus" w:hAnsi="AdiHaus"/>
            <w:sz w:val="22"/>
            <w:szCs w:val="22"/>
            <w:lang w:val="en-US"/>
          </w:rPr>
          <w:t>@</w:t>
        </w:r>
        <w:proofErr w:type="spellStart"/>
        <w:r w:rsidR="00EE08B8" w:rsidRPr="00D77034">
          <w:rPr>
            <w:rStyle w:val="Hyperlink"/>
            <w:rFonts w:ascii="AdiHaus" w:hAnsi="AdiHaus"/>
            <w:sz w:val="22"/>
            <w:szCs w:val="22"/>
            <w:lang w:val="en-US"/>
          </w:rPr>
          <w:t>adidasZA</w:t>
        </w:r>
        <w:proofErr w:type="spellEnd"/>
      </w:hyperlink>
      <w:r w:rsidR="00EE08B8" w:rsidRPr="00467B53">
        <w:rPr>
          <w:rFonts w:ascii="AdiHaus" w:hAnsi="AdiHaus"/>
          <w:sz w:val="22"/>
          <w:szCs w:val="22"/>
          <w:lang w:val="en-US"/>
        </w:rPr>
        <w:t xml:space="preserve"> </w:t>
      </w:r>
      <w:r w:rsidR="007544B7" w:rsidRPr="00467B53">
        <w:rPr>
          <w:rFonts w:ascii="AdiHaus" w:hAnsi="AdiHaus"/>
          <w:sz w:val="22"/>
          <w:szCs w:val="22"/>
          <w:lang w:val="en-US"/>
        </w:rPr>
        <w:t>on T</w:t>
      </w:r>
      <w:r w:rsidR="001C7922" w:rsidRPr="00467B53">
        <w:rPr>
          <w:rFonts w:ascii="AdiHaus" w:hAnsi="AdiHaus"/>
          <w:sz w:val="22"/>
          <w:szCs w:val="22"/>
          <w:lang w:val="en-US"/>
        </w:rPr>
        <w:t xml:space="preserve">witter </w:t>
      </w:r>
      <w:r w:rsidR="000C29BC" w:rsidRPr="00467B53">
        <w:rPr>
          <w:rFonts w:ascii="AdiHaus" w:hAnsi="AdiHaus"/>
          <w:sz w:val="22"/>
          <w:szCs w:val="22"/>
          <w:lang w:val="en-US"/>
        </w:rPr>
        <w:t>to join the conversation.</w:t>
      </w:r>
    </w:p>
    <w:p w:rsidR="00073D8F" w:rsidRDefault="00073D8F" w:rsidP="00C504FA">
      <w:pPr>
        <w:spacing w:line="360" w:lineRule="auto"/>
        <w:rPr>
          <w:rFonts w:ascii="AdiHaus" w:hAnsi="AdiHaus"/>
          <w:b/>
          <w:sz w:val="22"/>
          <w:szCs w:val="22"/>
        </w:rPr>
      </w:pPr>
    </w:p>
    <w:p w:rsidR="00A81BCF" w:rsidRDefault="00CE755D" w:rsidP="00D77034">
      <w:pPr>
        <w:spacing w:line="360" w:lineRule="auto"/>
        <w:jc w:val="center"/>
        <w:rPr>
          <w:rFonts w:ascii="AdiHaus" w:hAnsi="AdiHaus"/>
          <w:b/>
          <w:sz w:val="22"/>
          <w:szCs w:val="22"/>
        </w:rPr>
      </w:pPr>
      <w:r w:rsidRPr="00741838">
        <w:rPr>
          <w:rFonts w:ascii="AdiHaus" w:hAnsi="AdiHaus"/>
          <w:b/>
          <w:sz w:val="22"/>
          <w:szCs w:val="22"/>
        </w:rPr>
        <w:t xml:space="preserve">- </w:t>
      </w:r>
      <w:r w:rsidR="00C71B87" w:rsidRPr="00741838">
        <w:rPr>
          <w:rFonts w:ascii="AdiHaus" w:hAnsi="AdiHaus"/>
          <w:b/>
          <w:sz w:val="22"/>
          <w:szCs w:val="22"/>
        </w:rPr>
        <w:t>END</w:t>
      </w:r>
      <w:r w:rsidR="00EE08B8">
        <w:rPr>
          <w:rFonts w:ascii="AdiHaus" w:hAnsi="AdiHaus"/>
          <w:b/>
          <w:sz w:val="22"/>
          <w:szCs w:val="22"/>
        </w:rPr>
        <w:t>S</w:t>
      </w:r>
      <w:r w:rsidR="005A733E">
        <w:rPr>
          <w:rFonts w:ascii="AdiHaus" w:hAnsi="AdiHaus"/>
          <w:b/>
          <w:sz w:val="22"/>
          <w:szCs w:val="22"/>
        </w:rPr>
        <w:t xml:space="preserve"> -</w:t>
      </w:r>
    </w:p>
    <w:p w:rsidR="00D77034" w:rsidRDefault="00D77034" w:rsidP="00C504FA">
      <w:pPr>
        <w:spacing w:line="360" w:lineRule="auto"/>
        <w:outlineLvl w:val="0"/>
        <w:rPr>
          <w:rFonts w:ascii="AdiHaus" w:hAnsi="AdiHaus"/>
          <w:b/>
          <w:sz w:val="20"/>
          <w:szCs w:val="20"/>
        </w:rPr>
      </w:pPr>
    </w:p>
    <w:p w:rsidR="00B94A75" w:rsidRPr="0084438F" w:rsidRDefault="00B94A75" w:rsidP="00C504FA">
      <w:pPr>
        <w:spacing w:line="360" w:lineRule="auto"/>
        <w:outlineLvl w:val="0"/>
        <w:rPr>
          <w:rFonts w:ascii="AdiHaus" w:hAnsi="AdiHaus"/>
          <w:b/>
          <w:sz w:val="20"/>
          <w:szCs w:val="20"/>
        </w:rPr>
      </w:pPr>
      <w:r w:rsidRPr="007977A4">
        <w:rPr>
          <w:rFonts w:ascii="AdiHaus" w:hAnsi="AdiHaus"/>
          <w:b/>
          <w:sz w:val="20"/>
          <w:szCs w:val="20"/>
        </w:rPr>
        <w:t>For further information please contact:</w:t>
      </w:r>
    </w:p>
    <w:p w:rsidR="00CD7A0E" w:rsidRDefault="00CD7A0E" w:rsidP="00C504FA">
      <w:pPr>
        <w:spacing w:line="360" w:lineRule="auto"/>
        <w:outlineLvl w:val="0"/>
        <w:rPr>
          <w:rFonts w:ascii="AdiHaus" w:hAnsi="AdiHaus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94A75" w:rsidTr="00B94A75">
        <w:tc>
          <w:tcPr>
            <w:tcW w:w="4788" w:type="dxa"/>
          </w:tcPr>
          <w:p w:rsidR="00B94A75" w:rsidRDefault="0061339D" w:rsidP="00C504FA">
            <w:pPr>
              <w:spacing w:line="360" w:lineRule="auto"/>
              <w:rPr>
                <w:rFonts w:ascii="AdiHaus" w:hAnsi="AdiHaus"/>
                <w:sz w:val="20"/>
                <w:szCs w:val="20"/>
              </w:rPr>
            </w:pPr>
            <w:r>
              <w:rPr>
                <w:rFonts w:ascii="AdiHaus" w:hAnsi="AdiHaus"/>
                <w:sz w:val="20"/>
                <w:szCs w:val="20"/>
              </w:rPr>
              <w:t xml:space="preserve">Gugu Ntuli </w:t>
            </w:r>
          </w:p>
          <w:p w:rsidR="007C0414" w:rsidRDefault="007C0414" w:rsidP="00C504FA">
            <w:pPr>
              <w:spacing w:line="360" w:lineRule="auto"/>
              <w:rPr>
                <w:rFonts w:ascii="AdiHaus" w:eastAsia="PMingLiU" w:hAnsi="AdiHaus"/>
                <w:sz w:val="20"/>
                <w:szCs w:val="20"/>
                <w:lang w:val="en-ZA"/>
              </w:rPr>
            </w:pPr>
            <w:r>
              <w:rPr>
                <w:rFonts w:ascii="AdiHaus" w:eastAsia="PMingLiU" w:hAnsi="AdiHaus"/>
                <w:sz w:val="20"/>
                <w:szCs w:val="20"/>
                <w:lang w:val="en-ZA"/>
              </w:rPr>
              <w:t>adidas S</w:t>
            </w:r>
            <w:r w:rsidR="00BB6407">
              <w:rPr>
                <w:rFonts w:ascii="AdiHaus" w:eastAsia="PMingLiU" w:hAnsi="AdiHaus"/>
                <w:sz w:val="20"/>
                <w:szCs w:val="20"/>
                <w:lang w:val="en-ZA"/>
              </w:rPr>
              <w:t xml:space="preserve">outh </w:t>
            </w:r>
            <w:r>
              <w:rPr>
                <w:rFonts w:ascii="AdiHaus" w:eastAsia="PMingLiU" w:hAnsi="AdiHaus"/>
                <w:sz w:val="20"/>
                <w:szCs w:val="20"/>
                <w:lang w:val="en-ZA"/>
              </w:rPr>
              <w:t>A</w:t>
            </w:r>
            <w:r w:rsidR="00BB6407">
              <w:rPr>
                <w:rFonts w:ascii="AdiHaus" w:eastAsia="PMingLiU" w:hAnsi="AdiHaus"/>
                <w:sz w:val="20"/>
                <w:szCs w:val="20"/>
                <w:lang w:val="en-ZA"/>
              </w:rPr>
              <w:t>frica</w:t>
            </w:r>
            <w:r>
              <w:rPr>
                <w:rFonts w:ascii="AdiHaus" w:eastAsia="PMingLiU" w:hAnsi="AdiHaus"/>
                <w:sz w:val="20"/>
                <w:szCs w:val="20"/>
                <w:lang w:val="en-ZA"/>
              </w:rPr>
              <w:t xml:space="preserve"> </w:t>
            </w:r>
          </w:p>
          <w:p w:rsidR="007C0414" w:rsidRPr="007C0414" w:rsidRDefault="0061339D" w:rsidP="00C504FA">
            <w:pPr>
              <w:spacing w:line="360" w:lineRule="auto"/>
              <w:rPr>
                <w:rFonts w:ascii="AdiHaus" w:eastAsia="PMingLiU" w:hAnsi="AdiHaus"/>
                <w:sz w:val="20"/>
                <w:szCs w:val="20"/>
                <w:lang w:val="en-ZA"/>
              </w:rPr>
            </w:pPr>
            <w:r>
              <w:rPr>
                <w:rFonts w:ascii="AdiHaus" w:eastAsia="PMingLiU" w:hAnsi="AdiHaus"/>
                <w:sz w:val="20"/>
                <w:szCs w:val="20"/>
                <w:lang w:val="en-ZA"/>
              </w:rPr>
              <w:t>Public Relations</w:t>
            </w:r>
            <w:r w:rsidR="007C0414" w:rsidRPr="007C0414">
              <w:rPr>
                <w:rFonts w:ascii="AdiHaus" w:eastAsia="PMingLiU" w:hAnsi="AdiHaus"/>
                <w:sz w:val="20"/>
                <w:szCs w:val="20"/>
                <w:lang w:val="en-ZA"/>
              </w:rPr>
              <w:t xml:space="preserve"> Manager</w:t>
            </w:r>
            <w:r>
              <w:rPr>
                <w:rFonts w:ascii="AdiHaus" w:eastAsia="PMingLiU" w:hAnsi="AdiHaus"/>
                <w:sz w:val="20"/>
                <w:szCs w:val="20"/>
                <w:lang w:val="en-ZA"/>
              </w:rPr>
              <w:t xml:space="preserve">: Performance </w:t>
            </w:r>
            <w:r w:rsidR="007C0414" w:rsidRPr="007C0414">
              <w:rPr>
                <w:rFonts w:ascii="AdiHaus" w:eastAsia="PMingLiU" w:hAnsi="AdiHaus"/>
                <w:sz w:val="20"/>
                <w:szCs w:val="20"/>
                <w:lang w:val="en-ZA"/>
              </w:rPr>
              <w:t xml:space="preserve"> </w:t>
            </w:r>
          </w:p>
          <w:p w:rsidR="007C0414" w:rsidRDefault="007C0414" w:rsidP="00C504FA">
            <w:pPr>
              <w:spacing w:line="360" w:lineRule="auto"/>
              <w:rPr>
                <w:rFonts w:ascii="AdiHaus" w:eastAsia="PMingLiU" w:hAnsi="AdiHaus"/>
                <w:sz w:val="20"/>
                <w:szCs w:val="20"/>
              </w:rPr>
            </w:pPr>
            <w:r>
              <w:rPr>
                <w:rFonts w:ascii="AdiHaus" w:eastAsia="PMingLiU" w:hAnsi="AdiHaus"/>
                <w:sz w:val="20"/>
                <w:szCs w:val="20"/>
              </w:rPr>
              <w:t xml:space="preserve">Email: </w:t>
            </w:r>
            <w:hyperlink r:id="rId15" w:history="1">
              <w:r w:rsidR="0061339D" w:rsidRPr="00797371">
                <w:rPr>
                  <w:rStyle w:val="Hyperlink"/>
                  <w:rFonts w:ascii="AdiHaus" w:eastAsia="PMingLiU" w:hAnsi="AdiHaus"/>
                  <w:sz w:val="20"/>
                  <w:szCs w:val="20"/>
                </w:rPr>
                <w:t>gugu.ntuli@adidas.com</w:t>
              </w:r>
            </w:hyperlink>
          </w:p>
          <w:p w:rsidR="007C0414" w:rsidRDefault="007C0414" w:rsidP="00C504FA">
            <w:pPr>
              <w:spacing w:line="360" w:lineRule="auto"/>
              <w:rPr>
                <w:rFonts w:ascii="AdiHaus" w:eastAsia="PMingLiU" w:hAnsi="AdiHaus"/>
                <w:sz w:val="20"/>
                <w:szCs w:val="20"/>
              </w:rPr>
            </w:pPr>
            <w:r>
              <w:rPr>
                <w:rFonts w:ascii="AdiHaus" w:eastAsia="PMingLiU" w:hAnsi="AdiHaus"/>
                <w:sz w:val="20"/>
                <w:szCs w:val="20"/>
              </w:rPr>
              <w:t xml:space="preserve">Tel: </w:t>
            </w:r>
            <w:r w:rsidRPr="007C0414">
              <w:rPr>
                <w:rFonts w:ascii="AdiHaus" w:eastAsia="PMingLiU" w:hAnsi="AdiHaus"/>
                <w:sz w:val="20"/>
                <w:szCs w:val="20"/>
                <w:lang w:val="en-US"/>
              </w:rPr>
              <w:t>+27 (21) 442 6</w:t>
            </w:r>
            <w:r w:rsidR="0061339D">
              <w:rPr>
                <w:rFonts w:ascii="AdiHaus" w:eastAsia="PMingLiU" w:hAnsi="AdiHaus"/>
                <w:sz w:val="20"/>
                <w:szCs w:val="20"/>
                <w:lang w:val="en-US"/>
              </w:rPr>
              <w:t>200</w:t>
            </w:r>
          </w:p>
          <w:p w:rsidR="00B94A75" w:rsidRDefault="00B94A75" w:rsidP="00C504FA">
            <w:pPr>
              <w:spacing w:line="360" w:lineRule="auto"/>
              <w:outlineLvl w:val="0"/>
              <w:rPr>
                <w:rFonts w:ascii="AdiHaus" w:hAnsi="AdiHaus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B94A75" w:rsidRDefault="007C0414" w:rsidP="00C504FA">
            <w:pPr>
              <w:spacing w:line="360" w:lineRule="auto"/>
              <w:rPr>
                <w:rFonts w:ascii="AdiHaus" w:hAnsi="AdiHaus"/>
                <w:sz w:val="20"/>
                <w:szCs w:val="20"/>
              </w:rPr>
            </w:pPr>
            <w:r>
              <w:rPr>
                <w:rFonts w:ascii="AdiHaus" w:hAnsi="AdiHaus"/>
                <w:sz w:val="20"/>
                <w:szCs w:val="20"/>
              </w:rPr>
              <w:t>Rikki Lee Ma</w:t>
            </w:r>
            <w:r w:rsidR="001D4FA9">
              <w:rPr>
                <w:rFonts w:ascii="AdiHaus" w:hAnsi="AdiHaus"/>
                <w:sz w:val="20"/>
                <w:szCs w:val="20"/>
              </w:rPr>
              <w:t>j</w:t>
            </w:r>
            <w:r>
              <w:rPr>
                <w:rFonts w:ascii="AdiHaus" w:hAnsi="AdiHaus"/>
                <w:sz w:val="20"/>
                <w:szCs w:val="20"/>
              </w:rPr>
              <w:t>iet</w:t>
            </w:r>
          </w:p>
          <w:p w:rsidR="007C0414" w:rsidRDefault="007C0414" w:rsidP="00C504FA">
            <w:pPr>
              <w:spacing w:line="360" w:lineRule="auto"/>
              <w:rPr>
                <w:rFonts w:ascii="AdiHaus" w:hAnsi="AdiHaus"/>
                <w:sz w:val="20"/>
                <w:szCs w:val="20"/>
              </w:rPr>
            </w:pPr>
            <w:r>
              <w:rPr>
                <w:rFonts w:ascii="AdiHaus" w:hAnsi="AdiHaus"/>
                <w:sz w:val="20"/>
                <w:szCs w:val="20"/>
              </w:rPr>
              <w:t>Ogilvy &amp; Mather PR Cape Town</w:t>
            </w:r>
          </w:p>
          <w:p w:rsidR="007C0414" w:rsidRDefault="007C0414" w:rsidP="00C504FA">
            <w:pPr>
              <w:spacing w:line="360" w:lineRule="auto"/>
              <w:rPr>
                <w:rFonts w:ascii="AdiHaus" w:hAnsi="AdiHaus"/>
                <w:sz w:val="20"/>
                <w:szCs w:val="20"/>
              </w:rPr>
            </w:pPr>
            <w:r>
              <w:rPr>
                <w:rFonts w:ascii="AdiHaus" w:hAnsi="AdiHaus"/>
                <w:sz w:val="20"/>
                <w:szCs w:val="20"/>
              </w:rPr>
              <w:t xml:space="preserve">Account Executive </w:t>
            </w:r>
          </w:p>
          <w:p w:rsidR="007C0414" w:rsidRDefault="007C0414" w:rsidP="00C504FA">
            <w:pPr>
              <w:spacing w:line="360" w:lineRule="auto"/>
              <w:rPr>
                <w:rFonts w:ascii="AdiHaus" w:hAnsi="AdiHaus"/>
                <w:sz w:val="20"/>
                <w:szCs w:val="20"/>
              </w:rPr>
            </w:pPr>
            <w:r>
              <w:rPr>
                <w:rFonts w:ascii="AdiHaus" w:hAnsi="AdiHaus"/>
                <w:sz w:val="20"/>
                <w:szCs w:val="20"/>
              </w:rPr>
              <w:t xml:space="preserve">Email: </w:t>
            </w:r>
            <w:hyperlink r:id="rId16" w:history="1">
              <w:r w:rsidRPr="009369E6">
                <w:rPr>
                  <w:rStyle w:val="Hyperlink"/>
                  <w:rFonts w:ascii="AdiHaus" w:hAnsi="AdiHaus"/>
                  <w:sz w:val="20"/>
                  <w:szCs w:val="20"/>
                </w:rPr>
                <w:t>rikki.majiet@ogilvy.co.za</w:t>
              </w:r>
            </w:hyperlink>
          </w:p>
          <w:p w:rsidR="007C0414" w:rsidRDefault="007C0414" w:rsidP="00C504FA">
            <w:pPr>
              <w:spacing w:line="360" w:lineRule="auto"/>
              <w:rPr>
                <w:rFonts w:ascii="AdiHaus" w:hAnsi="AdiHaus"/>
                <w:sz w:val="20"/>
                <w:szCs w:val="20"/>
              </w:rPr>
            </w:pPr>
            <w:r>
              <w:rPr>
                <w:rFonts w:ascii="AdiHaus" w:hAnsi="AdiHaus"/>
                <w:sz w:val="20"/>
                <w:szCs w:val="20"/>
              </w:rPr>
              <w:t xml:space="preserve">Tel: </w:t>
            </w:r>
            <w:r w:rsidRPr="007C0414">
              <w:rPr>
                <w:rFonts w:ascii="AdiHaus" w:hAnsi="AdiHaus"/>
                <w:sz w:val="20"/>
                <w:szCs w:val="20"/>
              </w:rPr>
              <w:t xml:space="preserve">+27 </w:t>
            </w:r>
            <w:r>
              <w:rPr>
                <w:rFonts w:ascii="AdiHaus" w:hAnsi="AdiHaus"/>
                <w:sz w:val="20"/>
                <w:szCs w:val="20"/>
              </w:rPr>
              <w:t>(</w:t>
            </w:r>
            <w:r w:rsidRPr="007C0414">
              <w:rPr>
                <w:rFonts w:ascii="AdiHaus" w:hAnsi="AdiHaus"/>
                <w:sz w:val="20"/>
                <w:szCs w:val="20"/>
              </w:rPr>
              <w:t>21</w:t>
            </w:r>
            <w:r>
              <w:rPr>
                <w:rFonts w:ascii="AdiHaus" w:hAnsi="AdiHaus"/>
                <w:sz w:val="20"/>
                <w:szCs w:val="20"/>
              </w:rPr>
              <w:t>)</w:t>
            </w:r>
            <w:r w:rsidRPr="007C0414">
              <w:rPr>
                <w:rFonts w:ascii="AdiHaus" w:hAnsi="AdiHaus"/>
                <w:sz w:val="20"/>
                <w:szCs w:val="20"/>
              </w:rPr>
              <w:t> 467 1164  </w:t>
            </w:r>
          </w:p>
          <w:p w:rsidR="00B94A75" w:rsidRDefault="00B94A75" w:rsidP="00C504FA">
            <w:pPr>
              <w:spacing w:line="360" w:lineRule="auto"/>
              <w:outlineLvl w:val="0"/>
              <w:rPr>
                <w:rFonts w:ascii="AdiHaus" w:hAnsi="AdiHaus"/>
                <w:b/>
                <w:sz w:val="20"/>
                <w:szCs w:val="20"/>
              </w:rPr>
            </w:pPr>
          </w:p>
        </w:tc>
      </w:tr>
    </w:tbl>
    <w:p w:rsidR="0084438F" w:rsidRDefault="0084438F" w:rsidP="00C504FA">
      <w:pPr>
        <w:spacing w:line="360" w:lineRule="auto"/>
        <w:rPr>
          <w:rFonts w:ascii="AdiHaus" w:eastAsia="PMingLiU" w:hAnsi="AdiHaus"/>
          <w:sz w:val="20"/>
          <w:szCs w:val="20"/>
        </w:rPr>
      </w:pPr>
    </w:p>
    <w:sectPr w:rsidR="0084438F" w:rsidSect="00863AD7">
      <w:headerReference w:type="default" r:id="rId17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041" w:rsidRDefault="00D56041">
      <w:r>
        <w:separator/>
      </w:r>
    </w:p>
  </w:endnote>
  <w:endnote w:type="continuationSeparator" w:id="0">
    <w:p w:rsidR="00D56041" w:rsidRDefault="00D5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">
    <w:altName w:val="Corbel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iNeue Bold">
    <w:altName w:val="Arial"/>
    <w:panose1 w:val="00000000000000000000"/>
    <w:charset w:val="00"/>
    <w:family w:val="swiss"/>
    <w:notTrueType/>
    <w:pitch w:val="variable"/>
    <w:sig w:usb0="A000003F" w:usb1="5000004A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041" w:rsidRDefault="00D56041">
      <w:r>
        <w:separator/>
      </w:r>
    </w:p>
  </w:footnote>
  <w:footnote w:type="continuationSeparator" w:id="0">
    <w:p w:rsidR="00D56041" w:rsidRDefault="00D56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BC" w:rsidRPr="001D4FA9" w:rsidRDefault="00AE7534" w:rsidP="00AE7534">
    <w:pPr>
      <w:tabs>
        <w:tab w:val="center" w:pos="4320"/>
        <w:tab w:val="right" w:pos="8640"/>
      </w:tabs>
      <w:rPr>
        <w:rFonts w:ascii="adiNeue Bold" w:eastAsia="SimSun" w:hAnsi="adiNeue Bold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ZA" w:eastAsia="en-ZA"/>
      </w:rPr>
      <w:drawing>
        <wp:inline distT="0" distB="0" distL="0" distR="0">
          <wp:extent cx="988178" cy="647700"/>
          <wp:effectExtent l="0" t="0" r="254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idas Performa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178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29BC" w:rsidRPr="00AB595F">
      <w:rPr>
        <w:rFonts w:ascii="AdiHaus" w:hAnsi="AdiHaus"/>
        <w:b/>
        <w:noProof/>
        <w:lang w:val="de-DE"/>
      </w:rPr>
      <w:t xml:space="preserve">          </w:t>
    </w:r>
    <w:r>
      <w:rPr>
        <w:rFonts w:ascii="AdiHaus" w:hAnsi="AdiHaus"/>
        <w:b/>
        <w:noProof/>
        <w:lang w:val="de-DE"/>
      </w:rPr>
      <w:tab/>
    </w:r>
    <w:r w:rsidR="000C29BC" w:rsidRPr="00AB595F">
      <w:rPr>
        <w:rFonts w:ascii="AdiHaus" w:hAnsi="AdiHaus"/>
        <w:b/>
        <w:noProof/>
        <w:lang w:val="de-DE"/>
      </w:rPr>
      <w:t xml:space="preserve">                                       </w:t>
    </w:r>
    <w:r>
      <w:rPr>
        <w:rFonts w:ascii="AdiHaus" w:hAnsi="AdiHaus"/>
        <w:b/>
        <w:noProof/>
        <w:lang w:val="de-DE"/>
      </w:rPr>
      <w:tab/>
    </w:r>
    <w:r w:rsidR="001D4FA9">
      <w:rPr>
        <w:rFonts w:ascii="adiNeue Bold" w:eastAsia="SimSun" w:hAnsi="adiNeue Bold"/>
        <w:b/>
        <w:bCs/>
        <w:sz w:val="40"/>
        <w:szCs w:val="40"/>
        <w:lang w:val="de-DE"/>
      </w:rPr>
      <w:t xml:space="preserve">press release </w:t>
    </w:r>
  </w:p>
  <w:p w:rsidR="000C29BC" w:rsidRDefault="000C29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15B26B9"/>
    <w:multiLevelType w:val="hybridMultilevel"/>
    <w:tmpl w:val="7C54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A757C"/>
    <w:multiLevelType w:val="hybridMultilevel"/>
    <w:tmpl w:val="F246E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8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0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160D8"/>
    <w:rsid w:val="00023E44"/>
    <w:rsid w:val="00033051"/>
    <w:rsid w:val="00035A25"/>
    <w:rsid w:val="000509DF"/>
    <w:rsid w:val="000526F7"/>
    <w:rsid w:val="000564AD"/>
    <w:rsid w:val="00056565"/>
    <w:rsid w:val="000615D3"/>
    <w:rsid w:val="00073D8F"/>
    <w:rsid w:val="000762FB"/>
    <w:rsid w:val="00095BEA"/>
    <w:rsid w:val="000A167C"/>
    <w:rsid w:val="000A450A"/>
    <w:rsid w:val="000A5EC7"/>
    <w:rsid w:val="000B4EAD"/>
    <w:rsid w:val="000C29BC"/>
    <w:rsid w:val="000E5D1D"/>
    <w:rsid w:val="000E77A9"/>
    <w:rsid w:val="000F41ED"/>
    <w:rsid w:val="001065B3"/>
    <w:rsid w:val="00106936"/>
    <w:rsid w:val="00112F5C"/>
    <w:rsid w:val="0011325B"/>
    <w:rsid w:val="001224D1"/>
    <w:rsid w:val="00124DC4"/>
    <w:rsid w:val="00126DD8"/>
    <w:rsid w:val="001318E1"/>
    <w:rsid w:val="0014082F"/>
    <w:rsid w:val="001409E6"/>
    <w:rsid w:val="001446FF"/>
    <w:rsid w:val="00146AC3"/>
    <w:rsid w:val="0015224F"/>
    <w:rsid w:val="00154C23"/>
    <w:rsid w:val="001562DF"/>
    <w:rsid w:val="001566D8"/>
    <w:rsid w:val="00162659"/>
    <w:rsid w:val="001655FC"/>
    <w:rsid w:val="00166254"/>
    <w:rsid w:val="0016789F"/>
    <w:rsid w:val="001734AE"/>
    <w:rsid w:val="00174999"/>
    <w:rsid w:val="00175CCD"/>
    <w:rsid w:val="00180002"/>
    <w:rsid w:val="001A746A"/>
    <w:rsid w:val="001B349A"/>
    <w:rsid w:val="001B5986"/>
    <w:rsid w:val="001C3148"/>
    <w:rsid w:val="001C50E5"/>
    <w:rsid w:val="001C5A5A"/>
    <w:rsid w:val="001C6F87"/>
    <w:rsid w:val="001C7922"/>
    <w:rsid w:val="001D0E3C"/>
    <w:rsid w:val="001D4FA9"/>
    <w:rsid w:val="001D7D5D"/>
    <w:rsid w:val="001D7EA5"/>
    <w:rsid w:val="001E06BF"/>
    <w:rsid w:val="001E2CCC"/>
    <w:rsid w:val="001F1C69"/>
    <w:rsid w:val="00207597"/>
    <w:rsid w:val="00207853"/>
    <w:rsid w:val="002111E1"/>
    <w:rsid w:val="0023198E"/>
    <w:rsid w:val="00233979"/>
    <w:rsid w:val="0023732D"/>
    <w:rsid w:val="00252778"/>
    <w:rsid w:val="002549E8"/>
    <w:rsid w:val="00287DBC"/>
    <w:rsid w:val="002923C4"/>
    <w:rsid w:val="002B2AA0"/>
    <w:rsid w:val="002B62DD"/>
    <w:rsid w:val="002C4304"/>
    <w:rsid w:val="002D4413"/>
    <w:rsid w:val="002E0749"/>
    <w:rsid w:val="002E445F"/>
    <w:rsid w:val="002F17CD"/>
    <w:rsid w:val="002F1FB3"/>
    <w:rsid w:val="002F1FCD"/>
    <w:rsid w:val="002F6D47"/>
    <w:rsid w:val="002F704F"/>
    <w:rsid w:val="00315303"/>
    <w:rsid w:val="0031755B"/>
    <w:rsid w:val="0032454A"/>
    <w:rsid w:val="0032690E"/>
    <w:rsid w:val="00342514"/>
    <w:rsid w:val="00344A5C"/>
    <w:rsid w:val="003476BE"/>
    <w:rsid w:val="003509D4"/>
    <w:rsid w:val="0036416B"/>
    <w:rsid w:val="00365DC6"/>
    <w:rsid w:val="00370CFB"/>
    <w:rsid w:val="003735B5"/>
    <w:rsid w:val="00392382"/>
    <w:rsid w:val="00396364"/>
    <w:rsid w:val="003B2754"/>
    <w:rsid w:val="003B737C"/>
    <w:rsid w:val="003C33FA"/>
    <w:rsid w:val="003D020A"/>
    <w:rsid w:val="003D190C"/>
    <w:rsid w:val="003D5FA7"/>
    <w:rsid w:val="003D73F6"/>
    <w:rsid w:val="003E5368"/>
    <w:rsid w:val="003E67EE"/>
    <w:rsid w:val="003F15E4"/>
    <w:rsid w:val="003F27A8"/>
    <w:rsid w:val="003F292F"/>
    <w:rsid w:val="003F4750"/>
    <w:rsid w:val="003F4CC2"/>
    <w:rsid w:val="00410CFC"/>
    <w:rsid w:val="00412796"/>
    <w:rsid w:val="00415678"/>
    <w:rsid w:val="00420DE1"/>
    <w:rsid w:val="00432C69"/>
    <w:rsid w:val="00432C97"/>
    <w:rsid w:val="00433031"/>
    <w:rsid w:val="00442E81"/>
    <w:rsid w:val="004473FF"/>
    <w:rsid w:val="00450EBE"/>
    <w:rsid w:val="00451D8B"/>
    <w:rsid w:val="004524B3"/>
    <w:rsid w:val="004565AE"/>
    <w:rsid w:val="00467B53"/>
    <w:rsid w:val="00467C6B"/>
    <w:rsid w:val="004726B4"/>
    <w:rsid w:val="004775BA"/>
    <w:rsid w:val="00481936"/>
    <w:rsid w:val="0049485D"/>
    <w:rsid w:val="00495D8F"/>
    <w:rsid w:val="004972F2"/>
    <w:rsid w:val="004B6056"/>
    <w:rsid w:val="004C1CB0"/>
    <w:rsid w:val="004C6A2F"/>
    <w:rsid w:val="004D0A05"/>
    <w:rsid w:val="004D2508"/>
    <w:rsid w:val="004D28E4"/>
    <w:rsid w:val="004D55A3"/>
    <w:rsid w:val="004D5D66"/>
    <w:rsid w:val="004F3AC4"/>
    <w:rsid w:val="004F5AD7"/>
    <w:rsid w:val="00514694"/>
    <w:rsid w:val="005173CD"/>
    <w:rsid w:val="005402C7"/>
    <w:rsid w:val="005413C2"/>
    <w:rsid w:val="005422EE"/>
    <w:rsid w:val="005445C7"/>
    <w:rsid w:val="00577952"/>
    <w:rsid w:val="00584968"/>
    <w:rsid w:val="00585C79"/>
    <w:rsid w:val="00592A56"/>
    <w:rsid w:val="005950CD"/>
    <w:rsid w:val="005A14B4"/>
    <w:rsid w:val="005A19F9"/>
    <w:rsid w:val="005A5933"/>
    <w:rsid w:val="005A733E"/>
    <w:rsid w:val="005B502B"/>
    <w:rsid w:val="005C3E7E"/>
    <w:rsid w:val="005C52DD"/>
    <w:rsid w:val="005E24E7"/>
    <w:rsid w:val="005F47F6"/>
    <w:rsid w:val="005F4C3E"/>
    <w:rsid w:val="005F67AC"/>
    <w:rsid w:val="00603F63"/>
    <w:rsid w:val="00604597"/>
    <w:rsid w:val="0061339D"/>
    <w:rsid w:val="00630FDC"/>
    <w:rsid w:val="006320A8"/>
    <w:rsid w:val="00646949"/>
    <w:rsid w:val="00646C3D"/>
    <w:rsid w:val="00651215"/>
    <w:rsid w:val="006528AB"/>
    <w:rsid w:val="00653817"/>
    <w:rsid w:val="00663215"/>
    <w:rsid w:val="006636F9"/>
    <w:rsid w:val="00664FAE"/>
    <w:rsid w:val="006A3941"/>
    <w:rsid w:val="006A39DF"/>
    <w:rsid w:val="006A6E36"/>
    <w:rsid w:val="006B5EF0"/>
    <w:rsid w:val="006D053F"/>
    <w:rsid w:val="006D3436"/>
    <w:rsid w:val="006D6573"/>
    <w:rsid w:val="006D667E"/>
    <w:rsid w:val="006E35DF"/>
    <w:rsid w:val="006F5DF7"/>
    <w:rsid w:val="00706A36"/>
    <w:rsid w:val="007071BD"/>
    <w:rsid w:val="00720462"/>
    <w:rsid w:val="00724B11"/>
    <w:rsid w:val="00731C85"/>
    <w:rsid w:val="0073678B"/>
    <w:rsid w:val="00741838"/>
    <w:rsid w:val="00745764"/>
    <w:rsid w:val="007544B7"/>
    <w:rsid w:val="007737FE"/>
    <w:rsid w:val="007766AC"/>
    <w:rsid w:val="00783DF8"/>
    <w:rsid w:val="007977A4"/>
    <w:rsid w:val="007A1098"/>
    <w:rsid w:val="007A5755"/>
    <w:rsid w:val="007B1943"/>
    <w:rsid w:val="007B3721"/>
    <w:rsid w:val="007B6594"/>
    <w:rsid w:val="007C00FB"/>
    <w:rsid w:val="007C0414"/>
    <w:rsid w:val="007D02C9"/>
    <w:rsid w:val="007D1CE7"/>
    <w:rsid w:val="007D2120"/>
    <w:rsid w:val="007D60F0"/>
    <w:rsid w:val="007E62BB"/>
    <w:rsid w:val="007F0656"/>
    <w:rsid w:val="007F20F9"/>
    <w:rsid w:val="007F3781"/>
    <w:rsid w:val="007F399D"/>
    <w:rsid w:val="008014AB"/>
    <w:rsid w:val="00804E01"/>
    <w:rsid w:val="00807B90"/>
    <w:rsid w:val="00813261"/>
    <w:rsid w:val="008145E5"/>
    <w:rsid w:val="0081679E"/>
    <w:rsid w:val="00817440"/>
    <w:rsid w:val="00820B30"/>
    <w:rsid w:val="00827876"/>
    <w:rsid w:val="00827977"/>
    <w:rsid w:val="008313B4"/>
    <w:rsid w:val="008314F4"/>
    <w:rsid w:val="00832C6E"/>
    <w:rsid w:val="00837471"/>
    <w:rsid w:val="0084438F"/>
    <w:rsid w:val="00850FA9"/>
    <w:rsid w:val="00855A88"/>
    <w:rsid w:val="0085777A"/>
    <w:rsid w:val="0086123D"/>
    <w:rsid w:val="00863AD7"/>
    <w:rsid w:val="00864281"/>
    <w:rsid w:val="00874788"/>
    <w:rsid w:val="00874929"/>
    <w:rsid w:val="00886A92"/>
    <w:rsid w:val="00887332"/>
    <w:rsid w:val="00890C3A"/>
    <w:rsid w:val="0089387B"/>
    <w:rsid w:val="008976B4"/>
    <w:rsid w:val="00897D23"/>
    <w:rsid w:val="008A196D"/>
    <w:rsid w:val="008B3696"/>
    <w:rsid w:val="008B418F"/>
    <w:rsid w:val="008C2CE1"/>
    <w:rsid w:val="008D48A5"/>
    <w:rsid w:val="008D74AC"/>
    <w:rsid w:val="008E4E41"/>
    <w:rsid w:val="009115A2"/>
    <w:rsid w:val="0091398F"/>
    <w:rsid w:val="00917452"/>
    <w:rsid w:val="009216A6"/>
    <w:rsid w:val="00926FFD"/>
    <w:rsid w:val="00937569"/>
    <w:rsid w:val="0094061D"/>
    <w:rsid w:val="0094444E"/>
    <w:rsid w:val="009458A0"/>
    <w:rsid w:val="00947ADE"/>
    <w:rsid w:val="0095564D"/>
    <w:rsid w:val="00960A48"/>
    <w:rsid w:val="009610EE"/>
    <w:rsid w:val="00961B0D"/>
    <w:rsid w:val="009623F9"/>
    <w:rsid w:val="00971E6B"/>
    <w:rsid w:val="00976154"/>
    <w:rsid w:val="00977716"/>
    <w:rsid w:val="00981789"/>
    <w:rsid w:val="00986A0A"/>
    <w:rsid w:val="0099780F"/>
    <w:rsid w:val="009A3655"/>
    <w:rsid w:val="009B7073"/>
    <w:rsid w:val="009C1004"/>
    <w:rsid w:val="009C2AA0"/>
    <w:rsid w:val="009E62E0"/>
    <w:rsid w:val="009E6A70"/>
    <w:rsid w:val="009F2955"/>
    <w:rsid w:val="00A06EB6"/>
    <w:rsid w:val="00A13A04"/>
    <w:rsid w:val="00A153A9"/>
    <w:rsid w:val="00A26C23"/>
    <w:rsid w:val="00A440C3"/>
    <w:rsid w:val="00A51BA0"/>
    <w:rsid w:val="00A529BF"/>
    <w:rsid w:val="00A53FF4"/>
    <w:rsid w:val="00A5474F"/>
    <w:rsid w:val="00A56257"/>
    <w:rsid w:val="00A56803"/>
    <w:rsid w:val="00A73364"/>
    <w:rsid w:val="00A81BCF"/>
    <w:rsid w:val="00AA0266"/>
    <w:rsid w:val="00AA2B9E"/>
    <w:rsid w:val="00AA2DF9"/>
    <w:rsid w:val="00AB595F"/>
    <w:rsid w:val="00AC0FE1"/>
    <w:rsid w:val="00AC1E90"/>
    <w:rsid w:val="00AC519E"/>
    <w:rsid w:val="00AC761F"/>
    <w:rsid w:val="00AD7048"/>
    <w:rsid w:val="00AE6C5A"/>
    <w:rsid w:val="00AE7534"/>
    <w:rsid w:val="00AF0931"/>
    <w:rsid w:val="00B00432"/>
    <w:rsid w:val="00B0333F"/>
    <w:rsid w:val="00B07F0A"/>
    <w:rsid w:val="00B10859"/>
    <w:rsid w:val="00B27A8B"/>
    <w:rsid w:val="00B30752"/>
    <w:rsid w:val="00B33569"/>
    <w:rsid w:val="00B355E8"/>
    <w:rsid w:val="00B36AB7"/>
    <w:rsid w:val="00B36DAF"/>
    <w:rsid w:val="00B43ACC"/>
    <w:rsid w:val="00B450B6"/>
    <w:rsid w:val="00B45F95"/>
    <w:rsid w:val="00B51352"/>
    <w:rsid w:val="00B54786"/>
    <w:rsid w:val="00B56036"/>
    <w:rsid w:val="00B56ACF"/>
    <w:rsid w:val="00B600F5"/>
    <w:rsid w:val="00B73464"/>
    <w:rsid w:val="00B75E2A"/>
    <w:rsid w:val="00B767B2"/>
    <w:rsid w:val="00B8231B"/>
    <w:rsid w:val="00B94A75"/>
    <w:rsid w:val="00BA07E2"/>
    <w:rsid w:val="00BA0E23"/>
    <w:rsid w:val="00BB1AEA"/>
    <w:rsid w:val="00BB2DC6"/>
    <w:rsid w:val="00BB38D8"/>
    <w:rsid w:val="00BB6407"/>
    <w:rsid w:val="00BC412A"/>
    <w:rsid w:val="00BC6D12"/>
    <w:rsid w:val="00BD73E2"/>
    <w:rsid w:val="00BF139F"/>
    <w:rsid w:val="00BF2E63"/>
    <w:rsid w:val="00C13448"/>
    <w:rsid w:val="00C14762"/>
    <w:rsid w:val="00C162BC"/>
    <w:rsid w:val="00C21B85"/>
    <w:rsid w:val="00C31217"/>
    <w:rsid w:val="00C36556"/>
    <w:rsid w:val="00C504FA"/>
    <w:rsid w:val="00C50A77"/>
    <w:rsid w:val="00C54EC7"/>
    <w:rsid w:val="00C631E8"/>
    <w:rsid w:val="00C71B87"/>
    <w:rsid w:val="00C85A90"/>
    <w:rsid w:val="00CA28DB"/>
    <w:rsid w:val="00CA593D"/>
    <w:rsid w:val="00CB6295"/>
    <w:rsid w:val="00CD104E"/>
    <w:rsid w:val="00CD159F"/>
    <w:rsid w:val="00CD3B75"/>
    <w:rsid w:val="00CD71F9"/>
    <w:rsid w:val="00CD7A0E"/>
    <w:rsid w:val="00CE755D"/>
    <w:rsid w:val="00CF23E5"/>
    <w:rsid w:val="00D01133"/>
    <w:rsid w:val="00D05658"/>
    <w:rsid w:val="00D1060C"/>
    <w:rsid w:val="00D239FC"/>
    <w:rsid w:val="00D23AD5"/>
    <w:rsid w:val="00D3476D"/>
    <w:rsid w:val="00D4528B"/>
    <w:rsid w:val="00D51AEA"/>
    <w:rsid w:val="00D540CF"/>
    <w:rsid w:val="00D56041"/>
    <w:rsid w:val="00D6051A"/>
    <w:rsid w:val="00D63783"/>
    <w:rsid w:val="00D65065"/>
    <w:rsid w:val="00D65328"/>
    <w:rsid w:val="00D71F9A"/>
    <w:rsid w:val="00D77034"/>
    <w:rsid w:val="00D905FC"/>
    <w:rsid w:val="00D93183"/>
    <w:rsid w:val="00DA637B"/>
    <w:rsid w:val="00DA70AD"/>
    <w:rsid w:val="00DD2B00"/>
    <w:rsid w:val="00DE0285"/>
    <w:rsid w:val="00DE2C19"/>
    <w:rsid w:val="00DE7E25"/>
    <w:rsid w:val="00DF6050"/>
    <w:rsid w:val="00E12DC4"/>
    <w:rsid w:val="00E30938"/>
    <w:rsid w:val="00E45FD5"/>
    <w:rsid w:val="00E6092D"/>
    <w:rsid w:val="00E72119"/>
    <w:rsid w:val="00E774EB"/>
    <w:rsid w:val="00E918C2"/>
    <w:rsid w:val="00E94973"/>
    <w:rsid w:val="00E9596B"/>
    <w:rsid w:val="00EA1057"/>
    <w:rsid w:val="00EA7B61"/>
    <w:rsid w:val="00EC72F1"/>
    <w:rsid w:val="00EC76AB"/>
    <w:rsid w:val="00ED0C51"/>
    <w:rsid w:val="00ED2179"/>
    <w:rsid w:val="00EE08B8"/>
    <w:rsid w:val="00EE37E0"/>
    <w:rsid w:val="00EE4D10"/>
    <w:rsid w:val="00EE52B7"/>
    <w:rsid w:val="00EE6AA1"/>
    <w:rsid w:val="00F121AE"/>
    <w:rsid w:val="00F1292E"/>
    <w:rsid w:val="00F2429E"/>
    <w:rsid w:val="00F3009F"/>
    <w:rsid w:val="00F3361C"/>
    <w:rsid w:val="00F46B83"/>
    <w:rsid w:val="00F564C9"/>
    <w:rsid w:val="00F60279"/>
    <w:rsid w:val="00F60D7A"/>
    <w:rsid w:val="00F64B2B"/>
    <w:rsid w:val="00F6690C"/>
    <w:rsid w:val="00F72D40"/>
    <w:rsid w:val="00F74BF7"/>
    <w:rsid w:val="00F876BA"/>
    <w:rsid w:val="00F93108"/>
    <w:rsid w:val="00F95526"/>
    <w:rsid w:val="00F96220"/>
    <w:rsid w:val="00FA0B32"/>
    <w:rsid w:val="00FA72CF"/>
    <w:rsid w:val="00FA7975"/>
    <w:rsid w:val="00FB1908"/>
    <w:rsid w:val="00FB28DE"/>
    <w:rsid w:val="00FC5F80"/>
    <w:rsid w:val="00FD1E97"/>
    <w:rsid w:val="00FD6E23"/>
    <w:rsid w:val="00FD7116"/>
    <w:rsid w:val="00FD73AD"/>
    <w:rsid w:val="00FD76D5"/>
    <w:rsid w:val="00FE5446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idas.co.za/footbal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ews.adidas.com/Z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rikki.majiet@ogilvy.co.z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idas.co.za/football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ugu.ntuli@adidas.com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twitter.com/adidas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0D830-23B4-4F7F-93AF-59E8DAAF1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Orlando Pirates kit</vt:lpstr>
    </vt:vector>
  </TitlesOfParts>
  <Company>adidas</Company>
  <LinksUpToDate>false</LinksUpToDate>
  <CharactersWithSpaces>3483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Ajax Cape Town kit</dc:title>
  <dc:creator>Rikki Majiet</dc:creator>
  <cp:lastModifiedBy>Kyle Wilson</cp:lastModifiedBy>
  <cp:revision>3</cp:revision>
  <cp:lastPrinted>2013-07-12T09:22:00Z</cp:lastPrinted>
  <dcterms:created xsi:type="dcterms:W3CDTF">2013-07-31T09:08:00Z</dcterms:created>
  <dcterms:modified xsi:type="dcterms:W3CDTF">2013-07-31T09:09:00Z</dcterms:modified>
</cp:coreProperties>
</file>