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45" w:rsidRPr="001C21BC" w:rsidRDefault="00DB7D45" w:rsidP="0060584F">
      <w:pPr>
        <w:pStyle w:val="NormalWeb"/>
        <w:rPr>
          <w:rFonts w:ascii="AdiHaus" w:hAnsi="AdiHaus"/>
          <w:b/>
          <w:bCs/>
          <w:color w:val="333333"/>
          <w:sz w:val="22"/>
          <w:szCs w:val="22"/>
          <w:lang w:val="en-US"/>
        </w:rPr>
      </w:pPr>
    </w:p>
    <w:p w:rsidR="00DB7D45" w:rsidRPr="001C21BC" w:rsidRDefault="00A012C1" w:rsidP="00DB7D45">
      <w:pPr>
        <w:pStyle w:val="NormalWeb"/>
        <w:spacing w:after="180" w:afterAutospacing="0"/>
        <w:rPr>
          <w:rFonts w:ascii="AdiHaus" w:hAnsi="AdiHaus"/>
          <w:b/>
          <w:color w:val="000000"/>
          <w:sz w:val="28"/>
          <w:szCs w:val="28"/>
        </w:rPr>
      </w:pPr>
      <w:proofErr w:type="gramStart"/>
      <w:r w:rsidRPr="001C21BC">
        <w:rPr>
          <w:rFonts w:ascii="AdiHaus" w:hAnsi="AdiHaus"/>
          <w:b/>
          <w:color w:val="000000"/>
          <w:sz w:val="28"/>
          <w:szCs w:val="28"/>
        </w:rPr>
        <w:t>adidas</w:t>
      </w:r>
      <w:proofErr w:type="gramEnd"/>
      <w:r w:rsidRPr="001C21BC">
        <w:rPr>
          <w:rFonts w:ascii="AdiHaus" w:hAnsi="AdiHaus"/>
          <w:b/>
          <w:color w:val="000000"/>
          <w:sz w:val="28"/>
          <w:szCs w:val="28"/>
        </w:rPr>
        <w:t xml:space="preserve"> Originals presents ‘</w:t>
      </w:r>
      <w:r w:rsidR="00DB7D45" w:rsidRPr="001C21BC">
        <w:rPr>
          <w:rFonts w:ascii="AdiHaus" w:hAnsi="AdiHaus"/>
          <w:b/>
          <w:color w:val="000000"/>
          <w:sz w:val="28"/>
          <w:szCs w:val="28"/>
        </w:rPr>
        <w:t>Like to Death</w:t>
      </w:r>
      <w:r w:rsidRPr="001C21BC">
        <w:rPr>
          <w:rFonts w:ascii="AdiHaus" w:hAnsi="AdiHaus"/>
          <w:b/>
          <w:color w:val="000000"/>
          <w:sz w:val="28"/>
          <w:szCs w:val="28"/>
        </w:rPr>
        <w:t>’</w:t>
      </w:r>
    </w:p>
    <w:p w:rsidR="00A012C1" w:rsidRPr="001C21BC" w:rsidRDefault="00DB7D45" w:rsidP="001C21BC">
      <w:pPr>
        <w:pStyle w:val="NormalWeb"/>
        <w:spacing w:after="180" w:afterAutospacing="0" w:line="276" w:lineRule="auto"/>
        <w:jc w:val="both"/>
        <w:rPr>
          <w:rFonts w:ascii="AdiHaus" w:hAnsi="AdiHaus"/>
          <w:color w:val="000000"/>
        </w:rPr>
      </w:pPr>
      <w:r w:rsidRPr="001C21BC">
        <w:rPr>
          <w:rFonts w:ascii="AdiHaus" w:hAnsi="AdiHaus"/>
          <w:color w:val="000000"/>
        </w:rPr>
        <w:t xml:space="preserve">In a powerful </w:t>
      </w:r>
      <w:r w:rsidR="00A012C1" w:rsidRPr="001C21BC">
        <w:rPr>
          <w:rFonts w:ascii="AdiHaus" w:hAnsi="AdiHaus"/>
          <w:color w:val="000000"/>
        </w:rPr>
        <w:t xml:space="preserve">new </w:t>
      </w:r>
      <w:r w:rsidRPr="001C21BC">
        <w:rPr>
          <w:rFonts w:ascii="AdiHaus" w:hAnsi="AdiHaus"/>
          <w:color w:val="000000"/>
        </w:rPr>
        <w:t>collaboration</w:t>
      </w:r>
      <w:r w:rsidR="00773B75" w:rsidRPr="001C21BC">
        <w:rPr>
          <w:rFonts w:ascii="AdiHaus" w:hAnsi="AdiHaus"/>
          <w:color w:val="000000"/>
        </w:rPr>
        <w:t xml:space="preserve"> between </w:t>
      </w:r>
      <w:hyperlink r:id="rId8" w:history="1">
        <w:r w:rsidRPr="001C21BC">
          <w:rPr>
            <w:rStyle w:val="Hyperlink"/>
            <w:rFonts w:ascii="AdiHaus" w:hAnsi="AdiHaus"/>
          </w:rPr>
          <w:t>Geoffrey Lillemon</w:t>
        </w:r>
      </w:hyperlink>
      <w:r w:rsidRPr="001C21BC">
        <w:rPr>
          <w:rFonts w:ascii="AdiHaus" w:hAnsi="AdiHaus"/>
          <w:color w:val="000000"/>
        </w:rPr>
        <w:t xml:space="preserve"> and </w:t>
      </w:r>
      <w:hyperlink r:id="rId9" w:history="1">
        <w:r w:rsidRPr="001C21BC">
          <w:rPr>
            <w:rStyle w:val="Hyperlink"/>
            <w:rFonts w:ascii="AdiHaus" w:hAnsi="AdiHaus"/>
          </w:rPr>
          <w:t>Stooki</w:t>
        </w:r>
      </w:hyperlink>
      <w:r w:rsidR="00773B75" w:rsidRPr="001C21BC">
        <w:rPr>
          <w:rFonts w:ascii="AdiHaus" w:hAnsi="AdiHaus"/>
          <w:color w:val="000000"/>
        </w:rPr>
        <w:t>, the duo took a s</w:t>
      </w:r>
      <w:r w:rsidR="00A012C1" w:rsidRPr="001C21BC">
        <w:rPr>
          <w:rFonts w:ascii="AdiHaus" w:hAnsi="AdiHaus"/>
          <w:color w:val="000000"/>
        </w:rPr>
        <w:t xml:space="preserve">ocial media experience to new heights by creating a </w:t>
      </w:r>
      <w:hyperlink r:id="rId10" w:anchor="geoff-lillemon/stooki/" w:history="1">
        <w:r w:rsidR="00A012C1" w:rsidRPr="001C21BC">
          <w:rPr>
            <w:rStyle w:val="Hyperlink"/>
            <w:rFonts w:ascii="AdiHaus" w:hAnsi="AdiHaus"/>
          </w:rPr>
          <w:t>page</w:t>
        </w:r>
      </w:hyperlink>
      <w:r w:rsidR="00A012C1" w:rsidRPr="001C21BC">
        <w:rPr>
          <w:rFonts w:ascii="AdiHaus" w:hAnsi="AdiHaus"/>
          <w:color w:val="000000"/>
        </w:rPr>
        <w:t xml:space="preserve"> that is slowly destroyed and engulfed in flames the more it is ‘liked’. </w:t>
      </w:r>
    </w:p>
    <w:p w:rsidR="00773B75" w:rsidRPr="001C21BC" w:rsidRDefault="001E357A" w:rsidP="001C21BC">
      <w:pPr>
        <w:pStyle w:val="NormalWeb"/>
        <w:spacing w:after="180" w:afterAutospacing="0" w:line="276" w:lineRule="auto"/>
        <w:jc w:val="both"/>
        <w:rPr>
          <w:rFonts w:ascii="AdiHaus" w:hAnsi="AdiHaus"/>
          <w:color w:val="000000"/>
        </w:rPr>
      </w:pPr>
      <w:hyperlink r:id="rId11" w:anchor="geoff-lillemon/stooki/" w:history="1">
        <w:r w:rsidR="00773B75" w:rsidRPr="001C21BC">
          <w:rPr>
            <w:rStyle w:val="Hyperlink"/>
            <w:rFonts w:ascii="AdiHaus" w:hAnsi="AdiHaus"/>
          </w:rPr>
          <w:t>‘Like to Death’</w:t>
        </w:r>
      </w:hyperlink>
      <w:r w:rsidR="00773B75" w:rsidRPr="001C21BC">
        <w:rPr>
          <w:rFonts w:ascii="AdiHaus" w:hAnsi="AdiHaus"/>
          <w:color w:val="000000"/>
        </w:rPr>
        <w:t xml:space="preserve"> is a </w:t>
      </w:r>
      <w:r w:rsidR="00A012C1" w:rsidRPr="001C21BC">
        <w:rPr>
          <w:rFonts w:ascii="AdiHaus" w:hAnsi="AdiHaus"/>
          <w:color w:val="000000"/>
        </w:rPr>
        <w:t xml:space="preserve">musical portrait of death presented in a </w:t>
      </w:r>
      <w:proofErr w:type="spellStart"/>
      <w:r w:rsidR="00A012C1" w:rsidRPr="001C21BC">
        <w:rPr>
          <w:rFonts w:ascii="AdiHaus" w:hAnsi="AdiHaus"/>
          <w:color w:val="000000"/>
        </w:rPr>
        <w:t>webgl</w:t>
      </w:r>
      <w:proofErr w:type="spellEnd"/>
      <w:r w:rsidR="00A012C1" w:rsidRPr="001C21BC">
        <w:rPr>
          <w:rFonts w:ascii="AdiHaus" w:hAnsi="AdiHaus"/>
          <w:color w:val="000000"/>
        </w:rPr>
        <w:t xml:space="preserve"> environment. The more people who like the page, the more the portrait </w:t>
      </w:r>
      <w:proofErr w:type="gramStart"/>
      <w:r w:rsidR="00773B75" w:rsidRPr="001C21BC">
        <w:rPr>
          <w:rFonts w:ascii="AdiHaus" w:hAnsi="AdiHaus"/>
          <w:color w:val="000000"/>
        </w:rPr>
        <w:t>is</w:t>
      </w:r>
      <w:proofErr w:type="gramEnd"/>
      <w:r w:rsidR="00773B75" w:rsidRPr="001C21BC">
        <w:rPr>
          <w:rFonts w:ascii="AdiHaus" w:hAnsi="AdiHaus"/>
          <w:color w:val="000000"/>
        </w:rPr>
        <w:t xml:space="preserve"> </w:t>
      </w:r>
      <w:r w:rsidR="00A012C1" w:rsidRPr="001C21BC">
        <w:rPr>
          <w:rFonts w:ascii="AdiHaus" w:hAnsi="AdiHaus"/>
          <w:color w:val="000000"/>
        </w:rPr>
        <w:t xml:space="preserve">slowly engulfed in flames and particles. </w:t>
      </w:r>
    </w:p>
    <w:p w:rsidR="00773B75" w:rsidRPr="001C21BC" w:rsidRDefault="00A012C1" w:rsidP="001C21BC">
      <w:pPr>
        <w:pStyle w:val="NormalWeb"/>
        <w:spacing w:after="180" w:afterAutospacing="0" w:line="276" w:lineRule="auto"/>
        <w:jc w:val="both"/>
        <w:rPr>
          <w:rFonts w:ascii="AdiHaus" w:hAnsi="AdiHaus"/>
        </w:rPr>
      </w:pPr>
      <w:r w:rsidRPr="001C21BC">
        <w:rPr>
          <w:rFonts w:ascii="AdiHaus" w:hAnsi="AdiHaus"/>
          <w:color w:val="000000"/>
        </w:rPr>
        <w:t>The experience</w:t>
      </w:r>
      <w:r w:rsidR="00773B75" w:rsidRPr="001C21BC">
        <w:rPr>
          <w:rFonts w:ascii="AdiHaus" w:hAnsi="AdiHaus"/>
          <w:color w:val="000000"/>
        </w:rPr>
        <w:t>,</w:t>
      </w:r>
      <w:r w:rsidRPr="001C21BC">
        <w:rPr>
          <w:rFonts w:ascii="AdiHaus" w:hAnsi="AdiHaus"/>
          <w:color w:val="000000"/>
        </w:rPr>
        <w:t xml:space="preserve"> commissioned by </w:t>
      </w:r>
      <w:hyperlink r:id="rId12" w:history="1">
        <w:r w:rsidRPr="001C21BC">
          <w:rPr>
            <w:rStyle w:val="Hyperlink"/>
            <w:rFonts w:ascii="AdiHaus" w:hAnsi="AdiHaus"/>
          </w:rPr>
          <w:t>adidas Originals</w:t>
        </w:r>
      </w:hyperlink>
      <w:r w:rsidR="001C21BC" w:rsidRPr="001C21BC">
        <w:rPr>
          <w:rFonts w:ascii="AdiHaus" w:hAnsi="AdiHaus"/>
        </w:rPr>
        <w:t>,</w:t>
      </w:r>
      <w:r w:rsidRPr="001C21BC">
        <w:rPr>
          <w:rFonts w:ascii="AdiHaus" w:hAnsi="AdiHaus"/>
          <w:color w:val="000000"/>
        </w:rPr>
        <w:t xml:space="preserve"> and is part of their </w:t>
      </w:r>
      <w:r w:rsidR="00773B75" w:rsidRPr="001C21BC">
        <w:rPr>
          <w:rFonts w:ascii="AdiHaus" w:hAnsi="AdiHaus"/>
        </w:rPr>
        <w:t xml:space="preserve">Unite All Originals campaign, which launched in March this year. </w:t>
      </w:r>
    </w:p>
    <w:p w:rsidR="00DB7D45" w:rsidRPr="001C21BC" w:rsidRDefault="001E357A" w:rsidP="001C21BC">
      <w:pPr>
        <w:pStyle w:val="NormalWeb"/>
        <w:spacing w:after="225" w:afterAutospacing="0" w:line="276" w:lineRule="auto"/>
        <w:jc w:val="both"/>
        <w:rPr>
          <w:rFonts w:ascii="AdiHaus" w:hAnsi="AdiHaus"/>
          <w:color w:val="000000"/>
        </w:rPr>
      </w:pPr>
      <w:hyperlink r:id="rId13" w:anchor="geoff-lillemon/stooki/" w:history="1">
        <w:r w:rsidR="001C21BC" w:rsidRPr="001C21BC">
          <w:rPr>
            <w:rStyle w:val="Hyperlink"/>
            <w:rFonts w:ascii="AdiHaus" w:hAnsi="AdiHaus"/>
          </w:rPr>
          <w:t>‘</w:t>
        </w:r>
        <w:r w:rsidR="0005532E" w:rsidRPr="001C21BC">
          <w:rPr>
            <w:rStyle w:val="Hyperlink"/>
            <w:rFonts w:ascii="AdiHaus" w:hAnsi="AdiHaus"/>
          </w:rPr>
          <w:t>Like to Death</w:t>
        </w:r>
        <w:r w:rsidR="001C21BC" w:rsidRPr="001C21BC">
          <w:rPr>
            <w:rStyle w:val="Hyperlink"/>
            <w:rFonts w:ascii="AdiHaus" w:hAnsi="AdiHaus"/>
          </w:rPr>
          <w:t>’</w:t>
        </w:r>
      </w:hyperlink>
      <w:r w:rsidR="0005532E" w:rsidRPr="001C21BC">
        <w:rPr>
          <w:rFonts w:ascii="AdiHaus" w:hAnsi="AdiHaus"/>
          <w:color w:val="000000"/>
        </w:rPr>
        <w:t xml:space="preserve"> toys with the notion</w:t>
      </w:r>
      <w:r w:rsidR="00DB7D45" w:rsidRPr="001C21BC">
        <w:rPr>
          <w:rFonts w:ascii="AdiHaus" w:hAnsi="AdiHaus"/>
          <w:color w:val="000000"/>
        </w:rPr>
        <w:t xml:space="preserve"> that everyone possesses a social media demon. We browse and digest a mass load of recycled data. We publicise and observe many different lifestyles and leave traces of our online persona along the way. </w:t>
      </w:r>
    </w:p>
    <w:p w:rsidR="00DB7D45" w:rsidRPr="001C21BC" w:rsidRDefault="00DB7D45" w:rsidP="001C21BC">
      <w:pPr>
        <w:jc w:val="both"/>
        <w:rPr>
          <w:rFonts w:ascii="AdiHaus" w:hAnsi="AdiHaus"/>
          <w:color w:val="000000"/>
          <w:sz w:val="24"/>
          <w:szCs w:val="24"/>
        </w:rPr>
      </w:pPr>
      <w:r w:rsidRPr="001C21BC">
        <w:rPr>
          <w:rFonts w:ascii="AdiHaus" w:hAnsi="AdiHaus"/>
          <w:color w:val="000000"/>
          <w:sz w:val="24"/>
          <w:szCs w:val="24"/>
        </w:rPr>
        <w:t>Socia</w:t>
      </w:r>
      <w:r w:rsidR="001C21BC" w:rsidRPr="001C21BC">
        <w:rPr>
          <w:rFonts w:ascii="AdiHaus" w:hAnsi="AdiHaus"/>
          <w:color w:val="000000"/>
          <w:sz w:val="24"/>
          <w:szCs w:val="24"/>
        </w:rPr>
        <w:t>l n</w:t>
      </w:r>
      <w:r w:rsidR="0005532E" w:rsidRPr="001C21BC">
        <w:rPr>
          <w:rFonts w:ascii="AdiHaus" w:hAnsi="AdiHaus"/>
          <w:color w:val="000000"/>
          <w:sz w:val="24"/>
          <w:szCs w:val="24"/>
        </w:rPr>
        <w:t>etworks have become a digitised high school from which no-</w:t>
      </w:r>
      <w:r w:rsidRPr="001C21BC">
        <w:rPr>
          <w:rFonts w:ascii="AdiHaus" w:hAnsi="AdiHaus"/>
          <w:color w:val="000000"/>
          <w:sz w:val="24"/>
          <w:szCs w:val="24"/>
        </w:rPr>
        <w:t>one can graduate, but can only log of</w:t>
      </w:r>
      <w:r w:rsidR="0005532E" w:rsidRPr="001C21BC">
        <w:rPr>
          <w:rFonts w:ascii="AdiHaus" w:hAnsi="AdiHaus"/>
          <w:color w:val="000000"/>
          <w:sz w:val="24"/>
          <w:szCs w:val="24"/>
        </w:rPr>
        <w:t>f.  Whether you like it or not social m</w:t>
      </w:r>
      <w:r w:rsidRPr="001C21BC">
        <w:rPr>
          <w:rFonts w:ascii="AdiHaus" w:hAnsi="AdiHaus"/>
          <w:color w:val="000000"/>
          <w:sz w:val="24"/>
          <w:szCs w:val="24"/>
        </w:rPr>
        <w:t xml:space="preserve">edia is our </w:t>
      </w:r>
      <w:r w:rsidR="001C21BC" w:rsidRPr="001C21BC">
        <w:rPr>
          <w:rFonts w:ascii="AdiHaus" w:hAnsi="AdiHaus"/>
          <w:color w:val="000000"/>
          <w:sz w:val="24"/>
          <w:szCs w:val="24"/>
        </w:rPr>
        <w:t>fifth</w:t>
      </w:r>
      <w:r w:rsidRPr="001C21BC">
        <w:rPr>
          <w:rFonts w:ascii="AdiHaus" w:hAnsi="AdiHaus"/>
          <w:color w:val="000000"/>
          <w:sz w:val="24"/>
          <w:szCs w:val="24"/>
        </w:rPr>
        <w:t xml:space="preserve"> dimension into a world monitored by the powers that be. </w:t>
      </w:r>
      <w:proofErr w:type="gramStart"/>
      <w:r w:rsidRPr="001C21BC">
        <w:rPr>
          <w:rFonts w:ascii="AdiHaus" w:hAnsi="AdiHaus"/>
          <w:color w:val="000000"/>
          <w:sz w:val="24"/>
          <w:szCs w:val="24"/>
        </w:rPr>
        <w:t>A place for connectivity, learning and escapism.</w:t>
      </w:r>
      <w:proofErr w:type="gramEnd"/>
      <w:r w:rsidRPr="001C21BC">
        <w:rPr>
          <w:rFonts w:ascii="AdiHaus" w:hAnsi="AdiHaus"/>
          <w:color w:val="000000"/>
          <w:sz w:val="24"/>
          <w:szCs w:val="24"/>
        </w:rPr>
        <w:t xml:space="preserve"> Let's admit it, we are obsessed with our favourite soc</w:t>
      </w:r>
      <w:r w:rsidR="0005532E" w:rsidRPr="001C21BC">
        <w:rPr>
          <w:rFonts w:ascii="AdiHaus" w:hAnsi="AdiHaus"/>
          <w:color w:val="000000"/>
          <w:sz w:val="24"/>
          <w:szCs w:val="24"/>
        </w:rPr>
        <w:t>ial networks, it's an addiction – t</w:t>
      </w:r>
      <w:r w:rsidRPr="001C21BC">
        <w:rPr>
          <w:rFonts w:ascii="AdiHaus" w:hAnsi="AdiHaus"/>
          <w:color w:val="000000"/>
          <w:sz w:val="24"/>
          <w:szCs w:val="24"/>
        </w:rPr>
        <w:t>hus creating our Social Media Demons.</w:t>
      </w:r>
    </w:p>
    <w:p w:rsidR="001C21BC" w:rsidRPr="001C21BC" w:rsidRDefault="001C21BC" w:rsidP="001C21BC">
      <w:pPr>
        <w:jc w:val="both"/>
        <w:rPr>
          <w:rFonts w:ascii="AdiHaus" w:hAnsi="AdiHaus"/>
          <w:b/>
          <w:color w:val="000000"/>
          <w:sz w:val="24"/>
          <w:szCs w:val="24"/>
          <w:u w:val="single"/>
        </w:rPr>
      </w:pPr>
      <w:r w:rsidRPr="001C21BC">
        <w:rPr>
          <w:rFonts w:ascii="AdiHaus" w:hAnsi="AdiHaus"/>
          <w:b/>
          <w:color w:val="000000"/>
          <w:sz w:val="24"/>
          <w:szCs w:val="24"/>
          <w:u w:val="single"/>
        </w:rPr>
        <w:t>Deconstructing the symbols in ‘Like to Death’ as explained by Geoffrey Lillemon and Stooki</w:t>
      </w:r>
    </w:p>
    <w:p w:rsidR="00DB7D45" w:rsidRPr="001C21BC" w:rsidRDefault="00DB7D45" w:rsidP="001C21BC">
      <w:pPr>
        <w:pStyle w:val="ListParagraph"/>
        <w:numPr>
          <w:ilvl w:val="0"/>
          <w:numId w:val="1"/>
        </w:numPr>
        <w:jc w:val="both"/>
        <w:rPr>
          <w:rFonts w:ascii="AdiHaus" w:hAnsi="AdiHaus"/>
          <w:color w:val="000000"/>
          <w:sz w:val="24"/>
          <w:szCs w:val="24"/>
        </w:rPr>
      </w:pPr>
      <w:r w:rsidRPr="001C21BC">
        <w:rPr>
          <w:rFonts w:ascii="AdiHaus" w:hAnsi="AdiHaus"/>
          <w:b/>
          <w:bCs/>
          <w:color w:val="000000"/>
          <w:sz w:val="24"/>
          <w:szCs w:val="24"/>
        </w:rPr>
        <w:t>Diamond/Stone Symbol </w:t>
      </w:r>
      <w:r w:rsidRPr="001C21BC">
        <w:rPr>
          <w:rFonts w:ascii="AdiHaus" w:hAnsi="AdiHaus"/>
          <w:color w:val="000000"/>
          <w:sz w:val="24"/>
          <w:szCs w:val="24"/>
        </w:rPr>
        <w:t>- This Demon has its good and bad days, consistently pushing us to post updates when we don't have much to say. You become a loudspeaker drowning out your social circle, until you can only h</w:t>
      </w:r>
      <w:r w:rsidR="0005532E" w:rsidRPr="001C21BC">
        <w:rPr>
          <w:rFonts w:ascii="AdiHaus" w:hAnsi="AdiHaus"/>
          <w:color w:val="000000"/>
          <w:sz w:val="24"/>
          <w:szCs w:val="24"/>
        </w:rPr>
        <w:t>ear the sound of your own voice. It</w:t>
      </w:r>
      <w:r w:rsidRPr="001C21BC">
        <w:rPr>
          <w:rFonts w:ascii="AdiHaus" w:hAnsi="AdiHaus"/>
          <w:color w:val="000000"/>
          <w:sz w:val="24"/>
          <w:szCs w:val="24"/>
        </w:rPr>
        <w:t xml:space="preserve"> makes you bitter and all you can think of is negative thoughts.</w:t>
      </w:r>
    </w:p>
    <w:p w:rsidR="001C21BC" w:rsidRPr="001C21BC" w:rsidRDefault="001C21BC" w:rsidP="001C21BC">
      <w:pPr>
        <w:pStyle w:val="ListParagraph"/>
        <w:jc w:val="both"/>
        <w:rPr>
          <w:rFonts w:ascii="AdiHaus" w:hAnsi="AdiHaus"/>
          <w:color w:val="000000"/>
          <w:sz w:val="24"/>
          <w:szCs w:val="24"/>
        </w:rPr>
      </w:pPr>
    </w:p>
    <w:p w:rsidR="00DB7D45" w:rsidRPr="001C21BC" w:rsidRDefault="00DB7D45" w:rsidP="001C21BC">
      <w:pPr>
        <w:pStyle w:val="ListParagraph"/>
        <w:numPr>
          <w:ilvl w:val="0"/>
          <w:numId w:val="1"/>
        </w:numPr>
        <w:jc w:val="both"/>
        <w:rPr>
          <w:rFonts w:ascii="AdiHaus" w:hAnsi="AdiHaus"/>
          <w:color w:val="000000"/>
          <w:sz w:val="24"/>
          <w:szCs w:val="24"/>
        </w:rPr>
      </w:pPr>
      <w:r w:rsidRPr="001C21BC">
        <w:rPr>
          <w:rFonts w:ascii="AdiHaus" w:hAnsi="AdiHaus"/>
          <w:b/>
          <w:bCs/>
          <w:color w:val="000000"/>
          <w:sz w:val="24"/>
          <w:szCs w:val="24"/>
        </w:rPr>
        <w:t>Circle cross symbol</w:t>
      </w:r>
      <w:r w:rsidRPr="001C21BC">
        <w:rPr>
          <w:rFonts w:ascii="AdiHaus" w:hAnsi="AdiHaus"/>
          <w:color w:val="000000"/>
          <w:sz w:val="24"/>
          <w:szCs w:val="24"/>
        </w:rPr>
        <w:t xml:space="preserve"> - This </w:t>
      </w:r>
      <w:r w:rsidR="001C21BC" w:rsidRPr="001C21BC">
        <w:rPr>
          <w:rFonts w:ascii="AdiHaus" w:hAnsi="AdiHaus"/>
          <w:color w:val="000000"/>
          <w:sz w:val="24"/>
          <w:szCs w:val="24"/>
        </w:rPr>
        <w:t>D</w:t>
      </w:r>
      <w:r w:rsidRPr="001C21BC">
        <w:rPr>
          <w:rFonts w:ascii="AdiHaus" w:hAnsi="AdiHaus"/>
          <w:color w:val="000000"/>
          <w:sz w:val="24"/>
          <w:szCs w:val="24"/>
        </w:rPr>
        <w:t>emon likes to show off a lot. It makes you become competitive with your online peers, m</w:t>
      </w:r>
      <w:r w:rsidR="0005532E" w:rsidRPr="001C21BC">
        <w:rPr>
          <w:rFonts w:ascii="AdiHaus" w:hAnsi="AdiHaus"/>
          <w:color w:val="000000"/>
          <w:sz w:val="24"/>
          <w:szCs w:val="24"/>
        </w:rPr>
        <w:t>aking you come across foolish. I</w:t>
      </w:r>
      <w:r w:rsidRPr="001C21BC">
        <w:rPr>
          <w:rFonts w:ascii="AdiHaus" w:hAnsi="AdiHaus"/>
          <w:color w:val="000000"/>
          <w:sz w:val="24"/>
          <w:szCs w:val="24"/>
        </w:rPr>
        <w:t>t manipulates you into thinking that you are not doing well enough in life, so your def</w:t>
      </w:r>
      <w:r w:rsidR="0005532E" w:rsidRPr="001C21BC">
        <w:rPr>
          <w:rFonts w:ascii="AdiHaus" w:hAnsi="AdiHaus"/>
          <w:color w:val="000000"/>
          <w:sz w:val="24"/>
          <w:szCs w:val="24"/>
        </w:rPr>
        <w:t>ence is to make sure no-</w:t>
      </w:r>
      <w:r w:rsidRPr="001C21BC">
        <w:rPr>
          <w:rFonts w:ascii="AdiHaus" w:hAnsi="AdiHaus"/>
          <w:color w:val="000000"/>
          <w:sz w:val="24"/>
          <w:szCs w:val="24"/>
        </w:rPr>
        <w:t>one believes that. However you end up creating such an online fantasy, that when it comes to the real world, you become out of your depth.</w:t>
      </w:r>
    </w:p>
    <w:p w:rsidR="001C21BC" w:rsidRPr="001C21BC" w:rsidRDefault="001C21BC" w:rsidP="001C21BC">
      <w:pPr>
        <w:pStyle w:val="ListParagraph"/>
        <w:rPr>
          <w:rFonts w:ascii="AdiHaus" w:hAnsi="AdiHaus"/>
          <w:color w:val="000000"/>
          <w:sz w:val="24"/>
          <w:szCs w:val="24"/>
        </w:rPr>
      </w:pPr>
    </w:p>
    <w:p w:rsidR="001C21BC" w:rsidRPr="001C21BC" w:rsidRDefault="001C21BC" w:rsidP="001C21BC">
      <w:pPr>
        <w:pStyle w:val="ListParagraph"/>
        <w:jc w:val="both"/>
        <w:rPr>
          <w:rFonts w:ascii="AdiHaus" w:hAnsi="AdiHaus"/>
          <w:color w:val="000000"/>
          <w:sz w:val="24"/>
          <w:szCs w:val="24"/>
        </w:rPr>
      </w:pPr>
    </w:p>
    <w:p w:rsidR="001C21BC" w:rsidRPr="001C21BC" w:rsidRDefault="001C21BC" w:rsidP="001C21BC">
      <w:pPr>
        <w:pStyle w:val="ListParagraph"/>
        <w:jc w:val="both"/>
        <w:rPr>
          <w:rFonts w:ascii="AdiHaus" w:hAnsi="AdiHaus"/>
          <w:color w:val="000000"/>
          <w:sz w:val="24"/>
          <w:szCs w:val="24"/>
        </w:rPr>
      </w:pPr>
    </w:p>
    <w:p w:rsidR="00DB7D45" w:rsidRPr="001C21BC" w:rsidRDefault="00DB7D45" w:rsidP="001C21BC">
      <w:pPr>
        <w:pStyle w:val="ListParagraph"/>
        <w:numPr>
          <w:ilvl w:val="0"/>
          <w:numId w:val="1"/>
        </w:numPr>
        <w:jc w:val="both"/>
        <w:rPr>
          <w:rFonts w:ascii="AdiHaus" w:hAnsi="AdiHaus"/>
          <w:color w:val="000000"/>
          <w:sz w:val="24"/>
          <w:szCs w:val="24"/>
        </w:rPr>
      </w:pPr>
      <w:r w:rsidRPr="001C21BC">
        <w:rPr>
          <w:rFonts w:ascii="AdiHaus" w:hAnsi="AdiHaus"/>
          <w:b/>
          <w:bCs/>
          <w:color w:val="000000"/>
          <w:sz w:val="24"/>
          <w:szCs w:val="24"/>
        </w:rPr>
        <w:t>The Square Symbo</w:t>
      </w:r>
      <w:r w:rsidRPr="001C21BC">
        <w:rPr>
          <w:rFonts w:ascii="AdiHaus" w:hAnsi="AdiHaus"/>
          <w:color w:val="000000"/>
          <w:sz w:val="24"/>
          <w:szCs w:val="24"/>
        </w:rPr>
        <w:t xml:space="preserve">l - This demon we are all too familiar with and that's the 'notification'. We are constantly surrounded by technology that has access to social </w:t>
      </w:r>
      <w:proofErr w:type="gramStart"/>
      <w:r w:rsidRPr="001C21BC">
        <w:rPr>
          <w:rFonts w:ascii="AdiHaus" w:hAnsi="AdiHaus"/>
          <w:color w:val="000000"/>
          <w:sz w:val="24"/>
          <w:szCs w:val="24"/>
        </w:rPr>
        <w:t>media,</w:t>
      </w:r>
      <w:proofErr w:type="gramEnd"/>
      <w:r w:rsidRPr="001C21BC">
        <w:rPr>
          <w:rFonts w:ascii="AdiHaus" w:hAnsi="AdiHaus"/>
          <w:color w:val="000000"/>
          <w:sz w:val="24"/>
          <w:szCs w:val="24"/>
        </w:rPr>
        <w:t xml:space="preserve"> it's on your phone, computers, watches and now glasses! This demon believes in 'no rest for the wicked'. You become a slave to scrolling through data that has no benefit to your life, it needs to stop now.</w:t>
      </w:r>
    </w:p>
    <w:p w:rsidR="001C21BC" w:rsidRPr="001C21BC" w:rsidRDefault="001C21BC" w:rsidP="001C21BC">
      <w:pPr>
        <w:jc w:val="both"/>
        <w:rPr>
          <w:rFonts w:ascii="AdiHaus" w:hAnsi="AdiHaus"/>
          <w:b/>
          <w:lang w:val="en-GB"/>
        </w:rPr>
      </w:pPr>
    </w:p>
    <w:p w:rsidR="0060584F" w:rsidRPr="001C21BC" w:rsidRDefault="0060584F" w:rsidP="0060584F">
      <w:pPr>
        <w:ind w:left="2160" w:hanging="2160"/>
        <w:contextualSpacing/>
        <w:rPr>
          <w:rFonts w:ascii="AdiHaus" w:eastAsia="Times New Roman" w:hAnsi="AdiHaus" w:cs="Calibri"/>
          <w:sz w:val="18"/>
          <w:szCs w:val="18"/>
          <w:lang w:val="en-GB"/>
        </w:rPr>
      </w:pPr>
      <w:r w:rsidRPr="001C21BC">
        <w:rPr>
          <w:rFonts w:ascii="AdiHaus" w:eastAsia="Times New Roman" w:hAnsi="AdiHaus" w:cs="Calibri"/>
          <w:sz w:val="18"/>
          <w:szCs w:val="18"/>
          <w:lang w:val="en-GB"/>
        </w:rPr>
        <w:t xml:space="preserve">Issued </w:t>
      </w:r>
      <w:r w:rsidR="001E357A">
        <w:rPr>
          <w:rFonts w:ascii="AdiHaus" w:eastAsia="Times New Roman" w:hAnsi="AdiHaus" w:cs="Calibri"/>
          <w:sz w:val="18"/>
          <w:szCs w:val="18"/>
          <w:lang w:val="en-GB"/>
        </w:rPr>
        <w:t xml:space="preserve">by: </w:t>
      </w:r>
      <w:r w:rsidRPr="001C21BC">
        <w:rPr>
          <w:rFonts w:ascii="AdiHaus" w:eastAsia="Times New Roman" w:hAnsi="AdiHaus" w:cs="Calibri"/>
          <w:sz w:val="18"/>
          <w:szCs w:val="18"/>
          <w:lang w:val="en-GB"/>
        </w:rPr>
        <w:t xml:space="preserve"> </w:t>
      </w:r>
      <w:r w:rsidRPr="001C21BC">
        <w:rPr>
          <w:rFonts w:ascii="AdiHaus" w:eastAsia="Times New Roman" w:hAnsi="AdiHaus" w:cs="Calibri"/>
          <w:sz w:val="18"/>
          <w:szCs w:val="18"/>
          <w:lang w:val="en-GB"/>
        </w:rPr>
        <w:tab/>
        <w:t>Fabrizia Degli Esposti, Brand Marketing and PR Specialist – Style at adidas South Africa</w:t>
      </w:r>
    </w:p>
    <w:p w:rsidR="0060584F" w:rsidRPr="001C21BC" w:rsidRDefault="0060584F" w:rsidP="0060584F">
      <w:pPr>
        <w:contextualSpacing/>
        <w:rPr>
          <w:rFonts w:ascii="AdiHaus" w:eastAsia="Times New Roman" w:hAnsi="AdiHaus" w:cs="Calibri"/>
          <w:sz w:val="18"/>
          <w:szCs w:val="18"/>
        </w:rPr>
      </w:pPr>
      <w:r w:rsidRPr="001C21BC">
        <w:rPr>
          <w:rFonts w:ascii="AdiHaus" w:eastAsia="Times New Roman" w:hAnsi="AdiHaus" w:cs="Calibri"/>
          <w:sz w:val="18"/>
          <w:szCs w:val="18"/>
        </w:rPr>
        <w:tab/>
      </w:r>
      <w:r w:rsidRPr="001C21BC">
        <w:rPr>
          <w:rFonts w:ascii="AdiHaus" w:eastAsia="Times New Roman" w:hAnsi="AdiHaus" w:cs="Calibri"/>
          <w:sz w:val="18"/>
          <w:szCs w:val="18"/>
        </w:rPr>
        <w:tab/>
      </w:r>
      <w:r w:rsidRPr="001C21BC">
        <w:rPr>
          <w:rFonts w:ascii="AdiHaus" w:eastAsia="Times New Roman" w:hAnsi="AdiHaus" w:cs="Calibri"/>
          <w:sz w:val="18"/>
          <w:szCs w:val="18"/>
        </w:rPr>
        <w:tab/>
      </w:r>
      <w:hyperlink r:id="rId14" w:history="1">
        <w:r w:rsidRPr="001C21BC">
          <w:rPr>
            <w:rFonts w:ascii="AdiHaus" w:eastAsia="Times New Roman" w:hAnsi="AdiHaus" w:cs="Calibri"/>
            <w:color w:val="0000FF"/>
            <w:sz w:val="18"/>
            <w:szCs w:val="18"/>
            <w:u w:val="single"/>
          </w:rPr>
          <w:t>Fabrizia.DegliEsposti@adidas.com</w:t>
        </w:r>
      </w:hyperlink>
    </w:p>
    <w:p w:rsidR="0060584F" w:rsidRPr="001C21BC" w:rsidRDefault="0060584F" w:rsidP="0060584F">
      <w:pPr>
        <w:contextualSpacing/>
        <w:rPr>
          <w:rFonts w:ascii="AdiHaus" w:eastAsia="Times New Roman" w:hAnsi="AdiHaus" w:cs="Calibri"/>
          <w:sz w:val="18"/>
          <w:szCs w:val="18"/>
        </w:rPr>
      </w:pPr>
    </w:p>
    <w:p w:rsidR="0060584F" w:rsidRDefault="001E357A" w:rsidP="0060584F">
      <w:pPr>
        <w:contextualSpacing/>
        <w:rPr>
          <w:rFonts w:ascii="AdiHaus" w:eastAsia="Times New Roman" w:hAnsi="AdiHaus" w:cs="Calibri"/>
          <w:sz w:val="18"/>
          <w:szCs w:val="18"/>
        </w:rPr>
      </w:pPr>
      <w:r>
        <w:rPr>
          <w:rFonts w:ascii="AdiHaus" w:eastAsia="Times New Roman" w:hAnsi="AdiHaus" w:cs="Calibri"/>
          <w:sz w:val="18"/>
          <w:szCs w:val="18"/>
        </w:rPr>
        <w:t xml:space="preserve">Tags: </w:t>
      </w:r>
      <w:r>
        <w:rPr>
          <w:rFonts w:ascii="AdiHaus" w:eastAsia="Times New Roman" w:hAnsi="AdiHaus" w:cs="Calibri"/>
          <w:sz w:val="18"/>
          <w:szCs w:val="18"/>
        </w:rPr>
        <w:tab/>
      </w:r>
      <w:r>
        <w:rPr>
          <w:rFonts w:ascii="AdiHaus" w:eastAsia="Times New Roman" w:hAnsi="AdiHaus" w:cs="Calibri"/>
          <w:sz w:val="18"/>
          <w:szCs w:val="18"/>
        </w:rPr>
        <w:tab/>
      </w:r>
      <w:r>
        <w:rPr>
          <w:rFonts w:ascii="AdiHaus" w:eastAsia="Times New Roman" w:hAnsi="AdiHaus" w:cs="Calibri"/>
          <w:sz w:val="18"/>
          <w:szCs w:val="18"/>
        </w:rPr>
        <w:tab/>
        <w:t xml:space="preserve">adidas Originals&gt;Unite All Originals&gt;Like </w:t>
      </w:r>
      <w:proofErr w:type="gramStart"/>
      <w:r>
        <w:rPr>
          <w:rFonts w:ascii="AdiHaus" w:eastAsia="Times New Roman" w:hAnsi="AdiHaus" w:cs="Calibri"/>
          <w:sz w:val="18"/>
          <w:szCs w:val="18"/>
        </w:rPr>
        <w:t>To</w:t>
      </w:r>
      <w:proofErr w:type="gramEnd"/>
      <w:r>
        <w:rPr>
          <w:rFonts w:ascii="AdiHaus" w:eastAsia="Times New Roman" w:hAnsi="AdiHaus" w:cs="Calibri"/>
          <w:sz w:val="18"/>
          <w:szCs w:val="18"/>
        </w:rPr>
        <w:t xml:space="preserve"> Death&gt;Geoffrey Lillemon&gt;Stooki</w:t>
      </w:r>
    </w:p>
    <w:p w:rsidR="001E357A" w:rsidRDefault="001E357A" w:rsidP="0060584F">
      <w:pPr>
        <w:contextualSpacing/>
        <w:rPr>
          <w:rFonts w:ascii="AdiHaus" w:eastAsia="Times New Roman" w:hAnsi="AdiHaus" w:cs="Calibri"/>
          <w:sz w:val="18"/>
          <w:szCs w:val="18"/>
        </w:rPr>
      </w:pPr>
    </w:p>
    <w:p w:rsidR="001E357A" w:rsidRPr="001C21BC" w:rsidRDefault="001E357A" w:rsidP="0060584F">
      <w:pPr>
        <w:contextualSpacing/>
        <w:rPr>
          <w:rFonts w:ascii="AdiHaus" w:eastAsia="Times New Roman" w:hAnsi="AdiHaus" w:cs="Calibri"/>
          <w:sz w:val="18"/>
          <w:szCs w:val="18"/>
        </w:rPr>
      </w:pPr>
      <w:r>
        <w:rPr>
          <w:rFonts w:ascii="AdiHaus" w:eastAsia="Times New Roman" w:hAnsi="AdiHaus" w:cs="Calibri"/>
          <w:sz w:val="18"/>
          <w:szCs w:val="18"/>
        </w:rPr>
        <w:t xml:space="preserve">Issued on: </w:t>
      </w:r>
      <w:r>
        <w:rPr>
          <w:rFonts w:ascii="AdiHaus" w:eastAsia="Times New Roman" w:hAnsi="AdiHaus" w:cs="Calibri"/>
          <w:sz w:val="18"/>
          <w:szCs w:val="18"/>
        </w:rPr>
        <w:tab/>
      </w:r>
      <w:r>
        <w:rPr>
          <w:rFonts w:ascii="AdiHaus" w:eastAsia="Times New Roman" w:hAnsi="AdiHaus" w:cs="Calibri"/>
          <w:sz w:val="18"/>
          <w:szCs w:val="18"/>
        </w:rPr>
        <w:tab/>
        <w:t>Thursday, 11 July 2013</w:t>
      </w:r>
    </w:p>
    <w:p w:rsidR="0060584F" w:rsidRPr="001C21BC" w:rsidRDefault="0060584F" w:rsidP="0060584F">
      <w:pPr>
        <w:pStyle w:val="Heading4"/>
        <w:spacing w:before="0" w:beforeAutospacing="0" w:after="480" w:afterAutospacing="0" w:line="276" w:lineRule="auto"/>
        <w:contextualSpacing/>
        <w:textAlignment w:val="baseline"/>
        <w:rPr>
          <w:rFonts w:ascii="AdiHaus" w:hAnsi="AdiHaus"/>
          <w:b w:val="0"/>
          <w:color w:val="333333"/>
          <w:sz w:val="22"/>
          <w:szCs w:val="22"/>
        </w:rPr>
      </w:pPr>
      <w:bookmarkStart w:id="0" w:name="_GoBack"/>
      <w:bookmarkEnd w:id="0"/>
    </w:p>
    <w:p w:rsidR="0060584F" w:rsidRPr="001C21BC" w:rsidRDefault="0060584F" w:rsidP="0060584F">
      <w:pPr>
        <w:pStyle w:val="NoSpacing"/>
        <w:rPr>
          <w:rFonts w:ascii="AdiHaus" w:hAnsi="AdiHaus"/>
        </w:rPr>
      </w:pPr>
    </w:p>
    <w:p w:rsidR="0060584F" w:rsidRPr="001C21BC" w:rsidRDefault="0060584F" w:rsidP="0060584F">
      <w:pPr>
        <w:pStyle w:val="NoSpacing"/>
        <w:rPr>
          <w:rFonts w:ascii="AdiHaus" w:hAnsi="AdiHaus"/>
        </w:rPr>
      </w:pPr>
    </w:p>
    <w:p w:rsidR="0060584F" w:rsidRPr="001C21BC" w:rsidRDefault="0060584F" w:rsidP="0060584F">
      <w:pPr>
        <w:pStyle w:val="NoSpacing"/>
        <w:rPr>
          <w:rFonts w:ascii="AdiHaus" w:hAnsi="AdiHaus"/>
        </w:rPr>
      </w:pPr>
    </w:p>
    <w:p w:rsidR="0060584F" w:rsidRPr="001C21BC" w:rsidRDefault="0060584F" w:rsidP="0060584F">
      <w:pPr>
        <w:pStyle w:val="NoSpacing"/>
        <w:rPr>
          <w:rFonts w:ascii="AdiHaus" w:hAnsi="AdiHaus"/>
        </w:rPr>
      </w:pPr>
    </w:p>
    <w:p w:rsidR="00DB7D45" w:rsidRPr="001C21BC" w:rsidRDefault="00DB7D45">
      <w:pPr>
        <w:rPr>
          <w:rFonts w:ascii="AdiHaus" w:hAnsi="AdiHaus"/>
        </w:rPr>
      </w:pPr>
    </w:p>
    <w:sectPr w:rsidR="00DB7D45" w:rsidRPr="001C21BC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C60" w:rsidRDefault="00534C60" w:rsidP="0060584F">
      <w:pPr>
        <w:spacing w:after="0" w:line="240" w:lineRule="auto"/>
      </w:pPr>
      <w:r>
        <w:separator/>
      </w:r>
    </w:p>
  </w:endnote>
  <w:endnote w:type="continuationSeparator" w:id="0">
    <w:p w:rsidR="00534C60" w:rsidRDefault="00534C60" w:rsidP="0060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C60" w:rsidRDefault="00534C60" w:rsidP="0060584F">
      <w:pPr>
        <w:spacing w:after="0" w:line="240" w:lineRule="auto"/>
      </w:pPr>
      <w:r>
        <w:separator/>
      </w:r>
    </w:p>
  </w:footnote>
  <w:footnote w:type="continuationSeparator" w:id="0">
    <w:p w:rsidR="00534C60" w:rsidRDefault="00534C60" w:rsidP="00605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45" w:rsidRDefault="00DB7D45" w:rsidP="00DB7D45">
    <w:pPr>
      <w:pStyle w:val="Header"/>
    </w:pPr>
    <w:r>
      <w:rPr>
        <w:rFonts w:ascii="AdiHaus" w:hAnsi="AdiHaus"/>
        <w:b/>
        <w:sz w:val="28"/>
      </w:rPr>
      <w:t xml:space="preserve">Press </w:t>
    </w:r>
    <w:r w:rsidRPr="00DB7D45">
      <w:rPr>
        <w:rFonts w:ascii="AdiHaus" w:hAnsi="AdiHaus"/>
        <w:b/>
        <w:sz w:val="28"/>
      </w:rPr>
      <w:t>Information</w:t>
    </w:r>
    <w:r>
      <w:t xml:space="preserve">                                                                                                                  </w:t>
    </w:r>
    <w:r>
      <w:rPr>
        <w:noProof/>
        <w:lang w:eastAsia="en-ZA"/>
      </w:rPr>
      <w:drawing>
        <wp:inline distT="0" distB="0" distL="0" distR="0">
          <wp:extent cx="600075" cy="583052"/>
          <wp:effectExtent l="0" t="0" r="0" b="7620"/>
          <wp:docPr id="1" name="Picture 1" descr="T:\ADIDAS\adidas 2013\Originals - Other\Originals logo\SportHeritage_Logo_PMS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IDAS\adidas 2013\Originals - Other\Originals logo\SportHeritage_Logo_PMS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440" cy="583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4E0"/>
    <w:multiLevelType w:val="hybridMultilevel"/>
    <w:tmpl w:val="EC1219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4F"/>
    <w:rsid w:val="0005532E"/>
    <w:rsid w:val="001C21BC"/>
    <w:rsid w:val="001E357A"/>
    <w:rsid w:val="00534C60"/>
    <w:rsid w:val="00552242"/>
    <w:rsid w:val="0060584F"/>
    <w:rsid w:val="00640A65"/>
    <w:rsid w:val="00690936"/>
    <w:rsid w:val="00773B75"/>
    <w:rsid w:val="00837729"/>
    <w:rsid w:val="00A012C1"/>
    <w:rsid w:val="00DB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058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84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58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605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84F"/>
  </w:style>
  <w:style w:type="paragraph" w:styleId="Footer">
    <w:name w:val="footer"/>
    <w:basedOn w:val="Normal"/>
    <w:link w:val="FooterChar"/>
    <w:uiPriority w:val="99"/>
    <w:unhideWhenUsed/>
    <w:rsid w:val="00605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84F"/>
  </w:style>
  <w:style w:type="paragraph" w:styleId="BalloonText">
    <w:name w:val="Balloon Text"/>
    <w:basedOn w:val="Normal"/>
    <w:link w:val="BalloonTextChar"/>
    <w:uiPriority w:val="99"/>
    <w:semiHidden/>
    <w:unhideWhenUsed/>
    <w:rsid w:val="0060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8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60584F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Default">
    <w:name w:val="Default"/>
    <w:rsid w:val="0060584F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C2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058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84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58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605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84F"/>
  </w:style>
  <w:style w:type="paragraph" w:styleId="Footer">
    <w:name w:val="footer"/>
    <w:basedOn w:val="Normal"/>
    <w:link w:val="FooterChar"/>
    <w:uiPriority w:val="99"/>
    <w:unhideWhenUsed/>
    <w:rsid w:val="00605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84F"/>
  </w:style>
  <w:style w:type="paragraph" w:styleId="BalloonText">
    <w:name w:val="Balloon Text"/>
    <w:basedOn w:val="Normal"/>
    <w:link w:val="BalloonTextChar"/>
    <w:uiPriority w:val="99"/>
    <w:semiHidden/>
    <w:unhideWhenUsed/>
    <w:rsid w:val="0060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8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60584F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Default">
    <w:name w:val="Default"/>
    <w:rsid w:val="0060584F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C2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ffreylillemon.info/" TargetMode="External"/><Relationship Id="rId13" Type="http://schemas.openxmlformats.org/officeDocument/2006/relationships/hyperlink" Target="http://unite.adidas.com/za/original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idas.co.za/original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nite.adidas.com/za/original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unite.adidas.com/za/origina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StookiSound" TargetMode="External"/><Relationship Id="rId14" Type="http://schemas.openxmlformats.org/officeDocument/2006/relationships/hyperlink" Target="mailto:Fabrizia.DegliEsposti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Nashane Mariah</dc:creator>
  <cp:lastModifiedBy>Degli Esposti, Fabrizia</cp:lastModifiedBy>
  <cp:revision>3</cp:revision>
  <dcterms:created xsi:type="dcterms:W3CDTF">2013-07-11T09:38:00Z</dcterms:created>
  <dcterms:modified xsi:type="dcterms:W3CDTF">2013-07-11T09:42:00Z</dcterms:modified>
</cp:coreProperties>
</file>