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DF" w:rsidRDefault="007860DF" w:rsidP="009A72E2">
      <w:pPr>
        <w:widowControl w:val="0"/>
        <w:autoSpaceDE w:val="0"/>
        <w:autoSpaceDN w:val="0"/>
        <w:adjustRightInd w:val="0"/>
        <w:jc w:val="both"/>
        <w:rPr>
          <w:rFonts w:ascii="AdiHaus Regular" w:hAnsi="AdiHaus Regular" w:cs="Times New Roman"/>
          <w:b/>
          <w:color w:val="000000"/>
          <w:sz w:val="26"/>
          <w:szCs w:val="18"/>
        </w:rPr>
      </w:pPr>
    </w:p>
    <w:p w:rsidR="00BD3261" w:rsidRPr="00BD3261" w:rsidRDefault="00BD3261" w:rsidP="009A72E2">
      <w:pPr>
        <w:widowControl w:val="0"/>
        <w:autoSpaceDE w:val="0"/>
        <w:autoSpaceDN w:val="0"/>
        <w:adjustRightInd w:val="0"/>
        <w:jc w:val="both"/>
        <w:rPr>
          <w:rFonts w:ascii="AdiHaus Regular" w:hAnsi="AdiHaus Regular" w:cs="Times New Roman"/>
          <w:b/>
          <w:color w:val="000000"/>
          <w:sz w:val="26"/>
          <w:szCs w:val="18"/>
        </w:rPr>
      </w:pPr>
    </w:p>
    <w:p w:rsidR="00A00314" w:rsidRPr="00BD3261" w:rsidRDefault="007860DF" w:rsidP="007860DF">
      <w:pPr>
        <w:widowControl w:val="0"/>
        <w:autoSpaceDE w:val="0"/>
        <w:autoSpaceDN w:val="0"/>
        <w:adjustRightInd w:val="0"/>
        <w:jc w:val="center"/>
        <w:rPr>
          <w:rFonts w:ascii="AdiHaus Regular" w:hAnsi="AdiHaus Regular" w:cs="Times New Roman"/>
          <w:b/>
          <w:color w:val="000000"/>
          <w:sz w:val="28"/>
          <w:szCs w:val="18"/>
        </w:rPr>
      </w:pPr>
      <w:r w:rsidRPr="00BD3261">
        <w:rPr>
          <w:rFonts w:ascii="AdiHaus Regular" w:hAnsi="AdiHaus Regular" w:cs="Times New Roman"/>
          <w:b/>
          <w:color w:val="000000"/>
          <w:sz w:val="28"/>
          <w:szCs w:val="18"/>
        </w:rPr>
        <w:t xml:space="preserve">adidas espera alcanzar un nuevo récord de ventas con € 2 billones </w:t>
      </w:r>
    </w:p>
    <w:p w:rsidR="007860DF" w:rsidRPr="00BD3261" w:rsidRDefault="007860DF" w:rsidP="007860DF">
      <w:pPr>
        <w:widowControl w:val="0"/>
        <w:autoSpaceDE w:val="0"/>
        <w:autoSpaceDN w:val="0"/>
        <w:adjustRightInd w:val="0"/>
        <w:jc w:val="center"/>
        <w:rPr>
          <w:rFonts w:ascii="AdiHaus Regular" w:hAnsi="AdiHaus Regular" w:cs="Times New Roman"/>
          <w:b/>
          <w:color w:val="000000"/>
          <w:sz w:val="28"/>
          <w:szCs w:val="18"/>
        </w:rPr>
      </w:pPr>
      <w:r w:rsidRPr="00BD3261">
        <w:rPr>
          <w:rFonts w:ascii="AdiHaus Regular" w:hAnsi="AdiHaus Regular" w:cs="Times New Roman"/>
          <w:b/>
          <w:color w:val="000000"/>
          <w:sz w:val="28"/>
          <w:szCs w:val="18"/>
        </w:rPr>
        <w:t>en la categoría de fútbol</w:t>
      </w:r>
      <w:r w:rsidR="00A00314" w:rsidRPr="00BD3261">
        <w:rPr>
          <w:rFonts w:ascii="AdiHaus Regular" w:hAnsi="AdiHaus Regular" w:cs="Times New Roman"/>
          <w:b/>
          <w:color w:val="000000"/>
          <w:sz w:val="28"/>
          <w:szCs w:val="18"/>
        </w:rPr>
        <w:t xml:space="preserve"> para el 2014</w:t>
      </w:r>
    </w:p>
    <w:p w:rsidR="007860DF" w:rsidRDefault="007860DF" w:rsidP="009A72E2">
      <w:pPr>
        <w:widowControl w:val="0"/>
        <w:autoSpaceDE w:val="0"/>
        <w:autoSpaceDN w:val="0"/>
        <w:adjustRightInd w:val="0"/>
        <w:jc w:val="both"/>
        <w:rPr>
          <w:rFonts w:ascii="AdiHaus Regular" w:hAnsi="AdiHaus Regular" w:cs="Times New Roman"/>
          <w:b/>
          <w:color w:val="000000"/>
          <w:sz w:val="18"/>
          <w:szCs w:val="18"/>
        </w:rPr>
      </w:pPr>
    </w:p>
    <w:p w:rsidR="00BD3261" w:rsidRDefault="00BD3261" w:rsidP="009A72E2">
      <w:pPr>
        <w:widowControl w:val="0"/>
        <w:autoSpaceDE w:val="0"/>
        <w:autoSpaceDN w:val="0"/>
        <w:adjustRightInd w:val="0"/>
        <w:jc w:val="both"/>
        <w:rPr>
          <w:rFonts w:ascii="AdiHaus Regular" w:hAnsi="AdiHaus Regular" w:cs="Times New Roman"/>
          <w:b/>
          <w:color w:val="000000"/>
          <w:sz w:val="18"/>
          <w:szCs w:val="18"/>
        </w:rPr>
      </w:pPr>
    </w:p>
    <w:p w:rsidR="00BD3261" w:rsidRDefault="001E7CA5" w:rsidP="009A72E2">
      <w:pPr>
        <w:widowControl w:val="0"/>
        <w:autoSpaceDE w:val="0"/>
        <w:autoSpaceDN w:val="0"/>
        <w:adjustRightInd w:val="0"/>
        <w:jc w:val="both"/>
        <w:rPr>
          <w:rFonts w:ascii="AdiHaus Regular" w:hAnsi="AdiHaus Regular" w:cs="Times New Roman"/>
          <w:color w:val="000000"/>
          <w:sz w:val="18"/>
          <w:szCs w:val="18"/>
        </w:rPr>
      </w:pPr>
      <w:r>
        <w:rPr>
          <w:rFonts w:ascii="AdiHaus Regular" w:hAnsi="AdiHaus Regular" w:cs="Times New Roman"/>
          <w:b/>
          <w:color w:val="000000"/>
          <w:sz w:val="18"/>
          <w:szCs w:val="18"/>
        </w:rPr>
        <w:t>&lt;b&gt;</w:t>
      </w:r>
      <w:r w:rsidR="00BD3261">
        <w:rPr>
          <w:rFonts w:ascii="AdiHaus Regular" w:hAnsi="AdiHaus Regular" w:cs="Times New Roman"/>
          <w:b/>
          <w:color w:val="000000"/>
          <w:sz w:val="18"/>
          <w:szCs w:val="18"/>
        </w:rPr>
        <w:t>Sao Paulo, 25</w:t>
      </w:r>
      <w:r w:rsidR="00DE4DF6" w:rsidRPr="009A72E2">
        <w:rPr>
          <w:rFonts w:ascii="AdiHaus Regular" w:hAnsi="AdiHaus Regular" w:cs="Times New Roman"/>
          <w:b/>
          <w:color w:val="000000"/>
          <w:sz w:val="18"/>
          <w:szCs w:val="18"/>
        </w:rPr>
        <w:t xml:space="preserve"> de Junio de 2013</w:t>
      </w:r>
      <w:r>
        <w:rPr>
          <w:rFonts w:ascii="AdiHaus Regular" w:hAnsi="AdiHaus Regular" w:cs="Times New Roman"/>
          <w:b/>
          <w:color w:val="000000"/>
          <w:sz w:val="18"/>
          <w:szCs w:val="18"/>
        </w:rPr>
        <w:t>&lt;/b&gt;</w:t>
      </w:r>
      <w:r w:rsidR="00DE4DF6" w:rsidRPr="009A72E2">
        <w:rPr>
          <w:rFonts w:ascii="AdiHaus Regular" w:hAnsi="AdiHaus Regular" w:cs="Times New Roman"/>
          <w:color w:val="000000"/>
          <w:sz w:val="18"/>
          <w:szCs w:val="18"/>
        </w:rPr>
        <w:t xml:space="preserve"> – adidas espera alcanzar un nuevo</w:t>
      </w:r>
      <w:r w:rsidR="00A00314">
        <w:rPr>
          <w:rFonts w:ascii="AdiHaus Regular" w:hAnsi="AdiHaus Regular" w:cs="Times New Roman"/>
          <w:color w:val="000000"/>
          <w:sz w:val="18"/>
          <w:szCs w:val="18"/>
        </w:rPr>
        <w:t xml:space="preserve"> ré</w:t>
      </w:r>
      <w:r w:rsidR="00DE4DF6" w:rsidRPr="009A72E2">
        <w:rPr>
          <w:rFonts w:ascii="AdiHaus Regular" w:hAnsi="AdiHaus Regular" w:cs="Times New Roman"/>
          <w:color w:val="000000"/>
          <w:sz w:val="18"/>
          <w:szCs w:val="18"/>
        </w:rPr>
        <w:t>cord de ventas con € 2 billones en la categoría de fútbol</w:t>
      </w:r>
      <w:r w:rsidR="00A00314" w:rsidRPr="00A00314">
        <w:rPr>
          <w:rFonts w:ascii="AdiHaus Regular" w:hAnsi="AdiHaus Regular" w:cs="Times New Roman"/>
          <w:color w:val="000000"/>
          <w:sz w:val="18"/>
          <w:szCs w:val="18"/>
        </w:rPr>
        <w:t xml:space="preserve"> </w:t>
      </w:r>
      <w:r w:rsidR="00A00314" w:rsidRPr="009A72E2">
        <w:rPr>
          <w:rFonts w:ascii="AdiHaus Regular" w:hAnsi="AdiHaus Regular" w:cs="Times New Roman"/>
          <w:color w:val="000000"/>
          <w:sz w:val="18"/>
          <w:szCs w:val="18"/>
        </w:rPr>
        <w:t>para el 2014</w:t>
      </w:r>
      <w:r w:rsidR="00DE4DF6" w:rsidRPr="009A72E2">
        <w:rPr>
          <w:rFonts w:ascii="AdiHaus Regular" w:hAnsi="AdiHaus Regular" w:cs="Times New Roman"/>
          <w:color w:val="000000"/>
          <w:sz w:val="18"/>
          <w:szCs w:val="18"/>
        </w:rPr>
        <w:t xml:space="preserve">, anunció la compañía el día de hoy en </w:t>
      </w:r>
      <w:r w:rsidR="00BD3261">
        <w:rPr>
          <w:rFonts w:ascii="AdiHaus Regular" w:hAnsi="AdiHaus Regular" w:cs="Times New Roman"/>
          <w:color w:val="000000"/>
          <w:sz w:val="18"/>
          <w:szCs w:val="18"/>
        </w:rPr>
        <w:t>Sao Paulo</w:t>
      </w:r>
      <w:r w:rsidR="00DE4DF6" w:rsidRPr="009A72E2">
        <w:rPr>
          <w:rFonts w:ascii="AdiHaus Regular" w:hAnsi="AdiHaus Regular" w:cs="Times New Roman"/>
          <w:color w:val="000000"/>
          <w:sz w:val="18"/>
          <w:szCs w:val="18"/>
        </w:rPr>
        <w:t xml:space="preserve"> </w:t>
      </w:r>
      <w:r w:rsidR="00BD3261">
        <w:rPr>
          <w:rFonts w:ascii="AdiHaus Regular" w:hAnsi="AdiHaus Regular" w:cs="Times New Roman"/>
          <w:color w:val="000000"/>
          <w:sz w:val="18"/>
          <w:szCs w:val="18"/>
        </w:rPr>
        <w:t>durante un encuentro con</w:t>
      </w:r>
      <w:r w:rsidR="00DE4DF6" w:rsidRPr="009A72E2">
        <w:rPr>
          <w:rFonts w:ascii="AdiHaus Regular" w:hAnsi="AdiHaus Regular" w:cs="Times New Roman"/>
          <w:color w:val="000000"/>
          <w:sz w:val="18"/>
          <w:szCs w:val="18"/>
        </w:rPr>
        <w:t xml:space="preserve"> medios</w:t>
      </w:r>
      <w:r w:rsidR="00BD3261">
        <w:rPr>
          <w:rFonts w:ascii="AdiHaus Regular" w:hAnsi="AdiHaus Regular" w:cs="Times New Roman"/>
          <w:color w:val="000000"/>
          <w:sz w:val="18"/>
          <w:szCs w:val="18"/>
        </w:rPr>
        <w:t xml:space="preserve"> latinoamericanos. </w:t>
      </w:r>
      <w:r>
        <w:rPr>
          <w:rFonts w:ascii="AdiHaus Regular" w:hAnsi="AdiHaus Regular" w:cs="Times New Roman"/>
          <w:color w:val="000000"/>
          <w:sz w:val="18"/>
          <w:szCs w:val="18"/>
        </w:rPr>
        <w:t xml:space="preserve"> &lt;br&gt;&lt;br&gt;</w:t>
      </w:r>
    </w:p>
    <w:p w:rsidR="00BD3261" w:rsidRDefault="00BD3261" w:rsidP="009A72E2">
      <w:pPr>
        <w:widowControl w:val="0"/>
        <w:autoSpaceDE w:val="0"/>
        <w:autoSpaceDN w:val="0"/>
        <w:adjustRightInd w:val="0"/>
        <w:jc w:val="both"/>
        <w:rPr>
          <w:rFonts w:ascii="AdiHaus Regular" w:hAnsi="AdiHaus Regular" w:cs="Times New Roman"/>
          <w:color w:val="000000"/>
          <w:sz w:val="18"/>
          <w:szCs w:val="18"/>
        </w:rPr>
      </w:pPr>
    </w:p>
    <w:p w:rsidR="00DE4DF6" w:rsidRPr="009A72E2" w:rsidRDefault="00BD3261" w:rsidP="009A72E2">
      <w:pPr>
        <w:widowControl w:val="0"/>
        <w:autoSpaceDE w:val="0"/>
        <w:autoSpaceDN w:val="0"/>
        <w:adjustRightInd w:val="0"/>
        <w:jc w:val="both"/>
        <w:rPr>
          <w:rFonts w:ascii="AdiHaus Regular" w:hAnsi="AdiHaus Regular" w:cs="Times New Roman"/>
          <w:color w:val="000000"/>
          <w:sz w:val="18"/>
          <w:szCs w:val="18"/>
        </w:rPr>
      </w:pPr>
      <w:r>
        <w:rPr>
          <w:rFonts w:ascii="AdiHaus Regular" w:hAnsi="AdiHaus Regular" w:cs="Times New Roman"/>
          <w:color w:val="000000"/>
          <w:sz w:val="18"/>
          <w:szCs w:val="18"/>
        </w:rPr>
        <w:t>‘’La Copa Mundial de la FIFA</w:t>
      </w:r>
      <w:r w:rsidR="00DE4DF6" w:rsidRPr="009A72E2">
        <w:rPr>
          <w:rFonts w:ascii="AdiHaus Regular" w:hAnsi="AdiHaus Regular" w:cs="Times New Roman"/>
          <w:color w:val="000000"/>
          <w:sz w:val="18"/>
          <w:szCs w:val="18"/>
        </w:rPr>
        <w:t xml:space="preserve"> es el escenario perfecto para mostrar nuestra compañía, nuestra marca y nuestros productos. adidas es claramente número uno en fútbol a nivel global – en cuanto a ventas, poder de innovación y visibilidad de marca. En el transcurso de la Copa Mundial, una vez más subrayaremos nuestra posición líder y nuestra pasión compartida por el juego con fanáticos alrededor del mundo,” comentó Herbert</w:t>
      </w:r>
      <w:r w:rsidR="009A72E2">
        <w:rPr>
          <w:rFonts w:ascii="AdiHaus Regular" w:hAnsi="AdiHaus Regular" w:cs="Times New Roman"/>
          <w:color w:val="000000"/>
          <w:sz w:val="18"/>
          <w:szCs w:val="18"/>
        </w:rPr>
        <w:t xml:space="preserve"> </w:t>
      </w:r>
      <w:r w:rsidR="00DE4DF6" w:rsidRPr="009A72E2">
        <w:rPr>
          <w:rFonts w:ascii="AdiHaus Regular" w:hAnsi="AdiHaus Regular" w:cs="Times New Roman"/>
          <w:color w:val="000000"/>
          <w:sz w:val="18"/>
          <w:szCs w:val="18"/>
        </w:rPr>
        <w:t>Hainer, CEO de adidas Group.</w:t>
      </w:r>
      <w:r w:rsidR="001E7CA5">
        <w:rPr>
          <w:rFonts w:ascii="AdiHaus Regular" w:hAnsi="AdiHaus Regular" w:cs="Times New Roman"/>
          <w:color w:val="000000"/>
          <w:sz w:val="18"/>
          <w:szCs w:val="18"/>
        </w:rPr>
        <w:t xml:space="preserve"> &lt;br&gt;&lt;br&gt;</w:t>
      </w:r>
    </w:p>
    <w:p w:rsidR="00DE4DF6" w:rsidRPr="009A72E2" w:rsidRDefault="00DE4DF6" w:rsidP="009A72E2">
      <w:pPr>
        <w:widowControl w:val="0"/>
        <w:autoSpaceDE w:val="0"/>
        <w:autoSpaceDN w:val="0"/>
        <w:adjustRightInd w:val="0"/>
        <w:jc w:val="both"/>
        <w:rPr>
          <w:rFonts w:ascii="AdiHaus Regular" w:hAnsi="AdiHaus Regular" w:cs="Times New Roman"/>
          <w:color w:val="000000"/>
          <w:sz w:val="18"/>
          <w:szCs w:val="18"/>
        </w:rPr>
      </w:pPr>
    </w:p>
    <w:p w:rsidR="00DE4DF6" w:rsidRPr="009A72E2" w:rsidRDefault="0005062A" w:rsidP="009A72E2">
      <w:pPr>
        <w:widowControl w:val="0"/>
        <w:autoSpaceDE w:val="0"/>
        <w:autoSpaceDN w:val="0"/>
        <w:adjustRightInd w:val="0"/>
        <w:jc w:val="both"/>
        <w:rPr>
          <w:rFonts w:ascii="AdiHaus Regular" w:hAnsi="AdiHaus Regular" w:cs="Times New Roman"/>
          <w:color w:val="000000"/>
          <w:sz w:val="18"/>
          <w:szCs w:val="18"/>
        </w:rPr>
      </w:pPr>
      <w:r w:rsidRPr="009A72E2">
        <w:rPr>
          <w:rFonts w:ascii="AdiHaus Regular" w:hAnsi="AdiHaus Regular" w:cs="Times New Roman"/>
          <w:color w:val="000000"/>
          <w:sz w:val="18"/>
          <w:szCs w:val="18"/>
        </w:rPr>
        <w:t>Como Patrocinador Of</w:t>
      </w:r>
      <w:r w:rsidR="009A72E2">
        <w:rPr>
          <w:rFonts w:ascii="AdiHaus Regular" w:hAnsi="AdiHaus Regular" w:cs="Times New Roman"/>
          <w:color w:val="000000"/>
          <w:sz w:val="18"/>
          <w:szCs w:val="18"/>
        </w:rPr>
        <w:t>icial, Proveedor y marca licenciada</w:t>
      </w:r>
      <w:r w:rsidRPr="009A72E2">
        <w:rPr>
          <w:rFonts w:ascii="AdiHaus Regular" w:hAnsi="AdiHaus Regular" w:cs="Times New Roman"/>
          <w:color w:val="000000"/>
          <w:sz w:val="18"/>
          <w:szCs w:val="18"/>
        </w:rPr>
        <w:t xml:space="preserve"> de la Copa Mundial de la FIFA</w:t>
      </w:r>
      <w:r w:rsidR="00DE4DF6" w:rsidRPr="009A72E2">
        <w:rPr>
          <w:rFonts w:ascii="AdiHaus Regular" w:hAnsi="AdiHaus Regular" w:cs="Times New Roman"/>
          <w:color w:val="000000"/>
          <w:sz w:val="20"/>
          <w:szCs w:val="18"/>
          <w:vertAlign w:val="superscript"/>
        </w:rPr>
        <w:t>TM</w:t>
      </w:r>
      <w:r w:rsidR="00DE4DF6" w:rsidRPr="009A72E2">
        <w:rPr>
          <w:rFonts w:ascii="AdiHaus Regular" w:hAnsi="AdiHaus Regular" w:cs="Times New Roman"/>
          <w:color w:val="000000"/>
          <w:sz w:val="18"/>
          <w:szCs w:val="18"/>
        </w:rPr>
        <w:t>,</w:t>
      </w:r>
      <w:r w:rsidRPr="009A72E2">
        <w:rPr>
          <w:rFonts w:ascii="AdiHaus Regular" w:hAnsi="AdiHaus Regular" w:cs="Times New Roman"/>
          <w:color w:val="000000"/>
          <w:sz w:val="18"/>
          <w:szCs w:val="18"/>
        </w:rPr>
        <w:t xml:space="preserve"> adidas nuevamente suplirá el Balón Oficial del torneo y equipará a oficiales, árbitros, voluntarios y </w:t>
      </w:r>
      <w:r w:rsidR="009A72E2">
        <w:rPr>
          <w:rFonts w:ascii="AdiHaus Regular" w:hAnsi="AdiHaus Regular" w:cs="Times New Roman"/>
          <w:color w:val="000000"/>
          <w:sz w:val="18"/>
          <w:szCs w:val="18"/>
        </w:rPr>
        <w:t xml:space="preserve">a </w:t>
      </w:r>
      <w:r w:rsidRPr="009A72E2">
        <w:rPr>
          <w:rFonts w:ascii="AdiHaus Regular" w:hAnsi="AdiHaus Regular" w:cs="Times New Roman"/>
          <w:color w:val="000000"/>
          <w:sz w:val="18"/>
          <w:szCs w:val="18"/>
        </w:rPr>
        <w:t>los niños portadores de los balones.</w:t>
      </w:r>
      <w:r w:rsidR="001E7CA5" w:rsidRPr="001E7CA5">
        <w:rPr>
          <w:rFonts w:ascii="AdiHaus Regular" w:hAnsi="AdiHaus Regular" w:cs="Times New Roman"/>
          <w:color w:val="000000"/>
          <w:sz w:val="18"/>
          <w:szCs w:val="18"/>
        </w:rPr>
        <w:t xml:space="preserve"> </w:t>
      </w:r>
      <w:r w:rsidR="001E7CA5">
        <w:rPr>
          <w:rFonts w:ascii="AdiHaus Regular" w:hAnsi="AdiHaus Regular" w:cs="Times New Roman"/>
          <w:color w:val="000000"/>
          <w:sz w:val="18"/>
          <w:szCs w:val="18"/>
        </w:rPr>
        <w:t>&lt;br&gt;&lt;br&gt;</w:t>
      </w:r>
    </w:p>
    <w:p w:rsidR="00DE4DF6" w:rsidRPr="009A72E2" w:rsidRDefault="00DE4DF6" w:rsidP="009A72E2">
      <w:pPr>
        <w:widowControl w:val="0"/>
        <w:autoSpaceDE w:val="0"/>
        <w:autoSpaceDN w:val="0"/>
        <w:adjustRightInd w:val="0"/>
        <w:jc w:val="both"/>
        <w:rPr>
          <w:rFonts w:ascii="AdiHaus Regular" w:hAnsi="AdiHaus Regular" w:cs="Times New Roman"/>
          <w:color w:val="000000"/>
          <w:sz w:val="18"/>
          <w:szCs w:val="18"/>
        </w:rPr>
      </w:pPr>
    </w:p>
    <w:p w:rsidR="0005062A" w:rsidRPr="009A72E2" w:rsidRDefault="0005062A" w:rsidP="009A72E2">
      <w:pPr>
        <w:widowControl w:val="0"/>
        <w:autoSpaceDE w:val="0"/>
        <w:autoSpaceDN w:val="0"/>
        <w:adjustRightInd w:val="0"/>
        <w:jc w:val="both"/>
        <w:rPr>
          <w:rFonts w:ascii="AdiHaus Regular" w:hAnsi="AdiHaus Regular" w:cs="Times New Roman"/>
          <w:color w:val="000000"/>
          <w:sz w:val="18"/>
          <w:szCs w:val="18"/>
        </w:rPr>
      </w:pPr>
      <w:r w:rsidRPr="009A72E2">
        <w:rPr>
          <w:rFonts w:ascii="AdiHaus Regular" w:hAnsi="AdiHaus Regular" w:cs="Times New Roman"/>
          <w:color w:val="000000"/>
          <w:sz w:val="18"/>
          <w:szCs w:val="18"/>
        </w:rPr>
        <w:t>Iniciando en la segunda mitad del 2013, adidas estará lanzando una corriente constante de productos innovadores de fútbol para la Copa Mundial. “Usaremos la Copa Mundial para probar nuestra pericia en el fútbol y m</w:t>
      </w:r>
      <w:r w:rsidR="009A72E2">
        <w:rPr>
          <w:rFonts w:ascii="AdiHaus Regular" w:hAnsi="AdiHaus Regular" w:cs="Times New Roman"/>
          <w:color w:val="000000"/>
          <w:sz w:val="18"/>
          <w:szCs w:val="18"/>
        </w:rPr>
        <w:t>ostrarle a los fanáticos el</w:t>
      </w:r>
      <w:r w:rsidRPr="009A72E2">
        <w:rPr>
          <w:rFonts w:ascii="AdiHaus Regular" w:hAnsi="AdiHaus Regular" w:cs="Times New Roman"/>
          <w:color w:val="000000"/>
          <w:sz w:val="18"/>
          <w:szCs w:val="18"/>
        </w:rPr>
        <w:t xml:space="preserve"> conocimiento técn</w:t>
      </w:r>
      <w:r w:rsidR="005636E5" w:rsidRPr="009A72E2">
        <w:rPr>
          <w:rFonts w:ascii="AdiHaus Regular" w:hAnsi="AdiHaus Regular" w:cs="Times New Roman"/>
          <w:color w:val="000000"/>
          <w:sz w:val="18"/>
          <w:szCs w:val="18"/>
        </w:rPr>
        <w:t>ico  y creatividad  que adidas con</w:t>
      </w:r>
      <w:r w:rsidRPr="009A72E2">
        <w:rPr>
          <w:rFonts w:ascii="AdiHaus Regular" w:hAnsi="AdiHaus Regular" w:cs="Times New Roman"/>
          <w:color w:val="000000"/>
          <w:sz w:val="18"/>
          <w:szCs w:val="18"/>
        </w:rPr>
        <w:t xml:space="preserve">sistentemente </w:t>
      </w:r>
      <w:r w:rsidR="005636E5" w:rsidRPr="009A72E2">
        <w:rPr>
          <w:rFonts w:ascii="AdiHaus Regular" w:hAnsi="AdiHaus Regular" w:cs="Times New Roman"/>
          <w:color w:val="000000"/>
          <w:sz w:val="18"/>
          <w:szCs w:val="18"/>
        </w:rPr>
        <w:t>entrega a la vanguardia del fútbol, una vez más subrayando nuestro liderazgo e innovación. Creamos tecnologías que ayudan a jugadores y a</w:t>
      </w:r>
      <w:r w:rsidR="009A72E2">
        <w:rPr>
          <w:rFonts w:ascii="AdiHaus Regular" w:hAnsi="AdiHaus Regular" w:cs="Times New Roman"/>
          <w:color w:val="000000"/>
          <w:sz w:val="18"/>
          <w:szCs w:val="18"/>
        </w:rPr>
        <w:t xml:space="preserve"> equipos a desatar su potencial al construir los mejores productos para </w:t>
      </w:r>
      <w:r w:rsidR="005636E5" w:rsidRPr="009A72E2">
        <w:rPr>
          <w:rFonts w:ascii="AdiHaus Regular" w:hAnsi="AdiHaus Regular" w:cs="Times New Roman"/>
          <w:color w:val="000000"/>
          <w:sz w:val="18"/>
          <w:szCs w:val="18"/>
        </w:rPr>
        <w:t xml:space="preserve">atletas. Para la Copa Mundial </w:t>
      </w:r>
      <w:r w:rsidR="00375EBB" w:rsidRPr="009A72E2">
        <w:rPr>
          <w:rFonts w:ascii="AdiHaus Regular" w:hAnsi="AdiHaus Regular" w:cs="Times New Roman"/>
          <w:color w:val="000000"/>
          <w:sz w:val="18"/>
          <w:szCs w:val="18"/>
        </w:rPr>
        <w:t>adidas estará nuevamente un paso adelante,” explicó Markus Baumann, Vicepresidente Senior de adidas Fútbol.</w:t>
      </w:r>
      <w:r w:rsidR="001E7CA5">
        <w:rPr>
          <w:rFonts w:ascii="AdiHaus Regular" w:hAnsi="AdiHaus Regular" w:cs="Times New Roman"/>
          <w:color w:val="000000"/>
          <w:sz w:val="18"/>
          <w:szCs w:val="18"/>
        </w:rPr>
        <w:t xml:space="preserve"> &lt;br&gt;&lt;br&gt;</w:t>
      </w:r>
    </w:p>
    <w:p w:rsidR="00DE4DF6" w:rsidRPr="009A72E2" w:rsidRDefault="00DE4DF6" w:rsidP="009A72E2">
      <w:pPr>
        <w:widowControl w:val="0"/>
        <w:autoSpaceDE w:val="0"/>
        <w:autoSpaceDN w:val="0"/>
        <w:adjustRightInd w:val="0"/>
        <w:jc w:val="both"/>
        <w:rPr>
          <w:rFonts w:ascii="AdiHaus Regular" w:hAnsi="AdiHaus Regular" w:cs="Times New Roman"/>
          <w:color w:val="000000"/>
          <w:sz w:val="18"/>
          <w:szCs w:val="18"/>
        </w:rPr>
      </w:pPr>
    </w:p>
    <w:p w:rsidR="00375EBB" w:rsidRPr="009A72E2" w:rsidRDefault="00375EBB" w:rsidP="009A72E2">
      <w:pPr>
        <w:widowControl w:val="0"/>
        <w:autoSpaceDE w:val="0"/>
        <w:autoSpaceDN w:val="0"/>
        <w:adjustRightInd w:val="0"/>
        <w:jc w:val="both"/>
        <w:rPr>
          <w:rFonts w:ascii="AdiHaus Regular" w:hAnsi="AdiHaus Regular" w:cs="Times New Roman"/>
          <w:color w:val="000000"/>
          <w:sz w:val="18"/>
          <w:szCs w:val="18"/>
        </w:rPr>
      </w:pPr>
      <w:r w:rsidRPr="009A72E2">
        <w:rPr>
          <w:rFonts w:ascii="AdiHaus Regular" w:hAnsi="AdiHaus Regular" w:cs="Times New Roman"/>
          <w:color w:val="000000"/>
          <w:sz w:val="18"/>
          <w:szCs w:val="18"/>
        </w:rPr>
        <w:t>En Latinoamérica, adidas Group se ha desempeñado extraordinariamente bien durante la última década – impulsado por la marca adidas, donde las ventas han crecido en valores de doble dígito cada año desde el 2002. Con la Copa Confederaciones y la Copa Mundial creando otro gran empuje, adidas espera crecimiento en ventas sólidas y continuas de doble dígito en Latinoamérica en los años venideros.</w:t>
      </w:r>
      <w:r w:rsidR="001E7CA5">
        <w:rPr>
          <w:rFonts w:ascii="AdiHaus Regular" w:hAnsi="AdiHaus Regular" w:cs="Times New Roman"/>
          <w:color w:val="000000"/>
          <w:sz w:val="18"/>
          <w:szCs w:val="18"/>
        </w:rPr>
        <w:t xml:space="preserve"> &lt;br&gt;&lt;br&gt;</w:t>
      </w:r>
    </w:p>
    <w:p w:rsidR="00DE4DF6" w:rsidRPr="009A72E2" w:rsidRDefault="00DE4DF6" w:rsidP="009A72E2">
      <w:pPr>
        <w:widowControl w:val="0"/>
        <w:autoSpaceDE w:val="0"/>
        <w:autoSpaceDN w:val="0"/>
        <w:adjustRightInd w:val="0"/>
        <w:jc w:val="both"/>
        <w:rPr>
          <w:rFonts w:ascii="AdiHaus Regular" w:hAnsi="AdiHaus Regular" w:cs="Times New Roman"/>
          <w:color w:val="000000"/>
          <w:sz w:val="18"/>
          <w:szCs w:val="18"/>
        </w:rPr>
      </w:pPr>
    </w:p>
    <w:p w:rsidR="00DE4DF6" w:rsidRPr="009A72E2" w:rsidRDefault="00375EBB" w:rsidP="009A72E2">
      <w:pPr>
        <w:widowControl w:val="0"/>
        <w:autoSpaceDE w:val="0"/>
        <w:autoSpaceDN w:val="0"/>
        <w:adjustRightInd w:val="0"/>
        <w:jc w:val="both"/>
        <w:rPr>
          <w:rFonts w:ascii="AdiHaus Regular" w:hAnsi="AdiHaus Regular" w:cs="Times New Roman"/>
          <w:color w:val="000000"/>
          <w:sz w:val="18"/>
          <w:szCs w:val="18"/>
        </w:rPr>
      </w:pPr>
      <w:r w:rsidRPr="009A72E2">
        <w:rPr>
          <w:rFonts w:ascii="AdiHaus Regular" w:hAnsi="AdiHaus Regular" w:cs="Times New Roman"/>
          <w:color w:val="000000"/>
          <w:sz w:val="18"/>
          <w:szCs w:val="18"/>
        </w:rPr>
        <w:t>En el transcurso de los últimos meses,</w:t>
      </w:r>
      <w:r w:rsidR="001F468D">
        <w:rPr>
          <w:rFonts w:ascii="AdiHaus Regular" w:hAnsi="AdiHaus Regular" w:cs="Times New Roman"/>
          <w:color w:val="000000"/>
          <w:sz w:val="18"/>
          <w:szCs w:val="18"/>
        </w:rPr>
        <w:t xml:space="preserve"> adidas ha disfrutado de grandes éxitos</w:t>
      </w:r>
      <w:r w:rsidR="00670BB2" w:rsidRPr="009A72E2">
        <w:rPr>
          <w:rFonts w:ascii="AdiHaus Regular" w:hAnsi="AdiHaus Regular" w:cs="Times New Roman"/>
          <w:color w:val="000000"/>
          <w:sz w:val="18"/>
          <w:szCs w:val="18"/>
        </w:rPr>
        <w:t xml:space="preserve"> en el fútbol: Lionel Messi ha sido premiado con el FIFA Ballon</w:t>
      </w:r>
      <w:r w:rsidR="00DE4DF6" w:rsidRPr="009A72E2">
        <w:rPr>
          <w:rFonts w:ascii="AdiHaus Regular" w:hAnsi="AdiHaus Regular" w:cs="Times New Roman"/>
          <w:color w:val="000000"/>
          <w:sz w:val="18"/>
          <w:szCs w:val="18"/>
        </w:rPr>
        <w:t xml:space="preserve"> d´Or </w:t>
      </w:r>
      <w:r w:rsidR="00670BB2" w:rsidRPr="009A72E2">
        <w:rPr>
          <w:rFonts w:ascii="AdiHaus Regular" w:hAnsi="AdiHaus Regular" w:cs="Times New Roman"/>
          <w:color w:val="000000"/>
          <w:sz w:val="18"/>
          <w:szCs w:val="18"/>
        </w:rPr>
        <w:t xml:space="preserve">como el mejor jugador del año por cuarta vez consecutiva, </w:t>
      </w:r>
      <w:r w:rsidR="00DE4DF6" w:rsidRPr="009A72E2">
        <w:rPr>
          <w:rFonts w:ascii="AdiHaus Regular" w:hAnsi="AdiHaus Regular" w:cs="Times New Roman"/>
          <w:color w:val="000000"/>
          <w:sz w:val="18"/>
          <w:szCs w:val="18"/>
        </w:rPr>
        <w:t xml:space="preserve">Chelsea FC </w:t>
      </w:r>
      <w:r w:rsidR="00670BB2" w:rsidRPr="009A72E2">
        <w:rPr>
          <w:rFonts w:ascii="AdiHaus Regular" w:hAnsi="AdiHaus Regular" w:cs="Times New Roman"/>
          <w:color w:val="000000"/>
          <w:sz w:val="18"/>
          <w:szCs w:val="18"/>
        </w:rPr>
        <w:t>ganó en una final totalmente adidas en la Liga Europea UEFA y el</w:t>
      </w:r>
      <w:r w:rsidR="00DE4DF6" w:rsidRPr="009A72E2">
        <w:rPr>
          <w:rFonts w:ascii="AdiHaus Regular" w:hAnsi="AdiHaus Regular" w:cs="Times New Roman"/>
          <w:color w:val="000000"/>
          <w:sz w:val="18"/>
          <w:szCs w:val="18"/>
        </w:rPr>
        <w:t xml:space="preserve"> FC Bayern Munich </w:t>
      </w:r>
      <w:r w:rsidR="00670BB2" w:rsidRPr="009A72E2">
        <w:rPr>
          <w:rFonts w:ascii="AdiHaus Regular" w:hAnsi="AdiHaus Regular" w:cs="Times New Roman"/>
          <w:color w:val="000000"/>
          <w:sz w:val="18"/>
          <w:szCs w:val="18"/>
        </w:rPr>
        <w:t>fue recientemente coronado</w:t>
      </w:r>
      <w:r w:rsidR="001F468D">
        <w:rPr>
          <w:rFonts w:ascii="AdiHaus Regular" w:hAnsi="AdiHaus Regular" w:cs="Times New Roman"/>
          <w:color w:val="000000"/>
          <w:sz w:val="18"/>
          <w:szCs w:val="18"/>
        </w:rPr>
        <w:t xml:space="preserve"> ganador</w:t>
      </w:r>
      <w:r w:rsidR="00670BB2" w:rsidRPr="009A72E2">
        <w:rPr>
          <w:rFonts w:ascii="AdiHaus Regular" w:hAnsi="AdiHaus Regular" w:cs="Times New Roman"/>
          <w:color w:val="000000"/>
          <w:sz w:val="18"/>
          <w:szCs w:val="18"/>
        </w:rPr>
        <w:t xml:space="preserve"> en la Liga de Campeones UEFA. En la Copa Confederaciones de la FIFA 2013, cuatro de ocho equipos son patrocinados por adidas: España, Campeón Mundial y Europeo; Japón, Campeón A</w:t>
      </w:r>
      <w:r w:rsidR="001F468D">
        <w:rPr>
          <w:rFonts w:ascii="AdiHaus Regular" w:hAnsi="AdiHaus Regular" w:cs="Times New Roman"/>
          <w:color w:val="000000"/>
          <w:sz w:val="18"/>
          <w:szCs w:val="18"/>
        </w:rPr>
        <w:t xml:space="preserve">siático; México, Campeón de la COCACAF </w:t>
      </w:r>
      <w:r w:rsidR="00670BB2" w:rsidRPr="009A72E2">
        <w:rPr>
          <w:rFonts w:ascii="AdiHaus Regular" w:hAnsi="AdiHaus Regular" w:cs="Times New Roman"/>
          <w:color w:val="000000"/>
          <w:sz w:val="18"/>
          <w:szCs w:val="18"/>
        </w:rPr>
        <w:t>y el ganador de la Copa de África 2013, Nigeria</w:t>
      </w:r>
      <w:r w:rsidR="00B41C01" w:rsidRPr="009A72E2">
        <w:rPr>
          <w:rFonts w:ascii="AdiHaus Regular" w:hAnsi="AdiHaus Regular" w:cs="Times New Roman"/>
          <w:color w:val="000000"/>
          <w:sz w:val="18"/>
          <w:szCs w:val="18"/>
        </w:rPr>
        <w:t>. Cabe resaltar que Japón fue el primer equipo en calificar para la Copa Mundial de la FIFA Brasil 2014™.</w:t>
      </w:r>
      <w:r w:rsidR="001E7CA5">
        <w:rPr>
          <w:rFonts w:ascii="AdiHaus Regular" w:hAnsi="AdiHaus Regular" w:cs="Times New Roman"/>
          <w:color w:val="000000"/>
          <w:sz w:val="18"/>
          <w:szCs w:val="18"/>
        </w:rPr>
        <w:t xml:space="preserve"> &lt;br&gt;&lt;br&gt;</w:t>
      </w:r>
    </w:p>
    <w:p w:rsidR="00DE4DF6" w:rsidRPr="009A72E2" w:rsidRDefault="00DE4DF6" w:rsidP="009A72E2">
      <w:pPr>
        <w:widowControl w:val="0"/>
        <w:autoSpaceDE w:val="0"/>
        <w:autoSpaceDN w:val="0"/>
        <w:adjustRightInd w:val="0"/>
        <w:jc w:val="both"/>
        <w:rPr>
          <w:rFonts w:ascii="AdiHaus Regular" w:hAnsi="AdiHaus Regular" w:cs="Times New Roman"/>
          <w:color w:val="000000"/>
          <w:sz w:val="18"/>
          <w:szCs w:val="18"/>
        </w:rPr>
      </w:pPr>
    </w:p>
    <w:p w:rsidR="00DE4DF6" w:rsidRPr="009A72E2" w:rsidRDefault="00B41C01" w:rsidP="009A72E2">
      <w:pPr>
        <w:widowControl w:val="0"/>
        <w:autoSpaceDE w:val="0"/>
        <w:autoSpaceDN w:val="0"/>
        <w:adjustRightInd w:val="0"/>
        <w:jc w:val="both"/>
        <w:rPr>
          <w:rFonts w:ascii="AdiHaus Regular" w:hAnsi="AdiHaus Regular" w:cs="Times New Roman"/>
          <w:color w:val="000000"/>
          <w:sz w:val="18"/>
          <w:szCs w:val="18"/>
        </w:rPr>
      </w:pPr>
      <w:r w:rsidRPr="009A72E2">
        <w:rPr>
          <w:rFonts w:ascii="AdiHaus Regular" w:hAnsi="AdiHaus Regular" w:cs="Times New Roman"/>
          <w:color w:val="000000"/>
          <w:sz w:val="18"/>
          <w:szCs w:val="18"/>
        </w:rPr>
        <w:t>Mientras celebramos con los fanáticos en suelo de Brasil en el 2014, adidas también exportará la emoción que gira alrededor de la Copa Mundial alrede</w:t>
      </w:r>
      <w:r w:rsidR="009A72E2" w:rsidRPr="009A72E2">
        <w:rPr>
          <w:rFonts w:ascii="AdiHaus Regular" w:hAnsi="AdiHaus Regular" w:cs="Times New Roman"/>
          <w:color w:val="000000"/>
          <w:sz w:val="18"/>
          <w:szCs w:val="18"/>
        </w:rPr>
        <w:t>dor del globo, aprovechando</w:t>
      </w:r>
      <w:r w:rsidRPr="009A72E2">
        <w:rPr>
          <w:rFonts w:ascii="AdiHaus Regular" w:hAnsi="AdiHaus Regular" w:cs="Times New Roman"/>
          <w:color w:val="000000"/>
          <w:sz w:val="18"/>
          <w:szCs w:val="18"/>
        </w:rPr>
        <w:t xml:space="preserve"> los puntos de venta y las comunicaciones digitales con un fuerte enfoque en las redes sociales</w:t>
      </w:r>
      <w:r w:rsidR="009A72E2" w:rsidRPr="009A72E2">
        <w:rPr>
          <w:rFonts w:ascii="AdiHaus Regular" w:hAnsi="AdiHaus Regular" w:cs="Times New Roman"/>
          <w:color w:val="000000"/>
          <w:sz w:val="18"/>
          <w:szCs w:val="18"/>
        </w:rPr>
        <w:t>.</w:t>
      </w:r>
      <w:r w:rsidR="001E7CA5" w:rsidRPr="001E7CA5">
        <w:rPr>
          <w:rFonts w:ascii="AdiHaus Regular" w:hAnsi="AdiHaus Regular" w:cs="Times New Roman"/>
          <w:color w:val="000000"/>
          <w:sz w:val="18"/>
          <w:szCs w:val="18"/>
        </w:rPr>
        <w:t xml:space="preserve"> </w:t>
      </w:r>
      <w:r w:rsidR="001E7CA5">
        <w:rPr>
          <w:rFonts w:ascii="AdiHaus Regular" w:hAnsi="AdiHaus Regular" w:cs="Times New Roman"/>
          <w:color w:val="000000"/>
          <w:sz w:val="18"/>
          <w:szCs w:val="18"/>
        </w:rPr>
        <w:t>&lt;br&gt;&lt;br&gt;</w:t>
      </w:r>
    </w:p>
    <w:p w:rsidR="00DE4DF6" w:rsidRPr="009A72E2" w:rsidRDefault="00DE4DF6" w:rsidP="009A72E2">
      <w:pPr>
        <w:widowControl w:val="0"/>
        <w:autoSpaceDE w:val="0"/>
        <w:autoSpaceDN w:val="0"/>
        <w:adjustRightInd w:val="0"/>
        <w:jc w:val="both"/>
        <w:rPr>
          <w:rFonts w:ascii="AdiHaus Regular" w:hAnsi="AdiHaus Regular" w:cs="Times New Roman"/>
          <w:color w:val="000000"/>
          <w:sz w:val="18"/>
          <w:szCs w:val="18"/>
        </w:rPr>
      </w:pPr>
    </w:p>
    <w:p w:rsidR="00DE4DF6" w:rsidRPr="001F468D" w:rsidRDefault="001F468D" w:rsidP="009A72E2">
      <w:pPr>
        <w:widowControl w:val="0"/>
        <w:autoSpaceDE w:val="0"/>
        <w:autoSpaceDN w:val="0"/>
        <w:adjustRightInd w:val="0"/>
        <w:jc w:val="both"/>
        <w:rPr>
          <w:rFonts w:ascii="AdiHaus Regular" w:hAnsi="AdiHaus Regular" w:cs="Times New Roman"/>
          <w:color w:val="000000"/>
          <w:sz w:val="20"/>
          <w:szCs w:val="18"/>
        </w:rPr>
      </w:pPr>
      <w:r w:rsidRPr="001F468D">
        <w:rPr>
          <w:rFonts w:ascii="AdiHaus Regular" w:hAnsi="AdiHaus Regular" w:cs="Times New Roman"/>
          <w:color w:val="000000"/>
          <w:sz w:val="20"/>
          <w:szCs w:val="18"/>
        </w:rPr>
        <w:t>Información</w:t>
      </w:r>
    </w:p>
    <w:p w:rsidR="00DE4DF6" w:rsidRPr="009A72E2" w:rsidRDefault="00DE4DF6" w:rsidP="009A72E2">
      <w:pPr>
        <w:widowControl w:val="0"/>
        <w:autoSpaceDE w:val="0"/>
        <w:autoSpaceDN w:val="0"/>
        <w:adjustRightInd w:val="0"/>
        <w:jc w:val="both"/>
        <w:rPr>
          <w:rFonts w:ascii="AdiHaus Regular" w:hAnsi="AdiHaus Regular" w:cs="Times New Roman"/>
          <w:color w:val="000000"/>
          <w:sz w:val="18"/>
          <w:szCs w:val="18"/>
        </w:rPr>
      </w:pPr>
    </w:p>
    <w:p w:rsidR="00DE4DF6" w:rsidRPr="009A72E2" w:rsidRDefault="001F468D" w:rsidP="009A72E2">
      <w:pPr>
        <w:widowControl w:val="0"/>
        <w:autoSpaceDE w:val="0"/>
        <w:autoSpaceDN w:val="0"/>
        <w:adjustRightInd w:val="0"/>
        <w:jc w:val="both"/>
        <w:rPr>
          <w:rFonts w:ascii="AdiHaus Regular" w:hAnsi="AdiHaus Regular" w:cs="Times New Roman"/>
          <w:color w:val="000000"/>
          <w:sz w:val="18"/>
          <w:szCs w:val="18"/>
        </w:rPr>
      </w:pPr>
      <w:r>
        <w:rPr>
          <w:rFonts w:ascii="AdiHaus Regular" w:hAnsi="AdiHaus Regular" w:cs="Times New Roman"/>
          <w:color w:val="000000"/>
          <w:sz w:val="18"/>
          <w:szCs w:val="18"/>
        </w:rPr>
        <w:t>Acerca de adidas Fútbol</w:t>
      </w:r>
    </w:p>
    <w:p w:rsidR="007860DF" w:rsidRDefault="00DE1E78" w:rsidP="007860DF">
      <w:pPr>
        <w:widowControl w:val="0"/>
        <w:autoSpaceDE w:val="0"/>
        <w:autoSpaceDN w:val="0"/>
        <w:adjustRightInd w:val="0"/>
        <w:jc w:val="both"/>
        <w:rPr>
          <w:rFonts w:ascii="AdiHaus Regular" w:hAnsi="AdiHaus Regular" w:cs="Times New Roman"/>
          <w:color w:val="000000"/>
          <w:sz w:val="18"/>
          <w:szCs w:val="18"/>
        </w:rPr>
      </w:pPr>
      <w:r>
        <w:rPr>
          <w:rFonts w:ascii="AdiHaus Regular" w:hAnsi="AdiHaus Regular" w:cs="Times New Roman"/>
          <w:color w:val="000000"/>
          <w:sz w:val="18"/>
          <w:szCs w:val="18"/>
        </w:rPr>
        <w:t>adidas es el líder global en el fútbol. Es el patrocinador oficial de la mayoría de los torneos más importantes de fútbol en el mundo, tales como la Copa Mundial de la FIFATM, la Liga Europea UEFA y el Campeonato Europeo de Fútbol UEFA. adidas también patrocina a algunos de los clubes más importantes a nivel mundial incluyendo al Real Madrid, FC Bayern Munich, AC Milan, Flamengo y Chelsea FC. Al</w:t>
      </w:r>
      <w:r w:rsidR="007860DF">
        <w:rPr>
          <w:rFonts w:ascii="AdiHaus Regular" w:hAnsi="AdiHaus Regular" w:cs="Times New Roman"/>
          <w:color w:val="000000"/>
          <w:sz w:val="18"/>
          <w:szCs w:val="18"/>
        </w:rPr>
        <w:t xml:space="preserve">gunos de los mejores jugadores del mundo como Lionel Messi, Xabu Alonso, Daniel Alves, Kaka, Stever Gerrard, Karim Benzema y Bastian </w:t>
      </w:r>
      <w:r w:rsidR="00DE4DF6" w:rsidRPr="009A72E2">
        <w:rPr>
          <w:rFonts w:ascii="AdiHaus Regular" w:hAnsi="AdiHaus Regular" w:cs="Times New Roman"/>
          <w:color w:val="000000"/>
          <w:sz w:val="18"/>
          <w:szCs w:val="18"/>
        </w:rPr>
        <w:t>Schweinsteiger</w:t>
      </w:r>
      <w:r w:rsidR="007860DF">
        <w:rPr>
          <w:rFonts w:ascii="AdiHaus Regular" w:hAnsi="AdiHaus Regular" w:cs="Times New Roman"/>
          <w:color w:val="000000"/>
          <w:sz w:val="18"/>
          <w:szCs w:val="18"/>
        </w:rPr>
        <w:t>, todos patrocinados por la marca Alemana.</w:t>
      </w:r>
    </w:p>
    <w:p w:rsidR="00DE4DF6" w:rsidRDefault="007860DF" w:rsidP="007860DF">
      <w:pPr>
        <w:widowControl w:val="0"/>
        <w:autoSpaceDE w:val="0"/>
        <w:autoSpaceDN w:val="0"/>
        <w:adjustRightInd w:val="0"/>
        <w:jc w:val="both"/>
        <w:rPr>
          <w:rFonts w:ascii="AdiHaus Regular" w:hAnsi="AdiHaus Regular" w:cs="Times New Roman"/>
          <w:color w:val="000000"/>
          <w:sz w:val="18"/>
          <w:szCs w:val="18"/>
        </w:rPr>
      </w:pPr>
      <w:r w:rsidRPr="009A72E2">
        <w:rPr>
          <w:rFonts w:ascii="AdiHaus Regular" w:hAnsi="AdiHaus Regular" w:cs="Times New Roman"/>
          <w:color w:val="000000"/>
          <w:sz w:val="18"/>
          <w:szCs w:val="18"/>
        </w:rPr>
        <w:t xml:space="preserve"> </w:t>
      </w:r>
    </w:p>
    <w:p w:rsidR="00BD3261" w:rsidRDefault="00BD3261" w:rsidP="007860DF">
      <w:pPr>
        <w:widowControl w:val="0"/>
        <w:autoSpaceDE w:val="0"/>
        <w:autoSpaceDN w:val="0"/>
        <w:adjustRightInd w:val="0"/>
        <w:jc w:val="both"/>
        <w:rPr>
          <w:rFonts w:ascii="AdiHaus Regular" w:hAnsi="AdiHaus Regular" w:cs="Times New Roman"/>
          <w:color w:val="000000"/>
          <w:sz w:val="18"/>
          <w:szCs w:val="18"/>
        </w:rPr>
      </w:pPr>
    </w:p>
    <w:p w:rsidR="00BD3261" w:rsidRPr="009A72E2" w:rsidRDefault="00BD3261" w:rsidP="00BD3261">
      <w:pPr>
        <w:widowControl w:val="0"/>
        <w:autoSpaceDE w:val="0"/>
        <w:autoSpaceDN w:val="0"/>
        <w:adjustRightInd w:val="0"/>
        <w:jc w:val="center"/>
        <w:rPr>
          <w:rFonts w:ascii="AdiHaus Regular" w:hAnsi="AdiHaus Regular" w:cs="Times New Roman"/>
          <w:color w:val="000000"/>
          <w:sz w:val="18"/>
          <w:szCs w:val="18"/>
        </w:rPr>
      </w:pPr>
      <w:r>
        <w:rPr>
          <w:rFonts w:ascii="AdiHaus Regular" w:hAnsi="AdiHaus Regular" w:cs="Times New Roman"/>
          <w:color w:val="000000"/>
          <w:sz w:val="18"/>
          <w:szCs w:val="18"/>
        </w:rPr>
        <w:t>-MÁS-</w:t>
      </w:r>
    </w:p>
    <w:p w:rsidR="00DE4DF6" w:rsidRPr="009A72E2" w:rsidRDefault="007860DF" w:rsidP="009A72E2">
      <w:pPr>
        <w:widowControl w:val="0"/>
        <w:autoSpaceDE w:val="0"/>
        <w:autoSpaceDN w:val="0"/>
        <w:adjustRightInd w:val="0"/>
        <w:jc w:val="both"/>
        <w:rPr>
          <w:rFonts w:ascii="AdiHaus Regular" w:hAnsi="AdiHaus Regular" w:cs="Times New Roman"/>
          <w:color w:val="000000"/>
          <w:sz w:val="18"/>
          <w:szCs w:val="18"/>
        </w:rPr>
      </w:pPr>
      <w:r>
        <w:rPr>
          <w:rFonts w:ascii="AdiHaus Regular" w:hAnsi="AdiHaus Regular" w:cs="Times New Roman"/>
          <w:color w:val="000000"/>
          <w:sz w:val="18"/>
          <w:szCs w:val="18"/>
        </w:rPr>
        <w:t xml:space="preserve">Acerca de </w:t>
      </w:r>
      <w:r w:rsidR="00DE4DF6" w:rsidRPr="009A72E2">
        <w:rPr>
          <w:rFonts w:ascii="AdiHaus Regular" w:hAnsi="AdiHaus Regular" w:cs="Times New Roman"/>
          <w:color w:val="000000"/>
          <w:sz w:val="18"/>
          <w:szCs w:val="18"/>
        </w:rPr>
        <w:t>adidas Group</w:t>
      </w:r>
    </w:p>
    <w:p w:rsidR="00BD3261" w:rsidRDefault="007860DF" w:rsidP="00BD3261">
      <w:pPr>
        <w:widowControl w:val="0"/>
        <w:pBdr>
          <w:bottom w:val="dotted" w:sz="24" w:space="9" w:color="auto"/>
        </w:pBdr>
        <w:autoSpaceDE w:val="0"/>
        <w:autoSpaceDN w:val="0"/>
        <w:adjustRightInd w:val="0"/>
        <w:jc w:val="both"/>
        <w:rPr>
          <w:rFonts w:ascii="AdiHaus Regular" w:hAnsi="AdiHaus Regular" w:cs="Times New Roman"/>
          <w:color w:val="000000"/>
          <w:sz w:val="18"/>
          <w:szCs w:val="18"/>
        </w:rPr>
      </w:pPr>
      <w:r>
        <w:rPr>
          <w:rFonts w:ascii="AdiHaus Regular" w:hAnsi="AdiHaus Regular" w:cs="Times New Roman"/>
          <w:color w:val="000000"/>
          <w:sz w:val="18"/>
          <w:szCs w:val="18"/>
        </w:rPr>
        <w:t xml:space="preserve">Adidas Group es un líder global en la industria de los bienes deportivos, ofreciendo un amplio portafolio de calzados, ropa y accesorios para deportes y moda de calle alrededor de las marcas que unen al grupo, Reebok, </w:t>
      </w:r>
      <w:r w:rsidR="00DE4DF6" w:rsidRPr="009A72E2">
        <w:rPr>
          <w:rFonts w:ascii="AdiHaus Regular" w:hAnsi="AdiHaus Regular" w:cs="Times New Roman"/>
          <w:color w:val="000000"/>
          <w:sz w:val="18"/>
          <w:szCs w:val="18"/>
        </w:rPr>
        <w:t>Taylor</w:t>
      </w:r>
      <w:r>
        <w:rPr>
          <w:rFonts w:ascii="AdiHaus Regular" w:hAnsi="AdiHaus Regular" w:cs="Times New Roman"/>
          <w:color w:val="000000"/>
          <w:sz w:val="18"/>
          <w:szCs w:val="18"/>
        </w:rPr>
        <w:t>Made, Rockport y</w:t>
      </w:r>
      <w:r w:rsidR="00DE4DF6" w:rsidRPr="009A72E2">
        <w:rPr>
          <w:rFonts w:ascii="AdiHaus Regular" w:hAnsi="AdiHaus Regular" w:cs="Times New Roman"/>
          <w:color w:val="000000"/>
          <w:sz w:val="18"/>
          <w:szCs w:val="18"/>
        </w:rPr>
        <w:t xml:space="preserve"> Reebok-CCM Hockey.</w:t>
      </w:r>
      <w:r>
        <w:rPr>
          <w:rFonts w:ascii="AdiHaus Regular" w:hAnsi="AdiHaus Regular" w:cs="Times New Roman"/>
          <w:color w:val="000000"/>
          <w:sz w:val="18"/>
          <w:szCs w:val="18"/>
        </w:rPr>
        <w:t xml:space="preserve"> Centralizado en Herzogenaurach, Alemania</w:t>
      </w:r>
      <w:r w:rsidR="00DE4DF6" w:rsidRPr="009A72E2">
        <w:rPr>
          <w:rFonts w:ascii="AdiHaus Regular" w:hAnsi="AdiHaus Regular" w:cs="Times New Roman"/>
          <w:color w:val="000000"/>
          <w:sz w:val="18"/>
          <w:szCs w:val="18"/>
        </w:rPr>
        <w:t xml:space="preserve">, </w:t>
      </w:r>
      <w:r>
        <w:rPr>
          <w:rFonts w:ascii="AdiHaus Regular" w:hAnsi="AdiHaus Regular" w:cs="Times New Roman"/>
          <w:color w:val="000000"/>
          <w:sz w:val="18"/>
          <w:szCs w:val="18"/>
        </w:rPr>
        <w:t xml:space="preserve">el grupo emplea a </w:t>
      </w:r>
      <w:r>
        <w:rPr>
          <w:rFonts w:ascii="AdiHaus Regular" w:hAnsi="AdiHaus Regular" w:cs="Times New Roman"/>
          <w:color w:val="000000"/>
          <w:sz w:val="18"/>
          <w:szCs w:val="18"/>
        </w:rPr>
        <w:lastRenderedPageBreak/>
        <w:t>más de 46,000 personas alrededor del globo y generó ventas de € 14.9 billones e</w:t>
      </w:r>
      <w:r w:rsidR="00DE4DF6" w:rsidRPr="009A72E2">
        <w:rPr>
          <w:rFonts w:ascii="AdiHaus Regular" w:hAnsi="AdiHaus Regular" w:cs="Times New Roman"/>
          <w:color w:val="000000"/>
          <w:sz w:val="18"/>
          <w:szCs w:val="18"/>
        </w:rPr>
        <w:t xml:space="preserve">n </w:t>
      </w:r>
      <w:r>
        <w:rPr>
          <w:rFonts w:ascii="AdiHaus Regular" w:hAnsi="AdiHaus Regular" w:cs="Times New Roman"/>
          <w:color w:val="000000"/>
          <w:sz w:val="18"/>
          <w:szCs w:val="18"/>
        </w:rPr>
        <w:t xml:space="preserve">el </w:t>
      </w:r>
      <w:r w:rsidR="00DE4DF6" w:rsidRPr="009A72E2">
        <w:rPr>
          <w:rFonts w:ascii="AdiHaus Regular" w:hAnsi="AdiHaus Regular" w:cs="Times New Roman"/>
          <w:color w:val="000000"/>
          <w:sz w:val="18"/>
          <w:szCs w:val="18"/>
        </w:rPr>
        <w:t>2012.</w:t>
      </w:r>
    </w:p>
    <w:p w:rsidR="00BD3261" w:rsidRDefault="00BD3261" w:rsidP="00BD3261">
      <w:pPr>
        <w:widowControl w:val="0"/>
        <w:pBdr>
          <w:bottom w:val="dotted" w:sz="24" w:space="9" w:color="auto"/>
        </w:pBdr>
        <w:autoSpaceDE w:val="0"/>
        <w:autoSpaceDN w:val="0"/>
        <w:adjustRightInd w:val="0"/>
        <w:jc w:val="both"/>
        <w:rPr>
          <w:rFonts w:ascii="AdiHaus Regular" w:hAnsi="AdiHaus Regular" w:cs="Times New Roman"/>
          <w:color w:val="000000"/>
          <w:sz w:val="18"/>
          <w:szCs w:val="18"/>
        </w:rPr>
      </w:pPr>
    </w:p>
    <w:p w:rsidR="007860DF" w:rsidRDefault="00BD3261" w:rsidP="00BD3261">
      <w:pPr>
        <w:widowControl w:val="0"/>
        <w:pBdr>
          <w:bottom w:val="dotted" w:sz="24" w:space="9" w:color="auto"/>
        </w:pBdr>
        <w:autoSpaceDE w:val="0"/>
        <w:autoSpaceDN w:val="0"/>
        <w:adjustRightInd w:val="0"/>
        <w:jc w:val="center"/>
        <w:rPr>
          <w:rFonts w:ascii="AdiHaus Regular" w:hAnsi="AdiHaus Regular" w:cs="Times New Roman"/>
          <w:color w:val="000000"/>
          <w:sz w:val="18"/>
          <w:szCs w:val="18"/>
          <w:lang w:val="en-US"/>
        </w:rPr>
      </w:pPr>
      <w:r>
        <w:rPr>
          <w:rFonts w:ascii="AdiHaus Regular" w:hAnsi="AdiHaus Regular" w:cs="Times New Roman"/>
          <w:color w:val="000000"/>
          <w:sz w:val="18"/>
          <w:szCs w:val="18"/>
          <w:lang w:val="en-US"/>
        </w:rPr>
        <w:t>###</w:t>
      </w:r>
    </w:p>
    <w:p w:rsidR="00BD3261" w:rsidRPr="00BD3261" w:rsidRDefault="00BD3261" w:rsidP="00BD3261">
      <w:pPr>
        <w:widowControl w:val="0"/>
        <w:pBdr>
          <w:bottom w:val="dotted" w:sz="24" w:space="9" w:color="auto"/>
        </w:pBdr>
        <w:autoSpaceDE w:val="0"/>
        <w:autoSpaceDN w:val="0"/>
        <w:adjustRightInd w:val="0"/>
        <w:jc w:val="center"/>
        <w:rPr>
          <w:rFonts w:ascii="AdiHaus Regular" w:hAnsi="AdiHaus Regular" w:cs="Times New Roman"/>
          <w:color w:val="000000"/>
          <w:sz w:val="18"/>
          <w:szCs w:val="18"/>
        </w:rPr>
      </w:pPr>
    </w:p>
    <w:p w:rsidR="007860DF" w:rsidRPr="00BD3261" w:rsidRDefault="007860DF" w:rsidP="009A72E2">
      <w:pPr>
        <w:widowControl w:val="0"/>
        <w:autoSpaceDE w:val="0"/>
        <w:autoSpaceDN w:val="0"/>
        <w:adjustRightInd w:val="0"/>
        <w:jc w:val="both"/>
        <w:rPr>
          <w:rFonts w:ascii="AdiHaus Regular" w:hAnsi="AdiHaus Regular" w:cs="Times New Roman"/>
          <w:color w:val="000000"/>
          <w:sz w:val="18"/>
          <w:szCs w:val="18"/>
          <w:lang w:val="en-US"/>
        </w:rPr>
      </w:pPr>
      <w:bookmarkStart w:id="0" w:name="_GoBack"/>
      <w:bookmarkEnd w:id="0"/>
    </w:p>
    <w:p w:rsidR="007860DF" w:rsidRPr="00BD3261" w:rsidRDefault="007860DF" w:rsidP="009A72E2">
      <w:pPr>
        <w:widowControl w:val="0"/>
        <w:autoSpaceDE w:val="0"/>
        <w:autoSpaceDN w:val="0"/>
        <w:adjustRightInd w:val="0"/>
        <w:jc w:val="both"/>
        <w:rPr>
          <w:rFonts w:ascii="AdiHaus Regular" w:hAnsi="AdiHaus Regular" w:cs="Times New Roman"/>
          <w:color w:val="000000"/>
          <w:sz w:val="18"/>
          <w:szCs w:val="18"/>
          <w:lang w:val="en-US"/>
        </w:rPr>
      </w:pPr>
    </w:p>
    <w:p w:rsidR="007860DF" w:rsidRPr="00BD3261" w:rsidRDefault="007860DF" w:rsidP="009A72E2">
      <w:pPr>
        <w:widowControl w:val="0"/>
        <w:autoSpaceDE w:val="0"/>
        <w:autoSpaceDN w:val="0"/>
        <w:adjustRightInd w:val="0"/>
        <w:jc w:val="both"/>
        <w:rPr>
          <w:rFonts w:ascii="AdiHaus Regular" w:hAnsi="AdiHaus Regular" w:cs="Times New Roman"/>
          <w:color w:val="000000"/>
          <w:sz w:val="18"/>
          <w:szCs w:val="18"/>
          <w:lang w:val="en-US"/>
        </w:rPr>
      </w:pPr>
    </w:p>
    <w:p w:rsidR="007860DF" w:rsidRPr="00BD3261" w:rsidRDefault="007860DF" w:rsidP="009A72E2">
      <w:pPr>
        <w:widowControl w:val="0"/>
        <w:autoSpaceDE w:val="0"/>
        <w:autoSpaceDN w:val="0"/>
        <w:adjustRightInd w:val="0"/>
        <w:jc w:val="both"/>
        <w:rPr>
          <w:rFonts w:ascii="AdiHaus Regular" w:hAnsi="AdiHaus Regular" w:cs="Times New Roman"/>
          <w:color w:val="000000"/>
          <w:sz w:val="18"/>
          <w:szCs w:val="18"/>
          <w:lang w:val="en-US"/>
        </w:rPr>
      </w:pPr>
      <w:r w:rsidRPr="00BD3261">
        <w:rPr>
          <w:rFonts w:ascii="AdiHaus Regular" w:hAnsi="AdiHaus Regular" w:cs="Times New Roman"/>
          <w:color w:val="000000"/>
          <w:sz w:val="18"/>
          <w:szCs w:val="18"/>
          <w:lang w:val="en-US"/>
        </w:rPr>
        <w:t>Contactos:</w:t>
      </w:r>
    </w:p>
    <w:p w:rsidR="007860DF" w:rsidRPr="00BD3261" w:rsidRDefault="007860DF" w:rsidP="009A72E2">
      <w:pPr>
        <w:widowControl w:val="0"/>
        <w:autoSpaceDE w:val="0"/>
        <w:autoSpaceDN w:val="0"/>
        <w:adjustRightInd w:val="0"/>
        <w:jc w:val="both"/>
        <w:rPr>
          <w:rFonts w:ascii="AdiHaus Regular" w:hAnsi="AdiHaus Regular" w:cs="Times New Roman"/>
          <w:color w:val="000000"/>
          <w:sz w:val="18"/>
          <w:szCs w:val="18"/>
          <w:lang w:val="en-US"/>
        </w:rPr>
      </w:pPr>
    </w:p>
    <w:p w:rsidR="00BD3261" w:rsidRPr="00BD3261" w:rsidRDefault="00BD3261" w:rsidP="00BD3261">
      <w:pPr>
        <w:rPr>
          <w:rFonts w:ascii="AdiHaus" w:hAnsi="AdiHaus"/>
          <w:b/>
          <w:bCs/>
          <w:noProof/>
          <w:sz w:val="20"/>
          <w:szCs w:val="20"/>
          <w:lang w:val="en-US"/>
        </w:rPr>
      </w:pPr>
      <w:r w:rsidRPr="00BD3261">
        <w:rPr>
          <w:rFonts w:ascii="AdiHaus" w:hAnsi="AdiHaus"/>
          <w:b/>
          <w:bCs/>
          <w:noProof/>
          <w:sz w:val="20"/>
          <w:szCs w:val="20"/>
          <w:lang w:val="en-US"/>
        </w:rPr>
        <w:t>Jessica Pazos</w:t>
      </w:r>
    </w:p>
    <w:p w:rsidR="00BD3261" w:rsidRPr="00BD3261" w:rsidRDefault="00BD3261" w:rsidP="00BD3261">
      <w:pPr>
        <w:rPr>
          <w:rFonts w:ascii="AdiHaus" w:hAnsi="AdiHaus"/>
          <w:b/>
          <w:bCs/>
          <w:noProof/>
          <w:sz w:val="20"/>
          <w:szCs w:val="20"/>
          <w:lang w:val="en-US"/>
        </w:rPr>
      </w:pPr>
      <w:r w:rsidRPr="00BD3261">
        <w:rPr>
          <w:rFonts w:ascii="AdiHaus" w:hAnsi="AdiHaus"/>
          <w:b/>
          <w:bCs/>
          <w:noProof/>
          <w:sz w:val="20"/>
          <w:szCs w:val="20"/>
          <w:lang w:val="en-US"/>
        </w:rPr>
        <w:t>PR and Events Manager SLAM</w:t>
      </w:r>
    </w:p>
    <w:p w:rsidR="00BD3261" w:rsidRDefault="00BD3261" w:rsidP="00BD3261">
      <w:pPr>
        <w:rPr>
          <w:rFonts w:ascii="AdiHaus" w:hAnsi="AdiHaus"/>
          <w:noProof/>
          <w:sz w:val="20"/>
          <w:szCs w:val="20"/>
          <w:lang w:val="es-VE"/>
        </w:rPr>
      </w:pPr>
      <w:r>
        <w:rPr>
          <w:rFonts w:ascii="AdiHaus" w:hAnsi="AdiHaus"/>
          <w:noProof/>
          <w:sz w:val="20"/>
          <w:szCs w:val="20"/>
          <w:lang w:val="es-VE"/>
        </w:rPr>
        <w:t>adidas Latin America, S.A</w:t>
      </w:r>
    </w:p>
    <w:p w:rsidR="00BD3261" w:rsidRDefault="00BD3261" w:rsidP="00BD3261">
      <w:pPr>
        <w:rPr>
          <w:rFonts w:ascii="AdiHaus" w:hAnsi="AdiHaus"/>
          <w:noProof/>
          <w:sz w:val="20"/>
          <w:szCs w:val="20"/>
          <w:lang w:val="es-VE"/>
        </w:rPr>
      </w:pPr>
      <w:r>
        <w:rPr>
          <w:rFonts w:ascii="AdiHaus" w:hAnsi="AdiHaus"/>
          <w:noProof/>
          <w:sz w:val="20"/>
          <w:szCs w:val="20"/>
          <w:lang w:val="es-VE"/>
        </w:rPr>
        <w:t>T. 507.303.5768</w:t>
      </w:r>
    </w:p>
    <w:p w:rsidR="00BD3261" w:rsidRDefault="00BD3261" w:rsidP="00BD3261">
      <w:pPr>
        <w:rPr>
          <w:rFonts w:ascii="AdiHaus" w:hAnsi="AdiHaus"/>
          <w:noProof/>
          <w:sz w:val="20"/>
          <w:szCs w:val="20"/>
          <w:lang w:val="es-VE"/>
        </w:rPr>
      </w:pPr>
      <w:r>
        <w:rPr>
          <w:rFonts w:ascii="AdiHaus" w:hAnsi="AdiHaus"/>
          <w:noProof/>
          <w:sz w:val="20"/>
          <w:szCs w:val="20"/>
          <w:lang w:val="es-VE"/>
        </w:rPr>
        <w:t>E. jessica.pazos@adidas-group.com</w:t>
      </w:r>
    </w:p>
    <w:p w:rsidR="00BD3261" w:rsidRPr="00BD3261" w:rsidRDefault="00BD3261" w:rsidP="00BD3261">
      <w:pPr>
        <w:rPr>
          <w:rFonts w:ascii="AdiHaus" w:hAnsi="AdiHaus"/>
          <w:noProof/>
          <w:sz w:val="20"/>
          <w:szCs w:val="20"/>
          <w:lang w:val="es-VE"/>
        </w:rPr>
      </w:pPr>
      <w:r>
        <w:rPr>
          <w:rFonts w:ascii="AdiHaus" w:hAnsi="AdiHaus"/>
          <w:noProof/>
          <w:sz w:val="20"/>
          <w:szCs w:val="20"/>
        </w:rPr>
        <w:t xml:space="preserve">W. </w:t>
      </w:r>
      <w:hyperlink r:id="rId6" w:history="1">
        <w:r>
          <w:rPr>
            <w:rStyle w:val="Hyperlink"/>
            <w:rFonts w:ascii="AdiHaus" w:hAnsi="AdiHaus"/>
            <w:noProof/>
            <w:sz w:val="20"/>
            <w:szCs w:val="20"/>
          </w:rPr>
          <w:t>www.adidas.com/latin-america</w:t>
        </w:r>
      </w:hyperlink>
    </w:p>
    <w:p w:rsidR="00BD3261" w:rsidRPr="00BD3261" w:rsidRDefault="0072285D" w:rsidP="00BD3261">
      <w:pPr>
        <w:shd w:val="clear" w:color="auto" w:fill="FFFFFF"/>
        <w:spacing w:line="300" w:lineRule="atLeast"/>
        <w:outlineLvl w:val="1"/>
        <w:rPr>
          <w:rFonts w:ascii="AdiHaus" w:eastAsia="Times New Roman" w:hAnsi="AdiHaus" w:cs="Times New Roman"/>
          <w:bCs/>
          <w:noProof/>
          <w:sz w:val="20"/>
          <w:szCs w:val="20"/>
          <w:lang w:val="es-PA"/>
        </w:rPr>
      </w:pPr>
      <w:hyperlink r:id="rId7" w:history="1">
        <w:r w:rsidR="00BD3261" w:rsidRPr="00BD3261">
          <w:rPr>
            <w:rStyle w:val="Hyperlink"/>
            <w:rFonts w:ascii="AdiHaus" w:eastAsia="Times New Roman" w:hAnsi="AdiHaus" w:cs="Times New Roman"/>
            <w:bCs/>
            <w:noProof/>
            <w:sz w:val="20"/>
            <w:szCs w:val="20"/>
            <w:lang w:val="es-PA"/>
          </w:rPr>
          <w:t xml:space="preserve">@adidaslatam </w:t>
        </w:r>
      </w:hyperlink>
    </w:p>
    <w:p w:rsidR="007860DF" w:rsidRPr="00BD3261" w:rsidRDefault="007860DF" w:rsidP="009A72E2">
      <w:pPr>
        <w:widowControl w:val="0"/>
        <w:autoSpaceDE w:val="0"/>
        <w:autoSpaceDN w:val="0"/>
        <w:adjustRightInd w:val="0"/>
        <w:jc w:val="both"/>
        <w:rPr>
          <w:rFonts w:ascii="AdiHaus Regular" w:hAnsi="AdiHaus Regular" w:cs="Times New Roman"/>
          <w:color w:val="000000"/>
          <w:sz w:val="18"/>
          <w:szCs w:val="18"/>
          <w:lang w:val="es-PA"/>
        </w:rPr>
      </w:pPr>
    </w:p>
    <w:p w:rsidR="00CC3AAC" w:rsidRPr="009A72E2" w:rsidRDefault="007860DF" w:rsidP="009A72E2">
      <w:pPr>
        <w:jc w:val="both"/>
        <w:rPr>
          <w:rFonts w:ascii="AdiHaus Regular" w:hAnsi="AdiHaus Regular"/>
          <w:sz w:val="18"/>
          <w:szCs w:val="18"/>
        </w:rPr>
      </w:pPr>
      <w:r>
        <w:rPr>
          <w:rFonts w:ascii="AdiHaus Regular" w:hAnsi="AdiHaus Regular" w:cs="Times New Roman"/>
          <w:color w:val="000000"/>
          <w:sz w:val="18"/>
          <w:szCs w:val="18"/>
        </w:rPr>
        <w:t>Visita nuestro sitio web corporativo</w:t>
      </w:r>
      <w:r w:rsidR="00DE4DF6" w:rsidRPr="009A72E2">
        <w:rPr>
          <w:rFonts w:ascii="AdiHaus Regular" w:hAnsi="AdiHaus Regular" w:cs="Times New Roman"/>
          <w:color w:val="000000"/>
          <w:sz w:val="18"/>
          <w:szCs w:val="18"/>
        </w:rPr>
        <w:t xml:space="preserve">: </w:t>
      </w:r>
      <w:r w:rsidR="00DE4DF6" w:rsidRPr="009A72E2">
        <w:rPr>
          <w:rFonts w:ascii="AdiHaus Regular" w:hAnsi="AdiHaus Regular" w:cs="Times New Roman"/>
          <w:color w:val="0000FF"/>
          <w:sz w:val="18"/>
          <w:szCs w:val="18"/>
        </w:rPr>
        <w:t>www.adidas-Group.com</w:t>
      </w:r>
    </w:p>
    <w:sectPr w:rsidR="00CC3AAC" w:rsidRPr="009A72E2" w:rsidSect="000B4AAD">
      <w:headerReference w:type="default" r:id="rId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926" w:rsidRDefault="00A13926" w:rsidP="007860DF">
      <w:r>
        <w:separator/>
      </w:r>
    </w:p>
  </w:endnote>
  <w:endnote w:type="continuationSeparator" w:id="0">
    <w:p w:rsidR="00A13926" w:rsidRDefault="00A13926" w:rsidP="007860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diHaus Regular">
    <w:altName w:val="Corbel"/>
    <w:charset w:val="00"/>
    <w:family w:val="auto"/>
    <w:pitch w:val="variable"/>
    <w:sig w:usb0="00000001" w:usb1="5000004A" w:usb2="00000000" w:usb3="00000000" w:csb0="00000093" w:csb1="00000000"/>
  </w:font>
  <w:font w:name="AdiHaus">
    <w:altName w:val="Corbel"/>
    <w:charset w:val="00"/>
    <w:family w:val="auto"/>
    <w:pitch w:val="variable"/>
    <w:sig w:usb0="00000001"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926" w:rsidRDefault="00A13926" w:rsidP="007860DF">
      <w:r>
        <w:separator/>
      </w:r>
    </w:p>
  </w:footnote>
  <w:footnote w:type="continuationSeparator" w:id="0">
    <w:p w:rsidR="00A13926" w:rsidRDefault="00A13926" w:rsidP="00786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0DF" w:rsidRDefault="007860DF" w:rsidP="007860DF">
    <w:pPr>
      <w:pStyle w:val="Header"/>
    </w:pPr>
    <w:r>
      <w:rPr>
        <w:rFonts w:ascii="AdiHaus" w:hAnsi="AdiHaus"/>
        <w:b/>
        <w:noProof/>
        <w:lang w:val="en-US"/>
      </w:rPr>
      <w:drawing>
        <wp:inline distT="0" distB="0" distL="0" distR="0">
          <wp:extent cx="2058894" cy="2586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99"/>
                  <a:stretch>
                    <a:fillRect/>
                  </a:stretch>
                </pic:blipFill>
                <pic:spPr bwMode="auto">
                  <a:xfrm>
                    <a:off x="0" y="0"/>
                    <a:ext cx="2061900" cy="258980"/>
                  </a:xfrm>
                  <a:prstGeom prst="rect">
                    <a:avLst/>
                  </a:prstGeom>
                  <a:noFill/>
                  <a:ln>
                    <a:noFill/>
                  </a:ln>
                </pic:spPr>
              </pic:pic>
            </a:graphicData>
          </a:graphic>
        </wp:inline>
      </w:drawing>
    </w:r>
    <w:r w:rsidRPr="00AB595F">
      <w:rPr>
        <w:rFonts w:ascii="AdiHaus" w:hAnsi="AdiHaus"/>
        <w:b/>
        <w:noProof/>
        <w:lang w:val="de-DE"/>
      </w:rPr>
      <w:t xml:space="preserve">                </w:t>
    </w:r>
    <w:r>
      <w:rPr>
        <w:rFonts w:ascii="AdiHaus" w:hAnsi="AdiHaus"/>
        <w:b/>
        <w:noProof/>
        <w:lang w:val="de-DE"/>
      </w:rPr>
      <w:t xml:space="preserve">                               </w:t>
    </w:r>
    <w:r>
      <w:rPr>
        <w:rFonts w:ascii="AdiHaus" w:eastAsia="SimSun" w:hAnsi="AdiHaus"/>
        <w:b/>
        <w:bCs/>
        <w:sz w:val="40"/>
        <w:szCs w:val="40"/>
        <w:lang w:val="de-DE"/>
      </w:rPr>
      <w:t>Informació</w:t>
    </w:r>
    <w:r w:rsidRPr="00AB595F">
      <w:rPr>
        <w:rFonts w:ascii="AdiHaus" w:eastAsia="SimSun" w:hAnsi="AdiHaus"/>
        <w:b/>
        <w:bCs/>
        <w:sz w:val="40"/>
        <w:szCs w:val="40"/>
        <w:lang w:val="de-DE"/>
      </w:rPr>
      <w:t>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DE4DF6"/>
    <w:rsid w:val="0005062A"/>
    <w:rsid w:val="000B4AAD"/>
    <w:rsid w:val="001E7CA5"/>
    <w:rsid w:val="001F468D"/>
    <w:rsid w:val="00375EBB"/>
    <w:rsid w:val="003A428A"/>
    <w:rsid w:val="005636E5"/>
    <w:rsid w:val="00670BB2"/>
    <w:rsid w:val="0072285D"/>
    <w:rsid w:val="007860DF"/>
    <w:rsid w:val="009A72E2"/>
    <w:rsid w:val="00A00314"/>
    <w:rsid w:val="00A13926"/>
    <w:rsid w:val="00B41C01"/>
    <w:rsid w:val="00BD3261"/>
    <w:rsid w:val="00CC3AAC"/>
    <w:rsid w:val="00DE1E78"/>
    <w:rsid w:val="00DE4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5D"/>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0DF"/>
    <w:pPr>
      <w:tabs>
        <w:tab w:val="center" w:pos="4320"/>
        <w:tab w:val="right" w:pos="8640"/>
      </w:tabs>
    </w:pPr>
  </w:style>
  <w:style w:type="character" w:customStyle="1" w:styleId="HeaderChar">
    <w:name w:val="Header Char"/>
    <w:basedOn w:val="DefaultParagraphFont"/>
    <w:link w:val="Header"/>
    <w:uiPriority w:val="99"/>
    <w:rsid w:val="007860DF"/>
    <w:rPr>
      <w:lang w:val="es-ES_tradnl"/>
    </w:rPr>
  </w:style>
  <w:style w:type="paragraph" w:styleId="Footer">
    <w:name w:val="footer"/>
    <w:basedOn w:val="Normal"/>
    <w:link w:val="FooterChar"/>
    <w:uiPriority w:val="99"/>
    <w:unhideWhenUsed/>
    <w:rsid w:val="007860DF"/>
    <w:pPr>
      <w:tabs>
        <w:tab w:val="center" w:pos="4320"/>
        <w:tab w:val="right" w:pos="8640"/>
      </w:tabs>
    </w:pPr>
  </w:style>
  <w:style w:type="character" w:customStyle="1" w:styleId="FooterChar">
    <w:name w:val="Footer Char"/>
    <w:basedOn w:val="DefaultParagraphFont"/>
    <w:link w:val="Footer"/>
    <w:uiPriority w:val="99"/>
    <w:rsid w:val="007860DF"/>
    <w:rPr>
      <w:lang w:val="es-ES_tradnl"/>
    </w:rPr>
  </w:style>
  <w:style w:type="paragraph" w:styleId="BalloonText">
    <w:name w:val="Balloon Text"/>
    <w:basedOn w:val="Normal"/>
    <w:link w:val="BalloonTextChar"/>
    <w:uiPriority w:val="99"/>
    <w:semiHidden/>
    <w:unhideWhenUsed/>
    <w:rsid w:val="007860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60DF"/>
    <w:rPr>
      <w:rFonts w:ascii="Lucida Grande" w:hAnsi="Lucida Grande" w:cs="Lucida Grande"/>
      <w:sz w:val="18"/>
      <w:szCs w:val="18"/>
      <w:lang w:val="es-ES_tradnl"/>
    </w:rPr>
  </w:style>
  <w:style w:type="character" w:styleId="Hyperlink">
    <w:name w:val="Hyperlink"/>
    <w:basedOn w:val="DefaultParagraphFont"/>
    <w:uiPriority w:val="99"/>
    <w:semiHidden/>
    <w:unhideWhenUsed/>
    <w:rsid w:val="00BD32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0DF"/>
    <w:pPr>
      <w:tabs>
        <w:tab w:val="center" w:pos="4320"/>
        <w:tab w:val="right" w:pos="8640"/>
      </w:tabs>
    </w:pPr>
  </w:style>
  <w:style w:type="character" w:customStyle="1" w:styleId="HeaderChar">
    <w:name w:val="Header Char"/>
    <w:basedOn w:val="DefaultParagraphFont"/>
    <w:link w:val="Header"/>
    <w:uiPriority w:val="99"/>
    <w:rsid w:val="007860DF"/>
    <w:rPr>
      <w:lang w:val="es-ES_tradnl"/>
    </w:rPr>
  </w:style>
  <w:style w:type="paragraph" w:styleId="Footer">
    <w:name w:val="footer"/>
    <w:basedOn w:val="Normal"/>
    <w:link w:val="FooterChar"/>
    <w:uiPriority w:val="99"/>
    <w:unhideWhenUsed/>
    <w:rsid w:val="007860DF"/>
    <w:pPr>
      <w:tabs>
        <w:tab w:val="center" w:pos="4320"/>
        <w:tab w:val="right" w:pos="8640"/>
      </w:tabs>
    </w:pPr>
  </w:style>
  <w:style w:type="character" w:customStyle="1" w:styleId="FooterChar">
    <w:name w:val="Footer Char"/>
    <w:basedOn w:val="DefaultParagraphFont"/>
    <w:link w:val="Footer"/>
    <w:uiPriority w:val="99"/>
    <w:rsid w:val="007860DF"/>
    <w:rPr>
      <w:lang w:val="es-ES_tradnl"/>
    </w:rPr>
  </w:style>
  <w:style w:type="paragraph" w:styleId="BalloonText">
    <w:name w:val="Balloon Text"/>
    <w:basedOn w:val="Normal"/>
    <w:link w:val="BalloonTextChar"/>
    <w:uiPriority w:val="99"/>
    <w:semiHidden/>
    <w:unhideWhenUsed/>
    <w:rsid w:val="007860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60DF"/>
    <w:rPr>
      <w:rFonts w:ascii="Lucida Grande" w:hAnsi="Lucida Grande" w:cs="Lucida Grande"/>
      <w:sz w:val="18"/>
      <w:szCs w:val="18"/>
      <w:lang w:val="es-ES_tradnl"/>
    </w:rPr>
  </w:style>
  <w:style w:type="character" w:styleId="Hyperlink">
    <w:name w:val="Hyperlink"/>
    <w:basedOn w:val="DefaultParagraphFont"/>
    <w:uiPriority w:val="99"/>
    <w:semiHidden/>
    <w:unhideWhenUsed/>
    <w:rsid w:val="00BD3261"/>
    <w:rPr>
      <w:color w:val="0000FF"/>
      <w:u w:val="single"/>
    </w:rPr>
  </w:style>
</w:styles>
</file>

<file path=word/webSettings.xml><?xml version="1.0" encoding="utf-8"?>
<w:webSettings xmlns:r="http://schemas.openxmlformats.org/officeDocument/2006/relationships" xmlns:w="http://schemas.openxmlformats.org/wordprocessingml/2006/main">
  <w:divs>
    <w:div w:id="1900632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witter.com/adidaslat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idas.com/latin-america"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Sentido Comun</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Priscilla Herrera</dc:creator>
  <cp:lastModifiedBy>cleon.grey</cp:lastModifiedBy>
  <cp:revision>2</cp:revision>
  <dcterms:created xsi:type="dcterms:W3CDTF">2013-06-25T15:34:00Z</dcterms:created>
  <dcterms:modified xsi:type="dcterms:W3CDTF">2013-06-25T15:34:00Z</dcterms:modified>
</cp:coreProperties>
</file>