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AD" w:rsidRPr="007D17F8" w:rsidRDefault="0044740D">
      <w:pPr>
        <w:rPr>
          <w:rFonts w:ascii="adiNeue Bold" w:hAnsi="adiNeue Bold"/>
        </w:rPr>
      </w:pPr>
      <w:bookmarkStart w:id="0" w:name="_GoBack"/>
      <w:bookmarkEnd w:id="0"/>
    </w:p>
    <w:p w:rsidR="00F83887" w:rsidRDefault="00F83887" w:rsidP="00F83887">
      <w:pPr>
        <w:jc w:val="center"/>
        <w:rPr>
          <w:rFonts w:ascii="adiNeue Bold" w:hAnsi="adiNeue Bold"/>
          <w:sz w:val="26"/>
          <w:szCs w:val="26"/>
        </w:rPr>
      </w:pPr>
    </w:p>
    <w:p w:rsidR="00F83887" w:rsidRPr="0013731D" w:rsidRDefault="00F83887" w:rsidP="00F83887">
      <w:pPr>
        <w:jc w:val="center"/>
        <w:rPr>
          <w:rFonts w:ascii="adiNeue Bold" w:hAnsi="adiNeue Bold"/>
          <w:sz w:val="26"/>
          <w:szCs w:val="26"/>
          <w:lang w:val="en-US"/>
        </w:rPr>
      </w:pPr>
      <w:r>
        <w:rPr>
          <w:rFonts w:ascii="adiNeue Bold" w:hAnsi="adiNeue Bold"/>
          <w:sz w:val="26"/>
          <w:szCs w:val="26"/>
          <w:lang w:val="en-US"/>
        </w:rPr>
        <w:t xml:space="preserve">Every game starts </w:t>
      </w:r>
      <w:r w:rsidRPr="00381922">
        <w:rPr>
          <w:rFonts w:ascii="adiNeue Bold" w:hAnsi="adiNeue Bold"/>
          <w:sz w:val="26"/>
          <w:szCs w:val="26"/>
          <w:lang w:val="en-US"/>
        </w:rPr>
        <w:t>0-0:</w:t>
      </w:r>
      <w:r w:rsidRPr="0013731D">
        <w:rPr>
          <w:rFonts w:ascii="adiNeue Bold" w:hAnsi="adiNeue Bold"/>
          <w:sz w:val="26"/>
          <w:szCs w:val="26"/>
          <w:lang w:val="en-US"/>
        </w:rPr>
        <w:t xml:space="preserve"> </w:t>
      </w:r>
      <w:proofErr w:type="spellStart"/>
      <w:r w:rsidRPr="00381922">
        <w:rPr>
          <w:rFonts w:ascii="adiNeue Bold" w:hAnsi="adiNeue Bold"/>
          <w:sz w:val="26"/>
          <w:szCs w:val="26"/>
          <w:lang w:val="en-US"/>
        </w:rPr>
        <w:t>adidas</w:t>
      </w:r>
      <w:proofErr w:type="spellEnd"/>
      <w:r w:rsidRPr="00381922">
        <w:rPr>
          <w:rFonts w:ascii="adiNeue Bold" w:hAnsi="adiNeue Bold"/>
          <w:sz w:val="26"/>
          <w:szCs w:val="26"/>
          <w:lang w:val="en-US"/>
        </w:rPr>
        <w:t xml:space="preserve"> launches its FIFA Confederations Cup Brazil 2013™ campaign</w:t>
      </w:r>
      <w:r>
        <w:rPr>
          <w:rFonts w:ascii="adiNeue Bold" w:hAnsi="adiNeue Bold"/>
          <w:sz w:val="26"/>
          <w:szCs w:val="26"/>
          <w:lang w:val="en-US"/>
        </w:rPr>
        <w:t xml:space="preserve"> </w:t>
      </w:r>
    </w:p>
    <w:p w:rsidR="00F83887" w:rsidRPr="00F83887" w:rsidRDefault="00F83887" w:rsidP="00F83887">
      <w:pPr>
        <w:rPr>
          <w:rFonts w:ascii="AdiHaus" w:hAnsi="AdiHaus"/>
          <w:i/>
          <w:lang w:val="en-US"/>
        </w:rPr>
      </w:pPr>
      <w:r w:rsidRPr="00381922">
        <w:rPr>
          <w:rFonts w:ascii="AdiHaus" w:hAnsi="AdiHaus"/>
          <w:i/>
          <w:lang w:val="en-US"/>
        </w:rPr>
        <w:t xml:space="preserve">Daniel </w:t>
      </w:r>
      <w:proofErr w:type="spellStart"/>
      <w:r w:rsidRPr="00381922">
        <w:rPr>
          <w:rFonts w:ascii="AdiHaus" w:hAnsi="AdiHaus"/>
          <w:i/>
          <w:lang w:val="en-US"/>
        </w:rPr>
        <w:t>Alves</w:t>
      </w:r>
      <w:proofErr w:type="spellEnd"/>
      <w:r w:rsidRPr="00381922">
        <w:rPr>
          <w:rFonts w:ascii="AdiHaus" w:hAnsi="AdiHaus"/>
          <w:i/>
          <w:lang w:val="en-US"/>
        </w:rPr>
        <w:t>, Lucas, Fred and David Villa were chosen for a video that highlights how important it is to give your all, even for the best players.</w:t>
      </w:r>
      <w:r w:rsidRPr="0013731D">
        <w:rPr>
          <w:rFonts w:ascii="AdiHaus" w:hAnsi="AdiHaus"/>
          <w:i/>
          <w:lang w:val="en-US"/>
        </w:rPr>
        <w:t xml:space="preserve"> </w:t>
      </w:r>
      <w:r w:rsidRPr="00381922">
        <w:rPr>
          <w:rFonts w:ascii="AdiHaus" w:hAnsi="AdiHaus"/>
          <w:i/>
          <w:lang w:val="en-US"/>
        </w:rPr>
        <w:t>#</w:t>
      </w:r>
      <w:proofErr w:type="spellStart"/>
      <w:r w:rsidRPr="00381922">
        <w:rPr>
          <w:rFonts w:ascii="AdiHaus" w:hAnsi="AdiHaus"/>
          <w:i/>
          <w:lang w:val="en-US"/>
        </w:rPr>
        <w:t>vamoscomtudo</w:t>
      </w:r>
      <w:proofErr w:type="spellEnd"/>
      <w:r w:rsidRPr="00381922">
        <w:rPr>
          <w:rFonts w:ascii="AdiHaus" w:hAnsi="AdiHaus"/>
          <w:i/>
          <w:lang w:val="en-US"/>
        </w:rPr>
        <w:t xml:space="preserve"> / #</w:t>
      </w:r>
      <w:proofErr w:type="spellStart"/>
      <w:r w:rsidRPr="00381922">
        <w:rPr>
          <w:rFonts w:ascii="AdiHaus" w:hAnsi="AdiHaus"/>
          <w:i/>
          <w:lang w:val="en-US"/>
        </w:rPr>
        <w:t>giveityourall</w:t>
      </w:r>
      <w:proofErr w:type="spellEnd"/>
    </w:p>
    <w:p w:rsidR="00F83887" w:rsidRPr="00F83887" w:rsidRDefault="00F83887" w:rsidP="00F83887">
      <w:pPr>
        <w:pStyle w:val="SemEspaamento"/>
        <w:rPr>
          <w:rFonts w:ascii="AdiHaus" w:hAnsi="AdiHaus"/>
          <w:lang w:val="en-US"/>
        </w:rPr>
      </w:pPr>
    </w:p>
    <w:p w:rsidR="00F83887" w:rsidRPr="0013731D" w:rsidRDefault="00F83887" w:rsidP="00F83887">
      <w:pPr>
        <w:pStyle w:val="SemEspaamento"/>
        <w:rPr>
          <w:rFonts w:ascii="AdiHaus" w:hAnsi="AdiHaus"/>
          <w:lang w:val="en-US"/>
        </w:rPr>
      </w:pPr>
      <w:r w:rsidRPr="00381922">
        <w:rPr>
          <w:rFonts w:ascii="AdiHaus" w:hAnsi="AdiHaus"/>
          <w:lang w:val="en-US"/>
        </w:rPr>
        <w:t>São Paulo, June 14, 2013 – Titles, historic victories and trophies are important for any soccer team but, when the ball starts rolling, none of that matters.</w:t>
      </w:r>
      <w:r w:rsidRPr="0013731D">
        <w:rPr>
          <w:rFonts w:ascii="AdiHaus" w:hAnsi="AdiHaus"/>
          <w:lang w:val="en-US"/>
        </w:rPr>
        <w:t xml:space="preserve"> </w:t>
      </w:r>
      <w:r w:rsidRPr="00381922">
        <w:rPr>
          <w:rFonts w:ascii="AdiHaus" w:hAnsi="AdiHaus"/>
          <w:lang w:val="en-US"/>
        </w:rPr>
        <w:t>After all, every game starts at zero-nothing.</w:t>
      </w:r>
      <w:r w:rsidRPr="0013731D">
        <w:rPr>
          <w:rFonts w:ascii="AdiHaus" w:hAnsi="AdiHaus"/>
          <w:lang w:val="en-US"/>
        </w:rPr>
        <w:t xml:space="preserve"> </w:t>
      </w:r>
      <w:r w:rsidRPr="00381922">
        <w:rPr>
          <w:rFonts w:ascii="AdiHaus" w:hAnsi="AdiHaus"/>
          <w:lang w:val="en-US"/>
        </w:rPr>
        <w:t xml:space="preserve">This is the message with which </w:t>
      </w:r>
      <w:proofErr w:type="spellStart"/>
      <w:r w:rsidRPr="00381922">
        <w:rPr>
          <w:rFonts w:ascii="AdiHaus" w:hAnsi="AdiHaus"/>
          <w:lang w:val="en-US"/>
        </w:rPr>
        <w:t>adidas</w:t>
      </w:r>
      <w:proofErr w:type="spellEnd"/>
      <w:r w:rsidRPr="00381922">
        <w:rPr>
          <w:rFonts w:ascii="AdiHaus" w:hAnsi="AdiHaus"/>
          <w:lang w:val="en-US"/>
        </w:rPr>
        <w:t xml:space="preserve"> will set itself apart and launch its official campaign for the FIFA Confederations Cup</w:t>
      </w:r>
      <w:r>
        <w:rPr>
          <w:rFonts w:ascii="AdiHaus" w:hAnsi="AdiHaus"/>
          <w:lang w:val="en-US"/>
        </w:rPr>
        <w:t xml:space="preserve"> </w:t>
      </w:r>
      <w:r w:rsidRPr="00381922">
        <w:rPr>
          <w:rFonts w:ascii="AdiHaus" w:hAnsi="AdiHaus"/>
          <w:lang w:val="en-US"/>
        </w:rPr>
        <w:t>Brazil 2013 ™:</w:t>
      </w:r>
      <w:r w:rsidRPr="0013731D">
        <w:rPr>
          <w:rFonts w:ascii="AdiHaus" w:hAnsi="AdiHaus"/>
          <w:lang w:val="en-US"/>
        </w:rPr>
        <w:t xml:space="preserve"> </w:t>
      </w:r>
      <w:r>
        <w:rPr>
          <w:rFonts w:ascii="AdiHaus" w:hAnsi="AdiHaus"/>
          <w:lang w:val="en-US"/>
        </w:rPr>
        <w:t>#</w:t>
      </w:r>
      <w:proofErr w:type="spellStart"/>
      <w:r>
        <w:rPr>
          <w:rFonts w:ascii="AdiHaus" w:hAnsi="AdiHaus"/>
          <w:lang w:val="en-US"/>
        </w:rPr>
        <w:t>vamoscomtudo</w:t>
      </w:r>
      <w:proofErr w:type="spellEnd"/>
      <w:r>
        <w:rPr>
          <w:rFonts w:ascii="AdiHaus" w:hAnsi="AdiHaus"/>
          <w:lang w:val="en-US"/>
        </w:rPr>
        <w:t>!</w:t>
      </w:r>
    </w:p>
    <w:p w:rsidR="00F83887" w:rsidRPr="0013731D" w:rsidRDefault="00F83887" w:rsidP="00F83887">
      <w:pPr>
        <w:pStyle w:val="SemEspaamento"/>
        <w:rPr>
          <w:rFonts w:ascii="AdiHaus" w:hAnsi="AdiHaus"/>
          <w:lang w:val="en-US"/>
        </w:rPr>
      </w:pPr>
    </w:p>
    <w:p w:rsidR="00F83887" w:rsidRPr="0013731D" w:rsidRDefault="00F83887" w:rsidP="00F83887">
      <w:pPr>
        <w:pStyle w:val="SemEspaamento"/>
        <w:rPr>
          <w:rFonts w:ascii="AdiHaus" w:hAnsi="AdiHaus"/>
          <w:lang w:val="en-US"/>
        </w:rPr>
      </w:pPr>
      <w:r w:rsidRPr="00381922">
        <w:rPr>
          <w:rFonts w:ascii="AdiHaus" w:hAnsi="AdiHaus"/>
          <w:lang w:val="en-US"/>
        </w:rPr>
        <w:t xml:space="preserve">Daniel </w:t>
      </w:r>
      <w:proofErr w:type="spellStart"/>
      <w:r w:rsidRPr="00381922">
        <w:rPr>
          <w:rFonts w:ascii="AdiHaus" w:hAnsi="AdiHaus"/>
          <w:lang w:val="en-US"/>
        </w:rPr>
        <w:t>Alves</w:t>
      </w:r>
      <w:proofErr w:type="spellEnd"/>
      <w:r w:rsidRPr="00381922">
        <w:rPr>
          <w:rFonts w:ascii="AdiHaus" w:hAnsi="AdiHaus"/>
          <w:lang w:val="en-US"/>
        </w:rPr>
        <w:t xml:space="preserve">, Fred and Lucas were chosen to show what players always </w:t>
      </w:r>
      <w:r>
        <w:rPr>
          <w:rFonts w:ascii="AdiHaus" w:hAnsi="AdiHaus"/>
          <w:lang w:val="en-US"/>
        </w:rPr>
        <w:t>say to</w:t>
      </w:r>
      <w:r w:rsidRPr="00381922">
        <w:rPr>
          <w:rFonts w:ascii="AdiHaus" w:hAnsi="AdiHaus"/>
          <w:lang w:val="en-US"/>
        </w:rPr>
        <w:t xml:space="preserve"> their fans:</w:t>
      </w:r>
      <w:r w:rsidRPr="0013731D">
        <w:rPr>
          <w:rFonts w:ascii="AdiHaus" w:hAnsi="AdiHaus"/>
          <w:lang w:val="en-US"/>
        </w:rPr>
        <w:t xml:space="preserve"> </w:t>
      </w:r>
      <w:r w:rsidRPr="00381922">
        <w:rPr>
          <w:rFonts w:ascii="AdiHaus" w:hAnsi="AdiHaus"/>
          <w:lang w:val="en-US"/>
        </w:rPr>
        <w:t xml:space="preserve">you have to fight for victory at every game, every play, </w:t>
      </w:r>
      <w:proofErr w:type="gramStart"/>
      <w:r w:rsidRPr="00381922">
        <w:rPr>
          <w:rFonts w:ascii="AdiHaus" w:hAnsi="AdiHaus"/>
          <w:lang w:val="en-US"/>
        </w:rPr>
        <w:t>every</w:t>
      </w:r>
      <w:proofErr w:type="gramEnd"/>
      <w:r w:rsidRPr="00381922">
        <w:rPr>
          <w:rFonts w:ascii="AdiHaus" w:hAnsi="AdiHaus"/>
          <w:lang w:val="en-US"/>
        </w:rPr>
        <w:t xml:space="preserve"> minute.</w:t>
      </w:r>
      <w:r w:rsidRPr="0013731D">
        <w:rPr>
          <w:rFonts w:ascii="AdiHaus" w:hAnsi="AdiHaus"/>
          <w:lang w:val="en-US"/>
        </w:rPr>
        <w:t xml:space="preserve"> </w:t>
      </w:r>
      <w:r w:rsidRPr="00381922">
        <w:rPr>
          <w:rFonts w:ascii="AdiHaus" w:hAnsi="AdiHaus"/>
          <w:lang w:val="en-US"/>
        </w:rPr>
        <w:t xml:space="preserve">David Villa, </w:t>
      </w:r>
      <w:r>
        <w:rPr>
          <w:rFonts w:ascii="AdiHaus" w:hAnsi="AdiHaus"/>
          <w:lang w:val="en-US"/>
        </w:rPr>
        <w:t xml:space="preserve">Spanish national team </w:t>
      </w:r>
      <w:r w:rsidRPr="00381922">
        <w:rPr>
          <w:rFonts w:ascii="AdiHaus" w:hAnsi="AdiHaus"/>
          <w:lang w:val="en-US"/>
        </w:rPr>
        <w:t>forward, strengthens this group.</w:t>
      </w:r>
      <w:r w:rsidRPr="0013731D">
        <w:rPr>
          <w:rFonts w:ascii="AdiHaus" w:hAnsi="AdiHaus"/>
          <w:lang w:val="en-US"/>
        </w:rPr>
        <w:t xml:space="preserve"> </w:t>
      </w:r>
      <w:r w:rsidRPr="00381922">
        <w:rPr>
          <w:rFonts w:ascii="AdiHaus" w:hAnsi="AdiHaus"/>
          <w:lang w:val="en-US"/>
        </w:rPr>
        <w:t>The current world champions also set their past aside when the referee blows the starting whistle.</w:t>
      </w:r>
    </w:p>
    <w:p w:rsidR="00F83887" w:rsidRPr="0013731D" w:rsidRDefault="00F83887" w:rsidP="00F83887">
      <w:pPr>
        <w:pStyle w:val="SemEspaamento"/>
        <w:rPr>
          <w:rFonts w:ascii="AdiHaus" w:hAnsi="AdiHaus"/>
          <w:lang w:val="en-US"/>
        </w:rPr>
      </w:pPr>
    </w:p>
    <w:p w:rsidR="00F83887" w:rsidRPr="0013731D" w:rsidRDefault="00F83887" w:rsidP="00F83887">
      <w:pPr>
        <w:pStyle w:val="SemEspaamento"/>
        <w:rPr>
          <w:rFonts w:ascii="AdiHaus" w:hAnsi="AdiHaus"/>
          <w:lang w:val="en-US"/>
        </w:rPr>
      </w:pPr>
      <w:r w:rsidRPr="00381922">
        <w:rPr>
          <w:rFonts w:ascii="AdiHaus" w:hAnsi="AdiHaus"/>
          <w:lang w:val="en-US"/>
        </w:rPr>
        <w:t>“</w:t>
      </w:r>
      <w:proofErr w:type="spellStart"/>
      <w:proofErr w:type="gramStart"/>
      <w:r w:rsidRPr="00381922">
        <w:rPr>
          <w:rFonts w:ascii="AdiHaus" w:hAnsi="AdiHaus"/>
          <w:lang w:val="en-US"/>
        </w:rPr>
        <w:t>adidas</w:t>
      </w:r>
      <w:proofErr w:type="spellEnd"/>
      <w:proofErr w:type="gramEnd"/>
      <w:r w:rsidRPr="00381922">
        <w:rPr>
          <w:rFonts w:ascii="AdiHaus" w:hAnsi="AdiHaus"/>
          <w:lang w:val="en-US"/>
        </w:rPr>
        <w:t>, world leader among soccer brands, sought to absorb the current excitement of Brazilian fans and give this audience a voice, combining soccer, art, music and lifestyle.</w:t>
      </w:r>
      <w:r w:rsidRPr="0013731D">
        <w:rPr>
          <w:rFonts w:ascii="AdiHaus" w:hAnsi="AdiHaus"/>
          <w:lang w:val="en-US"/>
        </w:rPr>
        <w:t xml:space="preserve"> </w:t>
      </w:r>
      <w:r w:rsidRPr="00381922">
        <w:rPr>
          <w:rFonts w:ascii="AdiHaus" w:hAnsi="AdiHaus"/>
          <w:lang w:val="en-US"/>
        </w:rPr>
        <w:t xml:space="preserve">The </w:t>
      </w:r>
      <w:r>
        <w:rPr>
          <w:rFonts w:ascii="AdiHaus" w:hAnsi="AdiHaus"/>
          <w:lang w:val="en-US"/>
        </w:rPr>
        <w:t xml:space="preserve">FIFA </w:t>
      </w:r>
      <w:r w:rsidRPr="00381922">
        <w:rPr>
          <w:rFonts w:ascii="AdiHaus" w:hAnsi="AdiHaus"/>
          <w:lang w:val="en-US"/>
        </w:rPr>
        <w:t>Confederations Cup</w:t>
      </w:r>
      <w:r w:rsidRPr="0013731D">
        <w:rPr>
          <w:rFonts w:ascii="AdiHaus" w:hAnsi="AdiHaus"/>
          <w:sz w:val="26"/>
          <w:szCs w:val="26"/>
          <w:lang w:val="en-US"/>
        </w:rPr>
        <w:t>™</w:t>
      </w:r>
      <w:r w:rsidRPr="00381922">
        <w:rPr>
          <w:rFonts w:ascii="AdiHaus" w:hAnsi="AdiHaus"/>
          <w:lang w:val="en-US"/>
        </w:rPr>
        <w:t xml:space="preserve"> is the first major event in the cycle leading up to the </w:t>
      </w:r>
      <w:r>
        <w:rPr>
          <w:rFonts w:ascii="AdiHaus" w:hAnsi="AdiHaus"/>
          <w:lang w:val="en-US"/>
        </w:rPr>
        <w:t xml:space="preserve">FIFA </w:t>
      </w:r>
      <w:r w:rsidRPr="00381922">
        <w:rPr>
          <w:rFonts w:ascii="AdiHaus" w:hAnsi="AdiHaus"/>
          <w:lang w:val="en-US"/>
        </w:rPr>
        <w:t>World Cup</w:t>
      </w:r>
      <w:r w:rsidRPr="0013731D">
        <w:rPr>
          <w:rFonts w:ascii="AdiHaus" w:hAnsi="AdiHaus"/>
          <w:sz w:val="26"/>
          <w:szCs w:val="26"/>
          <w:lang w:val="en-US"/>
        </w:rPr>
        <w:t>™</w:t>
      </w:r>
      <w:r w:rsidRPr="00381922">
        <w:rPr>
          <w:rFonts w:ascii="AdiHaus" w:hAnsi="AdiHaus"/>
          <w:lang w:val="en-US"/>
        </w:rPr>
        <w:t xml:space="preserve"> and </w:t>
      </w:r>
      <w:proofErr w:type="spellStart"/>
      <w:r w:rsidRPr="00381922">
        <w:rPr>
          <w:rFonts w:ascii="AdiHaus" w:hAnsi="AdiHaus"/>
          <w:lang w:val="en-US"/>
        </w:rPr>
        <w:t>adidas</w:t>
      </w:r>
      <w:proofErr w:type="spellEnd"/>
      <w:r w:rsidRPr="00381922">
        <w:rPr>
          <w:rFonts w:ascii="AdiHaus" w:hAnsi="AdiHaus"/>
          <w:lang w:val="en-US"/>
        </w:rPr>
        <w:t xml:space="preserve"> seeks to reinforce its relationship with Brazilian fans from the very beginning,” </w:t>
      </w:r>
      <w:r>
        <w:rPr>
          <w:rFonts w:ascii="AdiHaus" w:hAnsi="AdiHaus"/>
          <w:lang w:val="en-US"/>
        </w:rPr>
        <w:t xml:space="preserve">exclaims </w:t>
      </w:r>
      <w:proofErr w:type="spellStart"/>
      <w:r w:rsidRPr="00381922">
        <w:rPr>
          <w:rFonts w:ascii="AdiHaus" w:hAnsi="AdiHaus"/>
          <w:lang w:val="en-US"/>
        </w:rPr>
        <w:t>Diogo</w:t>
      </w:r>
      <w:proofErr w:type="spellEnd"/>
      <w:r w:rsidRPr="00381922">
        <w:rPr>
          <w:rFonts w:ascii="AdiHaus" w:hAnsi="AdiHaus"/>
          <w:lang w:val="en-US"/>
        </w:rPr>
        <w:t xml:space="preserve"> </w:t>
      </w:r>
      <w:proofErr w:type="spellStart"/>
      <w:r w:rsidRPr="00381922">
        <w:rPr>
          <w:rFonts w:ascii="AdiHaus" w:hAnsi="AdiHaus"/>
          <w:lang w:val="en-US"/>
        </w:rPr>
        <w:t>Guimarães</w:t>
      </w:r>
      <w:proofErr w:type="spellEnd"/>
      <w:r w:rsidRPr="00381922">
        <w:rPr>
          <w:rFonts w:ascii="AdiHaus" w:hAnsi="AdiHaus"/>
          <w:lang w:val="en-US"/>
        </w:rPr>
        <w:t xml:space="preserve">, </w:t>
      </w:r>
      <w:r>
        <w:rPr>
          <w:rFonts w:ascii="AdiHaus" w:hAnsi="AdiHaus"/>
          <w:lang w:val="en-US"/>
        </w:rPr>
        <w:t xml:space="preserve">senior </w:t>
      </w:r>
      <w:r w:rsidRPr="00381922">
        <w:rPr>
          <w:rFonts w:ascii="AdiHaus" w:hAnsi="AdiHaus"/>
          <w:lang w:val="en-US"/>
        </w:rPr>
        <w:t xml:space="preserve">brand manager and head of communications at </w:t>
      </w:r>
      <w:proofErr w:type="spellStart"/>
      <w:r w:rsidRPr="00381922">
        <w:rPr>
          <w:rFonts w:ascii="AdiHaus" w:hAnsi="AdiHaus"/>
          <w:lang w:val="en-US"/>
        </w:rPr>
        <w:t>adidas</w:t>
      </w:r>
      <w:proofErr w:type="spellEnd"/>
      <w:r w:rsidRPr="00381922">
        <w:rPr>
          <w:rFonts w:ascii="AdiHaus" w:hAnsi="AdiHaus"/>
          <w:lang w:val="en-US"/>
        </w:rPr>
        <w:t xml:space="preserve"> Brazil.</w:t>
      </w:r>
    </w:p>
    <w:p w:rsidR="00F83887" w:rsidRPr="0013731D" w:rsidRDefault="00F83887" w:rsidP="00F83887">
      <w:pPr>
        <w:pStyle w:val="SemEspaamento"/>
        <w:rPr>
          <w:rFonts w:ascii="AdiHaus" w:hAnsi="AdiHaus"/>
          <w:lang w:val="en-US"/>
        </w:rPr>
      </w:pPr>
    </w:p>
    <w:p w:rsidR="00F83887" w:rsidRPr="0013731D" w:rsidRDefault="00F83887" w:rsidP="00F83887">
      <w:pPr>
        <w:pStyle w:val="SemEspaamento"/>
        <w:rPr>
          <w:rFonts w:ascii="AdiHaus" w:hAnsi="AdiHaus"/>
          <w:lang w:val="en-US"/>
        </w:rPr>
      </w:pPr>
      <w:r w:rsidRPr="00381922">
        <w:rPr>
          <w:rFonts w:ascii="AdiHaus" w:hAnsi="AdiHaus"/>
          <w:lang w:val="en-US"/>
        </w:rPr>
        <w:t xml:space="preserve">The video, produced by </w:t>
      </w:r>
      <w:proofErr w:type="spellStart"/>
      <w:r w:rsidRPr="00381922">
        <w:rPr>
          <w:rFonts w:ascii="AdiHaus" w:hAnsi="AdiHaus"/>
          <w:lang w:val="en-US"/>
        </w:rPr>
        <w:t>Lew’lara</w:t>
      </w:r>
      <w:proofErr w:type="spellEnd"/>
      <w:r w:rsidRPr="00381922">
        <w:rPr>
          <w:rFonts w:ascii="AdiHaus" w:hAnsi="AdiHaus"/>
          <w:lang w:val="en-US"/>
        </w:rPr>
        <w:t xml:space="preserve">\TBWA and directed by </w:t>
      </w:r>
      <w:proofErr w:type="spellStart"/>
      <w:r w:rsidRPr="00381922">
        <w:rPr>
          <w:rFonts w:ascii="AdiHaus" w:hAnsi="AdiHaus" w:cs="Lucida Sans Unicode"/>
          <w:lang w:val="en-US"/>
        </w:rPr>
        <w:t>Augustin</w:t>
      </w:r>
      <w:proofErr w:type="spellEnd"/>
      <w:r w:rsidRPr="00381922">
        <w:rPr>
          <w:rFonts w:ascii="AdiHaus" w:hAnsi="AdiHaus" w:cs="Lucida Sans Unicode"/>
          <w:lang w:val="en-US"/>
        </w:rPr>
        <w:t xml:space="preserve"> </w:t>
      </w:r>
      <w:proofErr w:type="spellStart"/>
      <w:r w:rsidRPr="00381922">
        <w:rPr>
          <w:rFonts w:ascii="AdiHaus" w:hAnsi="AdiHaus" w:cs="Lucida Sans Unicode"/>
          <w:lang w:val="en-US"/>
        </w:rPr>
        <w:t>Alberti</w:t>
      </w:r>
      <w:proofErr w:type="spellEnd"/>
      <w:r w:rsidRPr="00381922">
        <w:rPr>
          <w:rFonts w:ascii="AdiHaus" w:hAnsi="AdiHaus" w:cs="Lucida Sans Unicode"/>
          <w:lang w:val="en-US"/>
        </w:rPr>
        <w:t xml:space="preserve">, Max Blanco and Milton Kremer, was recorded in </w:t>
      </w:r>
      <w:r w:rsidRPr="00381922">
        <w:rPr>
          <w:rFonts w:ascii="AdiHaus" w:hAnsi="AdiHaus"/>
          <w:lang w:val="en-US"/>
        </w:rPr>
        <w:t>Barcelona, Rio de Janeiro and São Paulo.</w:t>
      </w:r>
      <w:r w:rsidRPr="0013731D">
        <w:rPr>
          <w:rFonts w:ascii="AdiHaus" w:hAnsi="AdiHaus"/>
          <w:lang w:val="en-US"/>
        </w:rPr>
        <w:t xml:space="preserve"> </w:t>
      </w:r>
      <w:r w:rsidRPr="00381922">
        <w:rPr>
          <w:rFonts w:ascii="AdiHaus" w:hAnsi="AdiHaus"/>
          <w:lang w:val="en-US"/>
        </w:rPr>
        <w:t xml:space="preserve">The </w:t>
      </w:r>
      <w:proofErr w:type="spellStart"/>
      <w:r w:rsidRPr="00271CC8">
        <w:rPr>
          <w:rFonts w:ascii="AdiHaus" w:hAnsi="AdiHaus"/>
          <w:i/>
          <w:lang w:val="en-US"/>
        </w:rPr>
        <w:t>Minhocão</w:t>
      </w:r>
      <w:proofErr w:type="spellEnd"/>
      <w:r w:rsidRPr="00381922">
        <w:rPr>
          <w:rFonts w:ascii="AdiHaus" w:hAnsi="AdiHaus"/>
          <w:lang w:val="en-US"/>
        </w:rPr>
        <w:t xml:space="preserve"> freeway is the initial setting of the campaign, which will be officially released to major media platforms this Friday, June 14, on the eve of the opening of the </w:t>
      </w:r>
      <w:r>
        <w:rPr>
          <w:rFonts w:ascii="AdiHaus" w:hAnsi="AdiHaus"/>
          <w:lang w:val="en-US"/>
        </w:rPr>
        <w:t xml:space="preserve">FIFA </w:t>
      </w:r>
      <w:r w:rsidRPr="00381922">
        <w:rPr>
          <w:rFonts w:ascii="AdiHaus" w:hAnsi="AdiHaus"/>
          <w:lang w:val="en-US"/>
        </w:rPr>
        <w:t>Confederations Cup.</w:t>
      </w:r>
    </w:p>
    <w:p w:rsidR="00F83887" w:rsidRPr="0013731D" w:rsidRDefault="00F83887" w:rsidP="00F83887">
      <w:pPr>
        <w:pStyle w:val="SemEspaamento"/>
        <w:rPr>
          <w:rFonts w:ascii="AdiHaus" w:hAnsi="AdiHaus"/>
          <w:lang w:val="en-US"/>
        </w:rPr>
      </w:pPr>
    </w:p>
    <w:p w:rsidR="00F83887" w:rsidRDefault="00F83887" w:rsidP="00F83887">
      <w:pPr>
        <w:pStyle w:val="SemEspaamento"/>
        <w:rPr>
          <w:rFonts w:ascii="AdiHaus" w:hAnsi="AdiHaus"/>
          <w:lang w:val="en-US" w:eastAsia="pt-BR"/>
        </w:rPr>
      </w:pPr>
      <w:r w:rsidRPr="00381922">
        <w:rPr>
          <w:rFonts w:ascii="AdiHaus" w:hAnsi="AdiHaus"/>
          <w:lang w:val="en-US" w:eastAsia="pt-BR"/>
        </w:rPr>
        <w:t xml:space="preserve">“This </w:t>
      </w:r>
      <w:proofErr w:type="spellStart"/>
      <w:r w:rsidRPr="00381922">
        <w:rPr>
          <w:rFonts w:ascii="AdiHaus" w:hAnsi="AdiHaus"/>
          <w:lang w:val="en-US" w:eastAsia="pt-BR"/>
        </w:rPr>
        <w:t>adidas</w:t>
      </w:r>
      <w:proofErr w:type="spellEnd"/>
      <w:r w:rsidRPr="00381922">
        <w:rPr>
          <w:rFonts w:ascii="AdiHaus" w:hAnsi="AdiHaus"/>
          <w:lang w:val="en-US" w:eastAsia="pt-BR"/>
        </w:rPr>
        <w:t xml:space="preserve"> video is epic.</w:t>
      </w:r>
      <w:r w:rsidRPr="0013731D">
        <w:rPr>
          <w:rFonts w:ascii="AdiHaus" w:hAnsi="AdiHaus"/>
          <w:lang w:val="en-US" w:eastAsia="pt-BR"/>
        </w:rPr>
        <w:t xml:space="preserve"> </w:t>
      </w:r>
      <w:r w:rsidRPr="00381922">
        <w:rPr>
          <w:rFonts w:ascii="AdiHaus" w:hAnsi="AdiHaus"/>
          <w:lang w:val="en-US" w:eastAsia="pt-BR"/>
        </w:rPr>
        <w:t>The video’s energy comes across to all of its viewers, who are overcome by the Give It Your All spirit.</w:t>
      </w:r>
      <w:r w:rsidRPr="0013731D">
        <w:rPr>
          <w:rFonts w:ascii="AdiHaus" w:hAnsi="AdiHaus"/>
          <w:lang w:val="en-US" w:eastAsia="pt-BR"/>
        </w:rPr>
        <w:t xml:space="preserve"> </w:t>
      </w:r>
      <w:r w:rsidRPr="00381922">
        <w:rPr>
          <w:rFonts w:ascii="AdiHaus" w:hAnsi="AdiHaus"/>
          <w:lang w:val="en-US" w:eastAsia="pt-BR"/>
        </w:rPr>
        <w:t xml:space="preserve">A video with a beautiful and impacting aesthetic,” exclaims </w:t>
      </w:r>
      <w:proofErr w:type="spellStart"/>
      <w:r w:rsidRPr="00381922">
        <w:rPr>
          <w:rFonts w:ascii="AdiHaus" w:hAnsi="AdiHaus"/>
          <w:lang w:val="en-US" w:eastAsia="pt-BR"/>
        </w:rPr>
        <w:t>Manir</w:t>
      </w:r>
      <w:proofErr w:type="spellEnd"/>
      <w:r w:rsidRPr="00381922">
        <w:rPr>
          <w:rFonts w:ascii="AdiHaus" w:hAnsi="AdiHaus"/>
          <w:lang w:val="en-US" w:eastAsia="pt-BR"/>
        </w:rPr>
        <w:t xml:space="preserve"> </w:t>
      </w:r>
      <w:proofErr w:type="spellStart"/>
      <w:r w:rsidRPr="00381922">
        <w:rPr>
          <w:rFonts w:ascii="AdiHaus" w:hAnsi="AdiHaus"/>
          <w:lang w:val="en-US" w:eastAsia="pt-BR"/>
        </w:rPr>
        <w:t>Fadel</w:t>
      </w:r>
      <w:proofErr w:type="spellEnd"/>
      <w:r w:rsidRPr="00381922">
        <w:rPr>
          <w:rFonts w:ascii="AdiHaus" w:hAnsi="AdiHaus"/>
          <w:lang w:val="en-US" w:eastAsia="pt-BR"/>
        </w:rPr>
        <w:t xml:space="preserve">, Chief Creative Officer (CCO) at </w:t>
      </w:r>
      <w:proofErr w:type="spellStart"/>
      <w:r w:rsidRPr="00381922">
        <w:rPr>
          <w:rFonts w:ascii="AdiHaus" w:hAnsi="AdiHaus"/>
          <w:lang w:val="en-US" w:eastAsia="pt-BR"/>
        </w:rPr>
        <w:t>Lew’lara</w:t>
      </w:r>
      <w:proofErr w:type="spellEnd"/>
      <w:r w:rsidRPr="00381922">
        <w:rPr>
          <w:rFonts w:ascii="AdiHaus" w:hAnsi="AdiHaus"/>
          <w:lang w:val="en-US" w:eastAsia="pt-BR"/>
        </w:rPr>
        <w:t>\TBWA.</w:t>
      </w:r>
    </w:p>
    <w:p w:rsidR="0044740D" w:rsidRDefault="0044740D" w:rsidP="00F83887">
      <w:pPr>
        <w:pStyle w:val="SemEspaamento"/>
        <w:rPr>
          <w:rFonts w:ascii="AdiHaus" w:hAnsi="AdiHaus"/>
          <w:lang w:val="en-US" w:eastAsia="pt-BR"/>
        </w:rPr>
      </w:pPr>
    </w:p>
    <w:p w:rsidR="0044740D" w:rsidRDefault="0044740D" w:rsidP="00F83887">
      <w:pPr>
        <w:pStyle w:val="SemEspaamento"/>
        <w:rPr>
          <w:rFonts w:ascii="AdiHaus" w:hAnsi="AdiHaus"/>
          <w:lang w:val="en-US" w:eastAsia="pt-BR"/>
        </w:rPr>
      </w:pPr>
      <w:r>
        <w:rPr>
          <w:rFonts w:ascii="AdiHaus" w:hAnsi="AdiHaus"/>
          <w:lang w:val="en-US" w:eastAsia="pt-BR"/>
        </w:rPr>
        <w:t>Press information</w:t>
      </w:r>
    </w:p>
    <w:p w:rsidR="0044740D" w:rsidRDefault="0044740D" w:rsidP="00F83887">
      <w:pPr>
        <w:pStyle w:val="SemEspaamento"/>
        <w:rPr>
          <w:rFonts w:ascii="AdiHaus" w:hAnsi="AdiHaus"/>
          <w:lang w:val="en-US" w:eastAsia="pt-BR"/>
        </w:rPr>
      </w:pPr>
    </w:p>
    <w:p w:rsidR="0044740D" w:rsidRPr="00413C84" w:rsidRDefault="0044740D" w:rsidP="0044740D">
      <w:pPr>
        <w:pStyle w:val="SemEspaamento"/>
        <w:rPr>
          <w:rFonts w:ascii="AdiHaus" w:hAnsi="AdiHaus"/>
          <w:b/>
        </w:rPr>
      </w:pPr>
      <w:proofErr w:type="gramStart"/>
      <w:r>
        <w:rPr>
          <w:rFonts w:ascii="AdiHaus" w:hAnsi="AdiHaus"/>
          <w:b/>
        </w:rPr>
        <w:t>a</w:t>
      </w:r>
      <w:r w:rsidRPr="00413C84">
        <w:rPr>
          <w:rFonts w:ascii="AdiHaus" w:hAnsi="AdiHaus"/>
          <w:b/>
        </w:rPr>
        <w:t>didas</w:t>
      </w:r>
      <w:proofErr w:type="gramEnd"/>
      <w:r w:rsidRPr="00413C84">
        <w:rPr>
          <w:rFonts w:ascii="AdiHaus" w:hAnsi="AdiHaus"/>
          <w:b/>
        </w:rPr>
        <w:t xml:space="preserve"> do Brasil</w:t>
      </w:r>
    </w:p>
    <w:p w:rsidR="0044740D" w:rsidRPr="00413C84" w:rsidRDefault="0044740D" w:rsidP="0044740D">
      <w:pPr>
        <w:pStyle w:val="SemEspaamento"/>
        <w:rPr>
          <w:rFonts w:ascii="AdiHaus" w:hAnsi="AdiHaus"/>
        </w:rPr>
      </w:pPr>
      <w:r w:rsidRPr="00413C84">
        <w:rPr>
          <w:rFonts w:ascii="AdiHaus" w:hAnsi="AdiHaus"/>
        </w:rPr>
        <w:t>Adriana Teixeir</w:t>
      </w:r>
      <w:r>
        <w:rPr>
          <w:rFonts w:ascii="AdiHaus" w:hAnsi="AdiHaus"/>
        </w:rPr>
        <w:t xml:space="preserve">a – </w:t>
      </w:r>
      <w:proofErr w:type="spellStart"/>
      <w:r>
        <w:rPr>
          <w:rFonts w:ascii="AdiHaus" w:hAnsi="AdiHaus"/>
        </w:rPr>
        <w:t>Public</w:t>
      </w:r>
      <w:proofErr w:type="spellEnd"/>
      <w:r>
        <w:rPr>
          <w:rFonts w:ascii="AdiHaus" w:hAnsi="AdiHaus"/>
        </w:rPr>
        <w:t xml:space="preserve"> </w:t>
      </w:r>
      <w:proofErr w:type="spellStart"/>
      <w:r>
        <w:rPr>
          <w:rFonts w:ascii="AdiHaus" w:hAnsi="AdiHaus"/>
        </w:rPr>
        <w:t>Relations</w:t>
      </w:r>
      <w:proofErr w:type="spellEnd"/>
      <w:r>
        <w:rPr>
          <w:rFonts w:ascii="AdiHaus" w:hAnsi="AdiHaus"/>
        </w:rPr>
        <w:t xml:space="preserve"> Manager</w:t>
      </w:r>
    </w:p>
    <w:p w:rsidR="0044740D" w:rsidRPr="00413C84" w:rsidRDefault="0044740D" w:rsidP="0044740D">
      <w:pPr>
        <w:pStyle w:val="SemEspaamento"/>
        <w:rPr>
          <w:rFonts w:ascii="AdiHaus" w:hAnsi="AdiHaus"/>
        </w:rPr>
      </w:pPr>
      <w:hyperlink r:id="rId6" w:history="1">
        <w:r w:rsidRPr="00413C84">
          <w:rPr>
            <w:rStyle w:val="Hyperlink"/>
            <w:rFonts w:ascii="AdiHaus" w:hAnsi="AdiHaus"/>
          </w:rPr>
          <w:t>adriana.teixeira@adidas.com</w:t>
        </w:r>
      </w:hyperlink>
      <w:r>
        <w:rPr>
          <w:rFonts w:ascii="AdiHaus" w:hAnsi="AdiHaus"/>
        </w:rPr>
        <w:t xml:space="preserve"> - (55 </w:t>
      </w:r>
      <w:r w:rsidRPr="00413C84">
        <w:rPr>
          <w:rFonts w:ascii="AdiHaus" w:hAnsi="AdiHaus"/>
        </w:rPr>
        <w:t>11) 2196-4657</w:t>
      </w:r>
    </w:p>
    <w:p w:rsidR="0044740D" w:rsidRPr="00413C84" w:rsidRDefault="0044740D" w:rsidP="0044740D">
      <w:pPr>
        <w:pStyle w:val="SemEspaamento"/>
        <w:rPr>
          <w:rFonts w:ascii="AdiHaus" w:hAnsi="AdiHaus"/>
        </w:rPr>
      </w:pPr>
    </w:p>
    <w:p w:rsidR="0044740D" w:rsidRPr="0044740D" w:rsidRDefault="0044740D" w:rsidP="0044740D">
      <w:pPr>
        <w:autoSpaceDE w:val="0"/>
        <w:autoSpaceDN w:val="0"/>
        <w:adjustRightInd w:val="0"/>
        <w:jc w:val="both"/>
        <w:outlineLvl w:val="0"/>
        <w:rPr>
          <w:rFonts w:ascii="AdiHaus" w:hAnsi="AdiHaus" w:cs="Arial"/>
          <w:b/>
          <w:bCs/>
          <w:lang w:val="en-US"/>
        </w:rPr>
      </w:pPr>
      <w:r w:rsidRPr="00AF7543">
        <w:rPr>
          <w:rFonts w:ascii="AdiHaus" w:hAnsi="AdiHaus" w:cs="Arial"/>
          <w:b/>
          <w:bCs/>
          <w:lang w:val="en-US"/>
        </w:rPr>
        <w:t>Fan</w:t>
      </w:r>
      <w:r>
        <w:rPr>
          <w:rFonts w:ascii="AdiHaus" w:hAnsi="AdiHaus" w:cs="Arial"/>
          <w:b/>
          <w:bCs/>
          <w:lang w:val="en-US"/>
        </w:rPr>
        <w:t xml:space="preserve"> </w:t>
      </w:r>
      <w:proofErr w:type="spellStart"/>
      <w:r>
        <w:rPr>
          <w:rFonts w:ascii="AdiHaus" w:hAnsi="AdiHaus" w:cs="Arial"/>
          <w:b/>
          <w:bCs/>
          <w:lang w:val="en-US"/>
        </w:rPr>
        <w:t>Comunicação</w:t>
      </w:r>
      <w:proofErr w:type="spellEnd"/>
      <w:r w:rsidRPr="00AF7543">
        <w:rPr>
          <w:rFonts w:ascii="AdiHaus" w:hAnsi="AdiHaus" w:cs="Arial"/>
          <w:b/>
          <w:bCs/>
          <w:lang w:val="en-US"/>
        </w:rPr>
        <w:t xml:space="preserve"> – amplification area of </w:t>
      </w:r>
      <w:proofErr w:type="spellStart"/>
      <w:r w:rsidRPr="00AF7543">
        <w:rPr>
          <w:rFonts w:ascii="AdiHaus" w:hAnsi="AdiHaus" w:cs="Arial"/>
          <w:b/>
          <w:bCs/>
          <w:lang w:val="en-US"/>
        </w:rPr>
        <w:t>Espalhe</w:t>
      </w:r>
      <w:proofErr w:type="spellEnd"/>
      <w:r w:rsidRPr="00AF7543">
        <w:rPr>
          <w:rFonts w:ascii="AdiHaus" w:hAnsi="AdiHaus" w:cs="Arial"/>
          <w:b/>
          <w:bCs/>
          <w:lang w:val="en-US"/>
        </w:rPr>
        <w:t xml:space="preserve"> Marketing de </w:t>
      </w:r>
      <w:proofErr w:type="spellStart"/>
      <w:r w:rsidRPr="00AF7543">
        <w:rPr>
          <w:rFonts w:ascii="AdiHaus" w:hAnsi="AdiHaus" w:cs="Arial"/>
          <w:b/>
          <w:bCs/>
          <w:lang w:val="en-US"/>
        </w:rPr>
        <w:t>Guerrilha</w:t>
      </w:r>
      <w:proofErr w:type="spellEnd"/>
    </w:p>
    <w:p w:rsidR="0044740D" w:rsidRPr="0044740D" w:rsidRDefault="0044740D" w:rsidP="0044740D">
      <w:pPr>
        <w:autoSpaceDE w:val="0"/>
        <w:autoSpaceDN w:val="0"/>
        <w:adjustRightInd w:val="0"/>
        <w:jc w:val="both"/>
        <w:rPr>
          <w:rFonts w:ascii="AdiHaus" w:hAnsi="AdiHaus" w:cs="Arial"/>
          <w:b/>
          <w:bCs/>
          <w:lang w:val="en-US"/>
        </w:rPr>
      </w:pPr>
      <w:r w:rsidRPr="0044740D">
        <w:rPr>
          <w:rFonts w:ascii="AdiHaus" w:hAnsi="AdiHaus" w:cs="Arial"/>
          <w:b/>
          <w:bCs/>
          <w:lang w:val="en-US"/>
        </w:rPr>
        <w:t>(</w:t>
      </w:r>
      <w:hyperlink r:id="rId7" w:history="1">
        <w:r w:rsidRPr="0044740D">
          <w:rPr>
            <w:rFonts w:ascii="AdiHaus" w:hAnsi="AdiHaus" w:cs="Arial"/>
            <w:b/>
            <w:bCs/>
            <w:color w:val="0000FF"/>
            <w:u w:val="single"/>
            <w:lang w:val="en-US"/>
          </w:rPr>
          <w:t>www.blogdeguerrilha.com.br</w:t>
        </w:r>
      </w:hyperlink>
      <w:r w:rsidRPr="0044740D">
        <w:rPr>
          <w:rFonts w:ascii="AdiHaus" w:hAnsi="AdiHaus" w:cs="Arial"/>
          <w:b/>
          <w:bCs/>
          <w:lang w:val="en-US"/>
        </w:rPr>
        <w:t>)</w:t>
      </w:r>
    </w:p>
    <w:p w:rsidR="0044740D" w:rsidRPr="00413C84" w:rsidRDefault="0044740D" w:rsidP="0044740D">
      <w:pPr>
        <w:pStyle w:val="SemEspaamento"/>
        <w:rPr>
          <w:rFonts w:ascii="AdiHaus" w:hAnsi="AdiHaus"/>
        </w:rPr>
      </w:pPr>
      <w:r w:rsidRPr="00413C84">
        <w:rPr>
          <w:rFonts w:ascii="AdiHaus" w:hAnsi="AdiHaus"/>
          <w:lang w:val="es-MX"/>
        </w:rPr>
        <w:br/>
      </w:r>
      <w:r w:rsidRPr="00413C84">
        <w:rPr>
          <w:rFonts w:ascii="AdiHaus" w:hAnsi="AdiHaus"/>
        </w:rPr>
        <w:t>Aline Marques– </w:t>
      </w:r>
      <w:hyperlink r:id="rId8" w:history="1">
        <w:r w:rsidRPr="00413C84">
          <w:rPr>
            <w:rStyle w:val="Hyperlink"/>
            <w:rFonts w:ascii="AdiHaus" w:hAnsi="AdiHaus" w:cs="Arial"/>
          </w:rPr>
          <w:t>aline@fan.inf.br</w:t>
        </w:r>
      </w:hyperlink>
      <w:r w:rsidRPr="00413C84">
        <w:rPr>
          <w:rFonts w:ascii="AdiHaus" w:hAnsi="AdiHaus"/>
        </w:rPr>
        <w:t> – (11) 5105-2232</w:t>
      </w:r>
    </w:p>
    <w:p w:rsidR="0044740D" w:rsidRPr="00413C84" w:rsidRDefault="0044740D" w:rsidP="0044740D">
      <w:pPr>
        <w:pStyle w:val="SemEspaamento"/>
        <w:rPr>
          <w:rFonts w:ascii="AdiHaus" w:hAnsi="AdiHaus"/>
        </w:rPr>
      </w:pPr>
      <w:r w:rsidRPr="00413C84">
        <w:rPr>
          <w:rFonts w:ascii="AdiHaus" w:hAnsi="AdiHaus"/>
        </w:rPr>
        <w:t>Rangel Vilas Boas – </w:t>
      </w:r>
      <w:hyperlink r:id="rId9" w:history="1">
        <w:r w:rsidRPr="00413C84">
          <w:rPr>
            <w:rStyle w:val="Hyperlink"/>
            <w:rFonts w:ascii="AdiHaus" w:hAnsi="AdiHaus" w:cs="Arial"/>
          </w:rPr>
          <w:t>rangel.vilasboas@fan.inf.br</w:t>
        </w:r>
      </w:hyperlink>
      <w:r w:rsidRPr="00413C84">
        <w:rPr>
          <w:rFonts w:ascii="AdiHaus" w:hAnsi="AdiHaus"/>
        </w:rPr>
        <w:t> – (11) 5105-2233</w:t>
      </w:r>
    </w:p>
    <w:p w:rsidR="0044740D" w:rsidRPr="00413C84" w:rsidRDefault="0044740D" w:rsidP="0044740D">
      <w:pPr>
        <w:pStyle w:val="SemEspaamento"/>
        <w:rPr>
          <w:rFonts w:ascii="AdiHaus" w:hAnsi="AdiHaus"/>
        </w:rPr>
      </w:pPr>
      <w:r w:rsidRPr="00413C84">
        <w:rPr>
          <w:rFonts w:ascii="AdiHaus" w:hAnsi="AdiHaus"/>
        </w:rPr>
        <w:t xml:space="preserve">Alexandre </w:t>
      </w:r>
      <w:proofErr w:type="spellStart"/>
      <w:r w:rsidRPr="00413C84">
        <w:rPr>
          <w:rFonts w:ascii="AdiHaus" w:hAnsi="AdiHaus"/>
        </w:rPr>
        <w:t>Sinato</w:t>
      </w:r>
      <w:proofErr w:type="spellEnd"/>
      <w:r w:rsidRPr="00413C84">
        <w:rPr>
          <w:rFonts w:ascii="AdiHaus" w:hAnsi="AdiHaus"/>
        </w:rPr>
        <w:t xml:space="preserve"> – </w:t>
      </w:r>
      <w:hyperlink r:id="rId10" w:history="1">
        <w:r w:rsidRPr="00413C84">
          <w:rPr>
            <w:rStyle w:val="Hyperlink"/>
            <w:rFonts w:ascii="AdiHaus" w:hAnsi="AdiHaus" w:cs="Arial"/>
          </w:rPr>
          <w:t>alexandre.sinato@fan.inf.br</w:t>
        </w:r>
      </w:hyperlink>
      <w:r w:rsidRPr="00413C84">
        <w:rPr>
          <w:rFonts w:ascii="AdiHaus" w:hAnsi="AdiHaus"/>
        </w:rPr>
        <w:t xml:space="preserve"> – (11) 5105-2235</w:t>
      </w:r>
    </w:p>
    <w:p w:rsidR="0044740D" w:rsidRPr="0044740D" w:rsidRDefault="0044740D" w:rsidP="00F83887">
      <w:pPr>
        <w:pStyle w:val="SemEspaamento"/>
        <w:rPr>
          <w:rFonts w:ascii="AdiHaus" w:hAnsi="AdiHaus"/>
          <w:lang w:eastAsia="pt-BR"/>
        </w:rPr>
      </w:pPr>
      <w:r>
        <w:rPr>
          <w:rFonts w:ascii="AdiHaus" w:hAnsi="AdiHaus"/>
          <w:lang w:eastAsia="pt-BR"/>
        </w:rPr>
        <w:t xml:space="preserve"> </w:t>
      </w:r>
    </w:p>
    <w:p w:rsidR="00F83887" w:rsidRPr="0044740D" w:rsidRDefault="00F83887" w:rsidP="00F83887"/>
    <w:p w:rsidR="00140BC7" w:rsidRPr="0044740D" w:rsidRDefault="00140BC7" w:rsidP="00F83887">
      <w:pPr>
        <w:jc w:val="center"/>
        <w:rPr>
          <w:rFonts w:ascii="adiNeue Bold" w:hAnsi="adiNeue Bold"/>
        </w:rPr>
      </w:pPr>
    </w:p>
    <w:sectPr w:rsidR="00140BC7" w:rsidRPr="0044740D" w:rsidSect="00AE04D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C4" w:rsidRDefault="00C86DC4" w:rsidP="007D17F8">
      <w:pPr>
        <w:spacing w:after="0" w:line="240" w:lineRule="auto"/>
      </w:pPr>
      <w:r>
        <w:separator/>
      </w:r>
    </w:p>
  </w:endnote>
  <w:endnote w:type="continuationSeparator" w:id="0">
    <w:p w:rsidR="00C86DC4" w:rsidRDefault="00C86DC4" w:rsidP="007D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iNeue Bold">
    <w:altName w:val="Arial"/>
    <w:panose1 w:val="00000000000000000000"/>
    <w:charset w:val="00"/>
    <w:family w:val="swiss"/>
    <w:notTrueType/>
    <w:pitch w:val="variable"/>
    <w:sig w:usb0="A000003F" w:usb1="5000004A" w:usb2="00000000" w:usb3="00000000" w:csb0="00000003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C4" w:rsidRDefault="00C86DC4" w:rsidP="007D17F8">
      <w:pPr>
        <w:spacing w:after="0" w:line="240" w:lineRule="auto"/>
      </w:pPr>
      <w:r>
        <w:separator/>
      </w:r>
    </w:p>
  </w:footnote>
  <w:footnote w:type="continuationSeparator" w:id="0">
    <w:p w:rsidR="00C86DC4" w:rsidRDefault="00C86DC4" w:rsidP="007D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F8" w:rsidRPr="007D17F8" w:rsidRDefault="007D17F8">
    <w:pPr>
      <w:pStyle w:val="Cabealho"/>
      <w:rPr>
        <w:color w:val="000000"/>
        <w:sz w:val="20"/>
      </w:rPr>
    </w:pPr>
    <w:r w:rsidRPr="00A71318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2.75pt" o:ole="" fillcolor="window">
          <v:imagedata r:id="rId1" o:title="" cropbottom="-9175f" cropright="56322f"/>
        </v:shape>
        <o:OLEObject Type="Embed" ProgID="Word.Picture.8" ShapeID="_x0000_i1025" DrawAspect="Content" ObjectID="_1433056740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77837"/>
    <w:rsid w:val="0005135C"/>
    <w:rsid w:val="000812DD"/>
    <w:rsid w:val="000B6993"/>
    <w:rsid w:val="00140BC7"/>
    <w:rsid w:val="001940C8"/>
    <w:rsid w:val="00256A6A"/>
    <w:rsid w:val="0044740D"/>
    <w:rsid w:val="007D17F8"/>
    <w:rsid w:val="00844697"/>
    <w:rsid w:val="0097622F"/>
    <w:rsid w:val="00A26EB4"/>
    <w:rsid w:val="00AE04D8"/>
    <w:rsid w:val="00B8569E"/>
    <w:rsid w:val="00C86DC4"/>
    <w:rsid w:val="00D77837"/>
    <w:rsid w:val="00DD1B8E"/>
    <w:rsid w:val="00F16ECA"/>
    <w:rsid w:val="00F42AFE"/>
    <w:rsid w:val="00F83887"/>
    <w:rsid w:val="00FD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0BC7"/>
    <w:rPr>
      <w:color w:val="0000FF"/>
      <w:u w:val="single"/>
    </w:rPr>
  </w:style>
  <w:style w:type="character" w:customStyle="1" w:styleId="il">
    <w:name w:val="il"/>
    <w:basedOn w:val="Fontepargpadro"/>
    <w:rsid w:val="00140BC7"/>
  </w:style>
  <w:style w:type="character" w:customStyle="1" w:styleId="hoenzb">
    <w:name w:val="hoenzb"/>
    <w:basedOn w:val="Fontepargpadro"/>
    <w:rsid w:val="00140BC7"/>
  </w:style>
  <w:style w:type="character" w:customStyle="1" w:styleId="gd">
    <w:name w:val="gd"/>
    <w:basedOn w:val="Fontepargpadro"/>
    <w:rsid w:val="00140BC7"/>
  </w:style>
  <w:style w:type="character" w:customStyle="1" w:styleId="g3">
    <w:name w:val="g3"/>
    <w:basedOn w:val="Fontepargpadro"/>
    <w:rsid w:val="00140BC7"/>
  </w:style>
  <w:style w:type="character" w:customStyle="1" w:styleId="hb">
    <w:name w:val="hb"/>
    <w:basedOn w:val="Fontepargpadro"/>
    <w:rsid w:val="00140BC7"/>
  </w:style>
  <w:style w:type="character" w:customStyle="1" w:styleId="g2">
    <w:name w:val="g2"/>
    <w:basedOn w:val="Fontepargpadro"/>
    <w:rsid w:val="00140BC7"/>
  </w:style>
  <w:style w:type="character" w:customStyle="1" w:styleId="go">
    <w:name w:val="go"/>
    <w:basedOn w:val="Fontepargpadro"/>
    <w:rsid w:val="00140BC7"/>
  </w:style>
  <w:style w:type="paragraph" w:styleId="Cabealho">
    <w:name w:val="header"/>
    <w:basedOn w:val="Normal"/>
    <w:link w:val="CabealhoChar"/>
    <w:uiPriority w:val="99"/>
    <w:unhideWhenUsed/>
    <w:rsid w:val="007D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7F8"/>
  </w:style>
  <w:style w:type="paragraph" w:styleId="Rodap">
    <w:name w:val="footer"/>
    <w:basedOn w:val="Normal"/>
    <w:link w:val="RodapChar"/>
    <w:uiPriority w:val="99"/>
    <w:unhideWhenUsed/>
    <w:rsid w:val="007D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7F8"/>
  </w:style>
  <w:style w:type="paragraph" w:styleId="SemEspaamento">
    <w:name w:val="No Spacing"/>
    <w:uiPriority w:val="1"/>
    <w:qFormat/>
    <w:rsid w:val="000B69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522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0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6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68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87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98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43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37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5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28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1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84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54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10719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212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1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67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0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6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0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3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0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43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56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18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83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28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89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95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13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20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7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28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86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8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2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8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12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8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5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4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90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57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3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1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44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16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243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5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1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05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29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7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4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8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12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32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8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2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05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57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08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7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88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4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2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64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3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2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33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8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24511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3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44591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3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41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@fan.inf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espalhedc\company2\Contas\ContasFan\Adidas\adidas_futebol\adidas_Flamengo\adidas_Fla_anuncio_parceria_mai13\Downloads\www.blogdeguerrilha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a.teixeira@adida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lexandre.sinato@fan.inf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ngel.vilasboas@fan.in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Sinato</dc:creator>
  <cp:keywords/>
  <dc:description/>
  <cp:lastModifiedBy>rangel.vilasboas</cp:lastModifiedBy>
  <cp:revision>3</cp:revision>
  <dcterms:created xsi:type="dcterms:W3CDTF">2013-06-18T13:23:00Z</dcterms:created>
  <dcterms:modified xsi:type="dcterms:W3CDTF">2013-06-18T13:33:00Z</dcterms:modified>
</cp:coreProperties>
</file>