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1701" w:type="dxa"/>
        <w:tblLayout w:type="fixed"/>
        <w:tblCellMar>
          <w:left w:w="0" w:type="dxa"/>
          <w:right w:w="0" w:type="dxa"/>
        </w:tblCellMar>
        <w:tblLook w:val="01E0"/>
      </w:tblPr>
      <w:tblGrid>
        <w:gridCol w:w="6083"/>
        <w:gridCol w:w="4407"/>
      </w:tblGrid>
      <w:tr w:rsidR="000F53AB" w:rsidTr="00A4088D">
        <w:tc>
          <w:tcPr>
            <w:tcW w:w="6083" w:type="dxa"/>
          </w:tcPr>
          <w:p w:rsidR="000F53AB" w:rsidRDefault="000F53AB" w:rsidP="00A4088D">
            <w:pPr>
              <w:pStyle w:val="Encabezado"/>
              <w:rPr>
                <w:b/>
                <w:noProof/>
              </w:rPr>
            </w:pPr>
            <w:r>
              <w:rPr>
                <w:b/>
                <w:noProof/>
                <w:snapToGrid/>
                <w:lang w:val="ca-ES" w:eastAsia="ca-ES"/>
              </w:rPr>
              <w:drawing>
                <wp:inline distT="0" distB="0" distL="0" distR="0">
                  <wp:extent cx="2362835" cy="299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901"/>
                          <a:stretch>
                            <a:fillRect/>
                          </a:stretch>
                        </pic:blipFill>
                        <pic:spPr bwMode="auto">
                          <a:xfrm>
                            <a:off x="0" y="0"/>
                            <a:ext cx="2362835" cy="299720"/>
                          </a:xfrm>
                          <a:prstGeom prst="rect">
                            <a:avLst/>
                          </a:prstGeom>
                          <a:noFill/>
                          <a:ln>
                            <a:noFill/>
                          </a:ln>
                        </pic:spPr>
                      </pic:pic>
                    </a:graphicData>
                  </a:graphic>
                </wp:inline>
              </w:drawing>
            </w:r>
          </w:p>
        </w:tc>
        <w:tc>
          <w:tcPr>
            <w:tcW w:w="4407" w:type="dxa"/>
            <w:vAlign w:val="bottom"/>
          </w:tcPr>
          <w:p w:rsidR="000F53AB" w:rsidRDefault="000F53AB" w:rsidP="00A4088D">
            <w:pPr>
              <w:pStyle w:val="Encabezado"/>
              <w:spacing w:before="40"/>
              <w:jc w:val="right"/>
              <w:rPr>
                <w:b/>
                <w:sz w:val="40"/>
                <w:lang w:val="es-ES"/>
              </w:rPr>
            </w:pPr>
          </w:p>
        </w:tc>
      </w:tr>
    </w:tbl>
    <w:p w:rsidR="000F53AB" w:rsidRDefault="000F53AB" w:rsidP="00ED7568">
      <w:pPr>
        <w:rPr>
          <w:rFonts w:eastAsiaTheme="minorEastAsia"/>
          <w:noProof/>
          <w:lang w:eastAsia="en-GB"/>
        </w:rPr>
      </w:pPr>
    </w:p>
    <w:p w:rsidR="00EC3918" w:rsidRPr="00EC3918" w:rsidRDefault="00EC3918" w:rsidP="00EC3918">
      <w:pPr>
        <w:rPr>
          <w:rFonts w:cstheme="minorHAnsi"/>
        </w:rPr>
      </w:pPr>
    </w:p>
    <w:p w:rsidR="000C434D" w:rsidRPr="00EC3918" w:rsidRDefault="000C434D" w:rsidP="000C434D">
      <w:pPr>
        <w:spacing w:line="276" w:lineRule="auto"/>
        <w:jc w:val="center"/>
        <w:rPr>
          <w:rFonts w:eastAsia="Calibri" w:cstheme="minorHAnsi"/>
          <w:b/>
        </w:rPr>
      </w:pPr>
      <w:proofErr w:type="spellStart"/>
      <w:proofErr w:type="gramStart"/>
      <w:r w:rsidRPr="00EC3918">
        <w:rPr>
          <w:rFonts w:eastAsia="Calibri" w:cstheme="minorHAnsi"/>
          <w:b/>
        </w:rPr>
        <w:t>miCoach</w:t>
      </w:r>
      <w:proofErr w:type="spellEnd"/>
      <w:proofErr w:type="gramEnd"/>
      <w:r w:rsidRPr="00EC3918">
        <w:rPr>
          <w:rFonts w:eastAsia="Calibri" w:cstheme="minorHAnsi"/>
          <w:b/>
        </w:rPr>
        <w:t xml:space="preserve"> Elite team System</w:t>
      </w:r>
    </w:p>
    <w:p w:rsidR="000C434D" w:rsidRPr="00EC3918" w:rsidRDefault="000C434D" w:rsidP="000C434D">
      <w:pPr>
        <w:spacing w:line="276" w:lineRule="auto"/>
        <w:jc w:val="center"/>
        <w:rPr>
          <w:rFonts w:eastAsia="Calibri" w:cstheme="minorHAnsi"/>
          <w:b/>
        </w:rPr>
      </w:pPr>
      <w:r>
        <w:rPr>
          <w:rFonts w:eastAsia="Calibri" w:cstheme="minorHAnsi"/>
          <w:b/>
        </w:rPr>
        <w:t xml:space="preserve">Q&amp;A with Matthew </w:t>
      </w:r>
      <w:proofErr w:type="spellStart"/>
      <w:r>
        <w:rPr>
          <w:rFonts w:eastAsia="Calibri" w:cstheme="minorHAnsi"/>
          <w:b/>
        </w:rPr>
        <w:t>Hymers</w:t>
      </w:r>
      <w:proofErr w:type="spellEnd"/>
      <w:r>
        <w:rPr>
          <w:rFonts w:eastAsia="Calibri" w:cstheme="minorHAnsi"/>
          <w:b/>
        </w:rPr>
        <w:t xml:space="preserve"> - </w:t>
      </w:r>
      <w:proofErr w:type="spellStart"/>
      <w:r>
        <w:rPr>
          <w:rFonts w:eastAsia="Calibri" w:cstheme="minorHAnsi"/>
          <w:b/>
        </w:rPr>
        <w:t>adidas</w:t>
      </w:r>
      <w:proofErr w:type="spellEnd"/>
      <w:r>
        <w:rPr>
          <w:rFonts w:eastAsia="Calibri" w:cstheme="minorHAnsi"/>
          <w:b/>
        </w:rPr>
        <w:t xml:space="preserve"> Project Manager - </w:t>
      </w:r>
      <w:r w:rsidRPr="00EC3918">
        <w:rPr>
          <w:rFonts w:eastAsia="Calibri" w:cstheme="minorHAnsi"/>
          <w:b/>
        </w:rPr>
        <w:t>Team Sports</w:t>
      </w:r>
    </w:p>
    <w:p w:rsidR="000C434D" w:rsidRPr="00EC3918" w:rsidRDefault="000C434D" w:rsidP="000C434D">
      <w:pPr>
        <w:contextualSpacing/>
        <w:rPr>
          <w:rFonts w:cstheme="minorHAnsi"/>
          <w:b/>
          <w:iCs/>
          <w:lang w:val="en-US" w:eastAsia="en-GB"/>
        </w:rPr>
      </w:pPr>
    </w:p>
    <w:p w:rsidR="000C434D" w:rsidRPr="00EC3918" w:rsidRDefault="000C434D" w:rsidP="000C434D">
      <w:pPr>
        <w:numPr>
          <w:ilvl w:val="0"/>
          <w:numId w:val="7"/>
        </w:numPr>
        <w:spacing w:line="276" w:lineRule="auto"/>
        <w:jc w:val="both"/>
        <w:rPr>
          <w:rFonts w:eastAsia="Calibri" w:cstheme="minorHAnsi"/>
          <w:b/>
          <w:i/>
        </w:rPr>
      </w:pPr>
      <w:r w:rsidRPr="00EC3918">
        <w:rPr>
          <w:rFonts w:eastAsia="Calibri" w:cstheme="minorHAnsi"/>
          <w:b/>
          <w:i/>
        </w:rPr>
        <w:t xml:space="preserve">What is the </w:t>
      </w:r>
      <w:proofErr w:type="spellStart"/>
      <w:r w:rsidRPr="00EC3918">
        <w:rPr>
          <w:rFonts w:eastAsia="Calibri" w:cstheme="minorHAnsi"/>
          <w:b/>
          <w:i/>
        </w:rPr>
        <w:t>adidas</w:t>
      </w:r>
      <w:proofErr w:type="spellEnd"/>
      <w:r w:rsidRPr="00EC3918">
        <w:rPr>
          <w:rFonts w:eastAsia="Calibri" w:cstheme="minorHAnsi"/>
          <w:b/>
          <w:i/>
        </w:rPr>
        <w:t xml:space="preserve"> </w:t>
      </w:r>
      <w:proofErr w:type="spellStart"/>
      <w:r w:rsidRPr="00EC3918">
        <w:rPr>
          <w:rFonts w:eastAsia="Calibri" w:cstheme="minorHAnsi"/>
          <w:b/>
          <w:i/>
        </w:rPr>
        <w:t>miCoach</w:t>
      </w:r>
      <w:proofErr w:type="spellEnd"/>
      <w:r w:rsidRPr="00EC3918">
        <w:rPr>
          <w:rFonts w:eastAsia="Calibri" w:cstheme="minorHAnsi"/>
          <w:b/>
          <w:i/>
        </w:rPr>
        <w:t xml:space="preserve"> Elite Team system?</w:t>
      </w:r>
    </w:p>
    <w:p w:rsidR="000C434D" w:rsidRPr="00EC3918" w:rsidRDefault="000C434D" w:rsidP="000C434D">
      <w:pPr>
        <w:spacing w:line="276" w:lineRule="auto"/>
        <w:jc w:val="both"/>
        <w:rPr>
          <w:rFonts w:eastAsia="Calibri" w:cstheme="minorHAnsi"/>
          <w:b/>
          <w:i/>
        </w:rPr>
      </w:pPr>
    </w:p>
    <w:p w:rsidR="000C434D" w:rsidRPr="00EC3918" w:rsidRDefault="000C434D" w:rsidP="000C434D">
      <w:pPr>
        <w:spacing w:line="276" w:lineRule="auto"/>
        <w:jc w:val="both"/>
        <w:rPr>
          <w:rFonts w:eastAsia="Calibri" w:cstheme="minorHAnsi"/>
        </w:rPr>
      </w:pPr>
      <w:r w:rsidRPr="00EC3918">
        <w:rPr>
          <w:rFonts w:eastAsia="Calibri" w:cstheme="minorHAnsi"/>
        </w:rPr>
        <w:t xml:space="preserve">The new </w:t>
      </w:r>
      <w:proofErr w:type="spellStart"/>
      <w:r w:rsidRPr="00EC3918">
        <w:rPr>
          <w:rFonts w:eastAsia="Calibri" w:cstheme="minorHAnsi"/>
        </w:rPr>
        <w:t>adidas</w:t>
      </w:r>
      <w:proofErr w:type="spellEnd"/>
      <w:r w:rsidRPr="00EC3918">
        <w:rPr>
          <w:rFonts w:eastAsia="Calibri" w:cstheme="minorHAnsi"/>
        </w:rPr>
        <w:t xml:space="preserve"> </w:t>
      </w:r>
      <w:proofErr w:type="spellStart"/>
      <w:r w:rsidRPr="00EC3918">
        <w:rPr>
          <w:rFonts w:eastAsia="Calibri" w:cstheme="minorHAnsi"/>
        </w:rPr>
        <w:t>miCoach</w:t>
      </w:r>
      <w:proofErr w:type="spellEnd"/>
      <w:r w:rsidRPr="00EC3918">
        <w:rPr>
          <w:rFonts w:eastAsia="Calibri" w:cstheme="minorHAnsi"/>
        </w:rPr>
        <w:t xml:space="preserve"> Elite Team system is the latest advancement in performance monitoring, measuring essential physiological data of a team in real time and sending it straight to a coach’s tablet on the side-line. The state of the art system measures everything from power, speed and distance to heart rate, acceleration and field position, allowing key insights into player performance and work rate, helping teams achieve and maintain peak physical performance. </w:t>
      </w:r>
    </w:p>
    <w:p w:rsidR="000C434D" w:rsidRPr="00EC3918" w:rsidRDefault="000C434D" w:rsidP="000C434D">
      <w:pPr>
        <w:spacing w:line="276" w:lineRule="auto"/>
        <w:jc w:val="both"/>
        <w:rPr>
          <w:rFonts w:eastAsia="Calibri" w:cstheme="minorHAnsi"/>
          <w:b/>
          <w:i/>
        </w:rPr>
      </w:pPr>
    </w:p>
    <w:p w:rsidR="000C434D" w:rsidRPr="00EC3918" w:rsidRDefault="000C434D" w:rsidP="000C434D">
      <w:pPr>
        <w:numPr>
          <w:ilvl w:val="0"/>
          <w:numId w:val="7"/>
        </w:numPr>
        <w:spacing w:line="276" w:lineRule="auto"/>
        <w:jc w:val="both"/>
        <w:rPr>
          <w:rFonts w:eastAsia="Calibri" w:cstheme="minorHAnsi"/>
          <w:b/>
          <w:i/>
        </w:rPr>
      </w:pPr>
      <w:r w:rsidRPr="00EC3918">
        <w:rPr>
          <w:rFonts w:eastAsia="Calibri" w:cstheme="minorHAnsi"/>
          <w:b/>
          <w:i/>
        </w:rPr>
        <w:t xml:space="preserve">How is this being used currently?  </w:t>
      </w:r>
    </w:p>
    <w:p w:rsidR="000C434D" w:rsidRPr="00EC3918" w:rsidRDefault="000C434D" w:rsidP="000C434D">
      <w:pPr>
        <w:spacing w:line="276" w:lineRule="auto"/>
        <w:ind w:left="360"/>
        <w:jc w:val="both"/>
        <w:rPr>
          <w:rFonts w:eastAsia="Calibri" w:cstheme="minorHAnsi"/>
          <w:b/>
          <w:i/>
        </w:rPr>
      </w:pPr>
    </w:p>
    <w:p w:rsidR="000C434D" w:rsidRPr="00EC3918" w:rsidRDefault="000C434D" w:rsidP="000C434D">
      <w:pPr>
        <w:spacing w:line="276" w:lineRule="auto"/>
        <w:jc w:val="both"/>
        <w:rPr>
          <w:rFonts w:eastAsia="Calibri" w:cstheme="minorHAnsi"/>
        </w:rPr>
      </w:pPr>
      <w:r w:rsidRPr="00EC3918">
        <w:rPr>
          <w:rFonts w:eastAsia="Calibri" w:cstheme="minorHAnsi"/>
        </w:rPr>
        <w:t xml:space="preserve">It is currently being used by all MLS teams and we have worked closely with Italian giants AC Milan as a development partner. The German National team is currently using the </w:t>
      </w:r>
      <w:proofErr w:type="spellStart"/>
      <w:r w:rsidRPr="00EC3918">
        <w:rPr>
          <w:rFonts w:eastAsia="Calibri" w:cstheme="minorHAnsi"/>
        </w:rPr>
        <w:t>miCoach</w:t>
      </w:r>
      <w:proofErr w:type="spellEnd"/>
      <w:r w:rsidRPr="00EC3918">
        <w:rPr>
          <w:rFonts w:eastAsia="Calibri" w:cstheme="minorHAnsi"/>
        </w:rPr>
        <w:t xml:space="preserve"> Elite team System and incorporating it into their World Cup preparations for 2014. </w:t>
      </w:r>
    </w:p>
    <w:p w:rsidR="000C434D" w:rsidRPr="00EC3918" w:rsidRDefault="000C434D" w:rsidP="000C434D">
      <w:pPr>
        <w:rPr>
          <w:rFonts w:cstheme="minorHAnsi"/>
          <w:iCs/>
          <w:lang w:val="en-US" w:eastAsia="en-GB"/>
        </w:rPr>
      </w:pPr>
    </w:p>
    <w:p w:rsidR="000C434D" w:rsidRPr="00EC3918" w:rsidRDefault="000C434D" w:rsidP="000C434D">
      <w:pPr>
        <w:numPr>
          <w:ilvl w:val="0"/>
          <w:numId w:val="7"/>
        </w:numPr>
        <w:spacing w:line="276" w:lineRule="auto"/>
        <w:jc w:val="both"/>
        <w:rPr>
          <w:rFonts w:eastAsia="Calibri" w:cstheme="minorHAnsi"/>
          <w:b/>
          <w:i/>
        </w:rPr>
      </w:pPr>
      <w:r w:rsidRPr="00EC3918">
        <w:rPr>
          <w:rFonts w:eastAsia="Calibri" w:cstheme="minorHAnsi"/>
          <w:b/>
          <w:i/>
        </w:rPr>
        <w:t xml:space="preserve">Who else has been testing it aside from the German National Team? </w:t>
      </w:r>
    </w:p>
    <w:p w:rsidR="000C434D" w:rsidRPr="00EC3918" w:rsidRDefault="000C434D" w:rsidP="000C434D">
      <w:pPr>
        <w:spacing w:line="276" w:lineRule="auto"/>
        <w:jc w:val="both"/>
        <w:rPr>
          <w:rFonts w:eastAsia="Calibri" w:cstheme="minorHAnsi"/>
          <w:b/>
        </w:rPr>
      </w:pPr>
    </w:p>
    <w:p w:rsidR="000C434D" w:rsidRPr="00EC3918" w:rsidRDefault="000C434D" w:rsidP="000C434D">
      <w:pPr>
        <w:spacing w:line="276" w:lineRule="auto"/>
        <w:jc w:val="both"/>
        <w:rPr>
          <w:rFonts w:eastAsia="Calibri" w:cstheme="minorHAnsi"/>
        </w:rPr>
      </w:pPr>
      <w:r w:rsidRPr="00EC3918">
        <w:rPr>
          <w:rFonts w:eastAsia="Calibri" w:cstheme="minorHAnsi"/>
        </w:rPr>
        <w:t xml:space="preserve">The system has gone through rigorous testing and we have worked with coaches such as Jose </w:t>
      </w:r>
      <w:proofErr w:type="spellStart"/>
      <w:r w:rsidRPr="00EC3918">
        <w:rPr>
          <w:rFonts w:eastAsia="Calibri" w:cstheme="minorHAnsi"/>
        </w:rPr>
        <w:t>Mourinho</w:t>
      </w:r>
      <w:proofErr w:type="spellEnd"/>
      <w:r w:rsidRPr="00EC3918">
        <w:rPr>
          <w:rFonts w:eastAsia="Calibri" w:cstheme="minorHAnsi"/>
        </w:rPr>
        <w:t xml:space="preserve"> to ensure that it meets the requirements of elite coaches. We have also worked with Ajax and AC Milan as well as the majority of MLS sides in the development of this product. We worked with a number of elite teams outside of football, taking lessons from rugby, Aussie Rules and the NBA to ensure that the feedback provided to coaches is relevant and benefits from all-round cutting edge performance. </w:t>
      </w:r>
    </w:p>
    <w:p w:rsidR="000C434D" w:rsidRPr="00EC3918" w:rsidRDefault="000C434D" w:rsidP="000C434D">
      <w:pPr>
        <w:spacing w:line="276" w:lineRule="auto"/>
        <w:jc w:val="both"/>
        <w:rPr>
          <w:rFonts w:eastAsia="Calibri" w:cstheme="minorHAnsi"/>
          <w:b/>
        </w:rPr>
      </w:pPr>
    </w:p>
    <w:p w:rsidR="000C434D" w:rsidRPr="00EC3918" w:rsidRDefault="000C434D" w:rsidP="000C434D">
      <w:pPr>
        <w:numPr>
          <w:ilvl w:val="0"/>
          <w:numId w:val="7"/>
        </w:numPr>
        <w:spacing w:line="276" w:lineRule="auto"/>
        <w:jc w:val="both"/>
        <w:rPr>
          <w:rFonts w:eastAsia="Calibri" w:cstheme="minorHAnsi"/>
          <w:b/>
          <w:i/>
        </w:rPr>
      </w:pPr>
      <w:r w:rsidRPr="00EC3918">
        <w:rPr>
          <w:rFonts w:eastAsia="Calibri" w:cstheme="minorHAnsi"/>
          <w:b/>
          <w:i/>
        </w:rPr>
        <w:t xml:space="preserve">Is the product just targeted at Clubs? Can it be used by grassroots coaches? </w:t>
      </w:r>
    </w:p>
    <w:p w:rsidR="000C434D" w:rsidRPr="00EC3918" w:rsidRDefault="000C434D" w:rsidP="000C434D">
      <w:pPr>
        <w:spacing w:line="276" w:lineRule="auto"/>
        <w:jc w:val="both"/>
        <w:rPr>
          <w:rFonts w:eastAsia="Calibri" w:cstheme="minorHAnsi"/>
          <w:b/>
        </w:rPr>
      </w:pPr>
    </w:p>
    <w:p w:rsidR="000C434D" w:rsidRPr="00EC3918" w:rsidRDefault="000C434D" w:rsidP="000C434D">
      <w:pPr>
        <w:spacing w:line="276" w:lineRule="auto"/>
        <w:jc w:val="both"/>
        <w:rPr>
          <w:rFonts w:eastAsia="Calibri" w:cstheme="minorHAnsi"/>
        </w:rPr>
      </w:pPr>
      <w:r w:rsidRPr="00EC3918">
        <w:rPr>
          <w:rFonts w:eastAsia="Calibri" w:cstheme="minorHAnsi"/>
        </w:rPr>
        <w:t xml:space="preserve">The main focus of this product is for elite teams at this stage, but we are looking to develop a system that can be made applicable to all levels of football. </w:t>
      </w:r>
    </w:p>
    <w:p w:rsidR="000C434D" w:rsidRPr="00EC3918" w:rsidRDefault="000C434D" w:rsidP="000C434D">
      <w:pPr>
        <w:spacing w:line="276" w:lineRule="auto"/>
        <w:jc w:val="both"/>
        <w:rPr>
          <w:rFonts w:eastAsia="Calibri" w:cstheme="minorHAnsi"/>
          <w:b/>
        </w:rPr>
      </w:pPr>
    </w:p>
    <w:p w:rsidR="000C434D" w:rsidRPr="00EC3918" w:rsidRDefault="000C434D" w:rsidP="000C434D">
      <w:pPr>
        <w:numPr>
          <w:ilvl w:val="0"/>
          <w:numId w:val="7"/>
        </w:numPr>
        <w:spacing w:line="276" w:lineRule="auto"/>
        <w:jc w:val="both"/>
        <w:rPr>
          <w:rFonts w:eastAsia="Calibri" w:cstheme="minorHAnsi"/>
          <w:b/>
          <w:i/>
        </w:rPr>
      </w:pPr>
      <w:r w:rsidRPr="00EC3918">
        <w:rPr>
          <w:rFonts w:eastAsia="Calibri" w:cstheme="minorHAnsi"/>
          <w:b/>
          <w:i/>
        </w:rPr>
        <w:t>How will this help coaches to improve players?</w:t>
      </w:r>
    </w:p>
    <w:p w:rsidR="000C434D" w:rsidRPr="00EC3918" w:rsidRDefault="000C434D" w:rsidP="000C434D">
      <w:pPr>
        <w:spacing w:line="276" w:lineRule="auto"/>
        <w:jc w:val="both"/>
        <w:rPr>
          <w:rFonts w:eastAsia="Calibri" w:cstheme="minorHAnsi"/>
          <w:b/>
        </w:rPr>
      </w:pPr>
    </w:p>
    <w:p w:rsidR="000C434D" w:rsidRPr="00EC3918" w:rsidRDefault="000C434D" w:rsidP="000C434D">
      <w:pPr>
        <w:spacing w:line="276" w:lineRule="auto"/>
        <w:jc w:val="both"/>
        <w:rPr>
          <w:rFonts w:eastAsia="Calibri" w:cstheme="minorHAnsi"/>
        </w:rPr>
      </w:pPr>
      <w:r w:rsidRPr="00EC3918">
        <w:rPr>
          <w:rFonts w:eastAsia="Calibri" w:cstheme="minorHAnsi"/>
        </w:rPr>
        <w:t xml:space="preserve">Every single team is looking for an edge over its competitor. At the elite level even the slightest edge can have a huge effect on performance. The </w:t>
      </w:r>
      <w:proofErr w:type="spellStart"/>
      <w:r w:rsidRPr="00EC3918">
        <w:rPr>
          <w:rFonts w:eastAsia="Calibri" w:cstheme="minorHAnsi"/>
        </w:rPr>
        <w:t>miCoach</w:t>
      </w:r>
      <w:proofErr w:type="spellEnd"/>
      <w:r w:rsidRPr="00EC3918">
        <w:rPr>
          <w:rFonts w:eastAsia="Calibri" w:cstheme="minorHAnsi"/>
        </w:rPr>
        <w:t xml:space="preserve"> elite team system not only provides real-time insights during training, but tracks total training impact and benefits, collects and manages data and is highly portable. As a result, all this information can be used to get more out of a team. We have created the system to provide the information that coaches really need, and have displayed it in a way that is immediately useful.</w:t>
      </w:r>
    </w:p>
    <w:p w:rsidR="000C434D" w:rsidRPr="00EC3918" w:rsidRDefault="000C434D" w:rsidP="000C434D">
      <w:pPr>
        <w:spacing w:line="276" w:lineRule="auto"/>
        <w:jc w:val="both"/>
        <w:rPr>
          <w:rFonts w:eastAsia="Calibri" w:cstheme="minorHAnsi"/>
          <w:b/>
        </w:rPr>
      </w:pPr>
    </w:p>
    <w:sectPr w:rsidR="000C434D" w:rsidRPr="00EC3918" w:rsidSect="003E65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iHaus">
    <w:altName w:val="Corbel"/>
    <w:charset w:val="00"/>
    <w:family w:val="auto"/>
    <w:pitch w:val="variable"/>
    <w:sig w:usb0="00000001"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263F"/>
    <w:multiLevelType w:val="hybridMultilevel"/>
    <w:tmpl w:val="E0CEF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D7F42"/>
    <w:multiLevelType w:val="hybridMultilevel"/>
    <w:tmpl w:val="4AA615BE"/>
    <w:lvl w:ilvl="0" w:tplc="0A8CECD6">
      <w:numFmt w:val="bullet"/>
      <w:lvlText w:val="-"/>
      <w:lvlJc w:val="left"/>
      <w:pPr>
        <w:ind w:left="360" w:hanging="360"/>
      </w:pPr>
      <w:rPr>
        <w:rFonts w:ascii="Calibri" w:eastAsiaTheme="minorEastAsia"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1088652D"/>
    <w:multiLevelType w:val="hybridMultilevel"/>
    <w:tmpl w:val="77AC99F6"/>
    <w:lvl w:ilvl="0" w:tplc="E4A2A6E0">
      <w:numFmt w:val="bullet"/>
      <w:lvlText w:val="-"/>
      <w:lvlJc w:val="left"/>
      <w:pPr>
        <w:ind w:left="360" w:hanging="360"/>
      </w:pPr>
      <w:rPr>
        <w:rFonts w:ascii="Calibri" w:eastAsiaTheme="minorEastAsia"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2D4D1E28"/>
    <w:multiLevelType w:val="hybridMultilevel"/>
    <w:tmpl w:val="72C68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FD6E86"/>
    <w:multiLevelType w:val="hybridMultilevel"/>
    <w:tmpl w:val="E154E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100A90"/>
    <w:multiLevelType w:val="hybridMultilevel"/>
    <w:tmpl w:val="DC32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CD6B73"/>
    <w:multiLevelType w:val="hybridMultilevel"/>
    <w:tmpl w:val="5284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61592B"/>
    <w:multiLevelType w:val="hybridMultilevel"/>
    <w:tmpl w:val="5284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
  </w:num>
  <w:num w:numId="4">
    <w:abstractNumId w:val="0"/>
  </w:num>
  <w:num w:numId="5">
    <w:abstractNumId w:val="7"/>
  </w:num>
  <w:num w:numId="6">
    <w:abstractNumId w:val="6"/>
  </w:num>
  <w:num w:numId="7">
    <w:abstractNumId w:val="3"/>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ED7568"/>
    <w:rsid w:val="00025C11"/>
    <w:rsid w:val="000C434D"/>
    <w:rsid w:val="000D39DE"/>
    <w:rsid w:val="000F53AB"/>
    <w:rsid w:val="00101899"/>
    <w:rsid w:val="00155E26"/>
    <w:rsid w:val="001C0DF4"/>
    <w:rsid w:val="003D0440"/>
    <w:rsid w:val="003E6554"/>
    <w:rsid w:val="0049102A"/>
    <w:rsid w:val="007E6237"/>
    <w:rsid w:val="00824BE1"/>
    <w:rsid w:val="0099041E"/>
    <w:rsid w:val="009B2D44"/>
    <w:rsid w:val="00C814A7"/>
    <w:rsid w:val="00CE16D7"/>
    <w:rsid w:val="00CF57DC"/>
    <w:rsid w:val="00E16C43"/>
    <w:rsid w:val="00E975ED"/>
    <w:rsid w:val="00EC3918"/>
    <w:rsid w:val="00ED7568"/>
    <w:rsid w:val="00FC20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568"/>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7568"/>
    <w:pPr>
      <w:ind w:left="720"/>
    </w:pPr>
  </w:style>
  <w:style w:type="paragraph" w:styleId="Encabezado">
    <w:name w:val="header"/>
    <w:basedOn w:val="Normal"/>
    <w:link w:val="EncabezadoCar"/>
    <w:rsid w:val="000F53AB"/>
    <w:pPr>
      <w:tabs>
        <w:tab w:val="center" w:pos="4320"/>
        <w:tab w:val="right" w:pos="8640"/>
      </w:tabs>
    </w:pPr>
    <w:rPr>
      <w:rFonts w:ascii="AdiHaus" w:eastAsia="SimSun" w:hAnsi="AdiHaus" w:cs="Times New Roman"/>
      <w:snapToGrid w:val="0"/>
      <w:sz w:val="24"/>
      <w:szCs w:val="24"/>
      <w:lang w:val="en-US" w:eastAsia="zh-CN"/>
    </w:rPr>
  </w:style>
  <w:style w:type="character" w:customStyle="1" w:styleId="EncabezadoCar">
    <w:name w:val="Encabezado Car"/>
    <w:basedOn w:val="Fuentedeprrafopredeter"/>
    <w:link w:val="Encabezado"/>
    <w:rsid w:val="000F53AB"/>
    <w:rPr>
      <w:rFonts w:ascii="AdiHaus" w:eastAsia="SimSun" w:hAnsi="AdiHaus" w:cs="Times New Roman"/>
      <w:snapToGrid w:val="0"/>
      <w:sz w:val="24"/>
      <w:szCs w:val="24"/>
      <w:lang w:val="en-US" w:eastAsia="zh-CN"/>
    </w:rPr>
  </w:style>
  <w:style w:type="paragraph" w:styleId="Textodeglobo">
    <w:name w:val="Balloon Text"/>
    <w:basedOn w:val="Normal"/>
    <w:link w:val="TextodegloboCar"/>
    <w:uiPriority w:val="99"/>
    <w:semiHidden/>
    <w:unhideWhenUsed/>
    <w:rsid w:val="000F53AB"/>
    <w:rPr>
      <w:rFonts w:ascii="Tahoma" w:hAnsi="Tahoma" w:cs="Tahoma"/>
      <w:sz w:val="16"/>
      <w:szCs w:val="16"/>
    </w:rPr>
  </w:style>
  <w:style w:type="character" w:customStyle="1" w:styleId="TextodegloboCar">
    <w:name w:val="Texto de globo Car"/>
    <w:basedOn w:val="Fuentedeprrafopredeter"/>
    <w:link w:val="Textodeglobo"/>
    <w:uiPriority w:val="99"/>
    <w:semiHidden/>
    <w:rsid w:val="000F5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56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568"/>
    <w:pPr>
      <w:ind w:left="720"/>
    </w:pPr>
  </w:style>
  <w:style w:type="paragraph" w:styleId="Header">
    <w:name w:val="header"/>
    <w:basedOn w:val="Normal"/>
    <w:link w:val="HeaderChar"/>
    <w:rsid w:val="000F53AB"/>
    <w:pPr>
      <w:tabs>
        <w:tab w:val="center" w:pos="4320"/>
        <w:tab w:val="right" w:pos="8640"/>
      </w:tabs>
    </w:pPr>
    <w:rPr>
      <w:rFonts w:ascii="AdiHaus" w:eastAsia="SimSun" w:hAnsi="AdiHaus" w:cs="Times New Roman"/>
      <w:snapToGrid w:val="0"/>
      <w:sz w:val="24"/>
      <w:szCs w:val="24"/>
      <w:lang w:val="en-US" w:eastAsia="zh-CN"/>
    </w:rPr>
  </w:style>
  <w:style w:type="character" w:customStyle="1" w:styleId="HeaderChar">
    <w:name w:val="Header Char"/>
    <w:basedOn w:val="DefaultParagraphFont"/>
    <w:link w:val="Header"/>
    <w:rsid w:val="000F53AB"/>
    <w:rPr>
      <w:rFonts w:ascii="AdiHaus" w:eastAsia="SimSun" w:hAnsi="AdiHaus" w:cs="Times New Roman"/>
      <w:snapToGrid w:val="0"/>
      <w:sz w:val="24"/>
      <w:szCs w:val="24"/>
      <w:lang w:val="en-US" w:eastAsia="zh-CN"/>
    </w:rPr>
  </w:style>
  <w:style w:type="paragraph" w:styleId="BalloonText">
    <w:name w:val="Balloon Text"/>
    <w:basedOn w:val="Normal"/>
    <w:link w:val="BalloonTextChar"/>
    <w:uiPriority w:val="99"/>
    <w:semiHidden/>
    <w:unhideWhenUsed/>
    <w:rsid w:val="000F53AB"/>
    <w:rPr>
      <w:rFonts w:ascii="Tahoma" w:hAnsi="Tahoma" w:cs="Tahoma"/>
      <w:sz w:val="16"/>
      <w:szCs w:val="16"/>
    </w:rPr>
  </w:style>
  <w:style w:type="character" w:customStyle="1" w:styleId="BalloonTextChar">
    <w:name w:val="Balloon Text Char"/>
    <w:basedOn w:val="DefaultParagraphFont"/>
    <w:link w:val="BalloonText"/>
    <w:uiPriority w:val="99"/>
    <w:semiHidden/>
    <w:rsid w:val="000F53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741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Virtue, Sarah</dc:creator>
  <cp:lastModifiedBy>Marina</cp:lastModifiedBy>
  <cp:revision>3</cp:revision>
  <cp:lastPrinted>2013-03-27T13:41:00Z</cp:lastPrinted>
  <dcterms:created xsi:type="dcterms:W3CDTF">2013-05-23T14:54:00Z</dcterms:created>
  <dcterms:modified xsi:type="dcterms:W3CDTF">2013-05-23T14:56:00Z</dcterms:modified>
</cp:coreProperties>
</file>