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E1" w:rsidRDefault="00D43CE1" w:rsidP="00844DE5">
      <w:pPr>
        <w:tabs>
          <w:tab w:val="left" w:pos="1305"/>
          <w:tab w:val="center" w:pos="4680"/>
        </w:tabs>
        <w:jc w:val="center"/>
        <w:rPr>
          <w:sz w:val="36"/>
          <w:szCs w:val="36"/>
        </w:rPr>
      </w:pPr>
      <w:r>
        <w:rPr>
          <w:sz w:val="36"/>
          <w:szCs w:val="36"/>
        </w:rPr>
        <w:t>adidas EUROCAMP Announces 2013 Dates</w:t>
      </w:r>
    </w:p>
    <w:p w:rsidR="00D43CE1" w:rsidRDefault="00D43CE1" w:rsidP="00D43CE1">
      <w:pPr>
        <w:jc w:val="center"/>
        <w:rPr>
          <w:rFonts w:ascii="Calibri" w:hAnsi="Calibri" w:cs="Calibri"/>
          <w:i/>
          <w:sz w:val="26"/>
          <w:szCs w:val="26"/>
        </w:rPr>
      </w:pPr>
      <w:r>
        <w:rPr>
          <w:rFonts w:ascii="Calibri" w:hAnsi="Calibri" w:cs="Calibri"/>
          <w:i/>
          <w:sz w:val="26"/>
          <w:szCs w:val="26"/>
        </w:rPr>
        <w:t>Eleventh</w:t>
      </w:r>
      <w:r w:rsidRPr="006453CF">
        <w:rPr>
          <w:rFonts w:ascii="Calibri" w:hAnsi="Calibri" w:cs="Calibri"/>
          <w:i/>
          <w:sz w:val="26"/>
          <w:szCs w:val="26"/>
        </w:rPr>
        <w:t xml:space="preserve"> Annual Official NBA Pre-Draft Camp </w:t>
      </w:r>
      <w:r>
        <w:rPr>
          <w:rFonts w:ascii="Calibri" w:hAnsi="Calibri" w:cs="Calibri"/>
          <w:i/>
          <w:sz w:val="26"/>
          <w:szCs w:val="26"/>
        </w:rPr>
        <w:t xml:space="preserve">Held </w:t>
      </w:r>
      <w:r w:rsidRPr="006453CF">
        <w:rPr>
          <w:rFonts w:ascii="Calibri" w:hAnsi="Calibri" w:cs="Calibri"/>
          <w:i/>
          <w:sz w:val="26"/>
          <w:szCs w:val="26"/>
        </w:rPr>
        <w:t xml:space="preserve">June </w:t>
      </w:r>
      <w:r w:rsidR="00F03026">
        <w:rPr>
          <w:rFonts w:ascii="Calibri" w:hAnsi="Calibri" w:cs="Calibri"/>
          <w:i/>
          <w:sz w:val="26"/>
          <w:szCs w:val="26"/>
        </w:rPr>
        <w:t>8-10</w:t>
      </w:r>
      <w:r w:rsidRPr="006453CF">
        <w:rPr>
          <w:rFonts w:ascii="Calibri" w:hAnsi="Calibri" w:cs="Calibri"/>
          <w:i/>
          <w:sz w:val="26"/>
          <w:szCs w:val="26"/>
        </w:rPr>
        <w:t xml:space="preserve"> in Treviso, Italy</w:t>
      </w:r>
    </w:p>
    <w:p w:rsidR="00D43CE1" w:rsidRPr="00FB0901" w:rsidRDefault="000264EB" w:rsidP="00F03026">
      <w:pPr>
        <w:spacing w:line="240" w:lineRule="auto"/>
        <w:rPr>
          <w:rFonts w:ascii="Calibri" w:hAnsi="Calibri" w:cs="Calibri"/>
        </w:rPr>
      </w:pPr>
      <w:r w:rsidRPr="00FB0901">
        <w:rPr>
          <w:rFonts w:ascii="Calibri" w:hAnsi="Calibri" w:cs="Calibri"/>
        </w:rPr>
        <w:t>PORTLAND, Ore</w:t>
      </w:r>
      <w:r w:rsidR="00FB0901">
        <w:rPr>
          <w:rFonts w:ascii="Calibri" w:hAnsi="Calibri" w:cs="Calibri"/>
        </w:rPr>
        <w:t>.</w:t>
      </w:r>
      <w:r w:rsidRPr="00FB0901">
        <w:rPr>
          <w:rFonts w:ascii="Calibri" w:hAnsi="Calibri" w:cs="Calibri"/>
        </w:rPr>
        <w:t xml:space="preserve"> </w:t>
      </w:r>
      <w:r w:rsidR="00901DEB">
        <w:rPr>
          <w:rFonts w:ascii="Calibri" w:hAnsi="Calibri" w:cs="Calibri"/>
        </w:rPr>
        <w:t>(Oct. 25</w:t>
      </w:r>
      <w:r w:rsidR="00FB0901">
        <w:rPr>
          <w:rFonts w:ascii="Calibri" w:hAnsi="Calibri" w:cs="Calibri"/>
        </w:rPr>
        <w:t>, 2012</w:t>
      </w:r>
      <w:r w:rsidRPr="00FB0901">
        <w:rPr>
          <w:rFonts w:ascii="Calibri" w:hAnsi="Calibri" w:cs="Calibri"/>
        </w:rPr>
        <w:t xml:space="preserve">) -- </w:t>
      </w:r>
      <w:r w:rsidR="007272CD" w:rsidRPr="00FB0901">
        <w:rPr>
          <w:rFonts w:ascii="Calibri" w:hAnsi="Calibri" w:cs="Calibri"/>
        </w:rPr>
        <w:t xml:space="preserve">adidas today announced dates for the eleventh </w:t>
      </w:r>
      <w:r w:rsidR="00A034C7" w:rsidRPr="00FB0901">
        <w:rPr>
          <w:rFonts w:ascii="Calibri" w:hAnsi="Calibri" w:cs="Calibri"/>
        </w:rPr>
        <w:t xml:space="preserve">annual adidas EUROCAMP that will showcase </w:t>
      </w:r>
      <w:r w:rsidR="000951BB" w:rsidRPr="00FB0901">
        <w:rPr>
          <w:rFonts w:ascii="Calibri" w:hAnsi="Calibri" w:cs="Calibri"/>
        </w:rPr>
        <w:t>the best international players</w:t>
      </w:r>
      <w:r w:rsidRPr="00FB0901">
        <w:rPr>
          <w:rFonts w:ascii="Calibri" w:hAnsi="Calibri" w:cs="Calibri"/>
        </w:rPr>
        <w:t xml:space="preserve"> in the only NBA sanctioned </w:t>
      </w:r>
      <w:r w:rsidR="007272CD" w:rsidRPr="00FB0901">
        <w:rPr>
          <w:rFonts w:ascii="Calibri" w:hAnsi="Calibri" w:cs="Calibri"/>
        </w:rPr>
        <w:t xml:space="preserve"> pre-draft camp outside of the United States. He</w:t>
      </w:r>
      <w:r w:rsidR="00F03026" w:rsidRPr="00FB0901">
        <w:rPr>
          <w:rFonts w:ascii="Calibri" w:hAnsi="Calibri" w:cs="Calibri"/>
        </w:rPr>
        <w:t>ld in Treviso, Italy, June 8-10</w:t>
      </w:r>
      <w:r w:rsidR="00970C6B">
        <w:rPr>
          <w:rFonts w:ascii="Calibri" w:hAnsi="Calibri" w:cs="Calibri"/>
        </w:rPr>
        <w:t xml:space="preserve"> in 2013</w:t>
      </w:r>
      <w:bookmarkStart w:id="0" w:name="_GoBack"/>
      <w:bookmarkEnd w:id="0"/>
      <w:r w:rsidR="007272CD" w:rsidRPr="00FB0901">
        <w:rPr>
          <w:rFonts w:ascii="Calibri" w:hAnsi="Calibri" w:cs="Calibri"/>
        </w:rPr>
        <w:t xml:space="preserve">, the three day camp brings the best international </w:t>
      </w:r>
      <w:r w:rsidR="000951BB" w:rsidRPr="00FB0901">
        <w:rPr>
          <w:rFonts w:ascii="Calibri" w:hAnsi="Calibri" w:cs="Calibri"/>
        </w:rPr>
        <w:t>talent</w:t>
      </w:r>
      <w:r w:rsidR="007272CD" w:rsidRPr="00FB0901">
        <w:rPr>
          <w:rFonts w:ascii="Calibri" w:hAnsi="Calibri" w:cs="Calibri"/>
        </w:rPr>
        <w:t xml:space="preserve"> together with former and current NBA coaches and players. </w:t>
      </w:r>
    </w:p>
    <w:p w:rsidR="00F03026" w:rsidRPr="00FB0901" w:rsidRDefault="00C10735" w:rsidP="00F03026">
      <w:pPr>
        <w:spacing w:line="240" w:lineRule="auto"/>
        <w:rPr>
          <w:rFonts w:ascii="Calibri" w:hAnsi="Calibri" w:cs="Calibri"/>
        </w:rPr>
      </w:pPr>
      <w:r>
        <w:rPr>
          <w:rFonts w:ascii="Calibri" w:hAnsi="Calibri" w:cs="Calibri"/>
        </w:rPr>
        <w:t xml:space="preserve">“This year was </w:t>
      </w:r>
      <w:r w:rsidR="00F03026" w:rsidRPr="00FB0901">
        <w:rPr>
          <w:rFonts w:ascii="Calibri" w:hAnsi="Calibri" w:cs="Calibri"/>
        </w:rPr>
        <w:t xml:space="preserve">our most successful </w:t>
      </w:r>
      <w:r>
        <w:rPr>
          <w:rFonts w:ascii="Calibri" w:hAnsi="Calibri" w:cs="Calibri"/>
        </w:rPr>
        <w:t>EUROCAMP</w:t>
      </w:r>
      <w:r w:rsidR="00F03026" w:rsidRPr="00FB0901">
        <w:rPr>
          <w:rFonts w:ascii="Calibri" w:hAnsi="Calibri" w:cs="Calibri"/>
        </w:rPr>
        <w:t xml:space="preserve"> to date,” said Chris </w:t>
      </w:r>
      <w:r w:rsidR="00FB0901">
        <w:rPr>
          <w:rFonts w:ascii="Calibri" w:hAnsi="Calibri" w:cs="Calibri"/>
        </w:rPr>
        <w:t>Grancio, adidas global head of basketball sports m</w:t>
      </w:r>
      <w:r w:rsidR="00C95DA5">
        <w:rPr>
          <w:rFonts w:ascii="Calibri" w:hAnsi="Calibri" w:cs="Calibri"/>
        </w:rPr>
        <w:t xml:space="preserve">arketing. </w:t>
      </w:r>
      <w:r w:rsidR="00F03026" w:rsidRPr="00FB0901">
        <w:rPr>
          <w:rFonts w:ascii="Calibri" w:hAnsi="Calibri" w:cs="Calibri"/>
        </w:rPr>
        <w:t xml:space="preserve">“From </w:t>
      </w:r>
      <w:r w:rsidR="002A64E8">
        <w:rPr>
          <w:rFonts w:ascii="Calibri" w:hAnsi="Calibri" w:cs="Calibri"/>
        </w:rPr>
        <w:t>NBA legend</w:t>
      </w:r>
      <w:r w:rsidR="00F03026" w:rsidRPr="00FB0901">
        <w:rPr>
          <w:rFonts w:ascii="Calibri" w:hAnsi="Calibri" w:cs="Calibri"/>
        </w:rPr>
        <w:t xml:space="preserve"> Kevin McHale</w:t>
      </w:r>
      <w:r w:rsidR="000264EB" w:rsidRPr="00FB0901">
        <w:rPr>
          <w:rFonts w:ascii="Calibri" w:hAnsi="Calibri" w:cs="Calibri"/>
        </w:rPr>
        <w:t xml:space="preserve"> instructing players</w:t>
      </w:r>
      <w:r w:rsidR="00F03026" w:rsidRPr="00FB0901">
        <w:rPr>
          <w:rFonts w:ascii="Calibri" w:hAnsi="Calibri" w:cs="Calibri"/>
        </w:rPr>
        <w:t xml:space="preserve"> to using BAM testing</w:t>
      </w:r>
      <w:r w:rsidR="002A64E8">
        <w:rPr>
          <w:rFonts w:ascii="Calibri" w:hAnsi="Calibri" w:cs="Calibri"/>
        </w:rPr>
        <w:t xml:space="preserve"> on-site</w:t>
      </w:r>
      <w:r w:rsidR="00F03026" w:rsidRPr="00FB0901">
        <w:rPr>
          <w:rFonts w:ascii="Calibri" w:hAnsi="Calibri" w:cs="Calibri"/>
        </w:rPr>
        <w:t xml:space="preserve">, we </w:t>
      </w:r>
      <w:r w:rsidR="00FB0901">
        <w:rPr>
          <w:rFonts w:ascii="Calibri" w:hAnsi="Calibri" w:cs="Calibri"/>
        </w:rPr>
        <w:t>continue to offer platforms to advance</w:t>
      </w:r>
      <w:r>
        <w:rPr>
          <w:rFonts w:ascii="Calibri" w:hAnsi="Calibri" w:cs="Calibri"/>
        </w:rPr>
        <w:t xml:space="preserve"> player</w:t>
      </w:r>
      <w:r w:rsidR="00C95DA5">
        <w:rPr>
          <w:rFonts w:ascii="Calibri" w:hAnsi="Calibri" w:cs="Calibri"/>
        </w:rPr>
        <w:t xml:space="preserve"> development a</w:t>
      </w:r>
      <w:r>
        <w:rPr>
          <w:rFonts w:ascii="Calibri" w:hAnsi="Calibri" w:cs="Calibri"/>
        </w:rPr>
        <w:t>nd remain</w:t>
      </w:r>
      <w:r w:rsidR="002A64E8">
        <w:rPr>
          <w:rFonts w:ascii="Calibri" w:hAnsi="Calibri" w:cs="Calibri"/>
        </w:rPr>
        <w:t xml:space="preserve"> the most prestigious </w:t>
      </w:r>
      <w:r w:rsidR="00BB56F3">
        <w:rPr>
          <w:rFonts w:ascii="Calibri" w:hAnsi="Calibri" w:cs="Calibri"/>
        </w:rPr>
        <w:t>showcase for</w:t>
      </w:r>
      <w:r>
        <w:rPr>
          <w:rFonts w:ascii="Calibri" w:hAnsi="Calibri" w:cs="Calibri"/>
        </w:rPr>
        <w:t xml:space="preserve"> </w:t>
      </w:r>
      <w:r w:rsidR="00C95DA5">
        <w:rPr>
          <w:rFonts w:ascii="Calibri" w:hAnsi="Calibri" w:cs="Calibri"/>
        </w:rPr>
        <w:t>international player scouting.</w:t>
      </w:r>
      <w:r w:rsidR="00F03026" w:rsidRPr="00FB0901">
        <w:rPr>
          <w:rFonts w:ascii="Calibri" w:hAnsi="Calibri" w:cs="Calibri"/>
        </w:rPr>
        <w:t>”</w:t>
      </w:r>
      <w:r w:rsidR="00FB0901">
        <w:rPr>
          <w:rFonts w:ascii="Calibri" w:hAnsi="Calibri" w:cs="Calibri"/>
        </w:rPr>
        <w:t xml:space="preserve"> </w:t>
      </w:r>
    </w:p>
    <w:p w:rsidR="000951BB" w:rsidRPr="00FB0901" w:rsidRDefault="00FB0901" w:rsidP="00F03026">
      <w:pPr>
        <w:spacing w:line="240" w:lineRule="auto"/>
        <w:rPr>
          <w:rFonts w:ascii="Calibri" w:hAnsi="Calibri" w:cs="Calibri"/>
        </w:rPr>
      </w:pPr>
      <w:r>
        <w:rPr>
          <w:rFonts w:ascii="Calibri" w:hAnsi="Calibri" w:cs="Calibri"/>
        </w:rPr>
        <w:t>EUROCAMP 2012 featured new leadership</w:t>
      </w:r>
      <w:r w:rsidR="00A772F7" w:rsidRPr="00FB0901">
        <w:rPr>
          <w:rFonts w:ascii="Calibri" w:hAnsi="Calibri" w:cs="Calibri"/>
        </w:rPr>
        <w:t xml:space="preserve"> in Houston Rockets director for scouting Arturas Karnisovas as camp director and Minnesota Timberwolves assistant coach Bill </w:t>
      </w:r>
      <w:proofErr w:type="spellStart"/>
      <w:r w:rsidR="00A772F7" w:rsidRPr="00FB0901">
        <w:rPr>
          <w:rFonts w:ascii="Calibri" w:hAnsi="Calibri" w:cs="Calibri"/>
        </w:rPr>
        <w:t>Bayno</w:t>
      </w:r>
      <w:proofErr w:type="spellEnd"/>
      <w:r w:rsidR="00751895" w:rsidRPr="00FB0901">
        <w:rPr>
          <w:rFonts w:ascii="Calibri" w:hAnsi="Calibri" w:cs="Calibri"/>
        </w:rPr>
        <w:t xml:space="preserve"> as coaching director</w:t>
      </w:r>
      <w:r w:rsidR="001438E0">
        <w:rPr>
          <w:rFonts w:ascii="Calibri" w:hAnsi="Calibri" w:cs="Calibri"/>
        </w:rPr>
        <w:t>. Seven</w:t>
      </w:r>
      <w:r>
        <w:rPr>
          <w:rFonts w:ascii="Calibri" w:hAnsi="Calibri" w:cs="Calibri"/>
        </w:rPr>
        <w:t xml:space="preserve"> </w:t>
      </w:r>
      <w:r w:rsidR="00A772F7" w:rsidRPr="00FB0901">
        <w:rPr>
          <w:rFonts w:ascii="Calibri" w:hAnsi="Calibri" w:cs="Calibri"/>
        </w:rPr>
        <w:t>players were added</w:t>
      </w:r>
      <w:r w:rsidR="00C95DA5">
        <w:rPr>
          <w:rFonts w:ascii="Calibri" w:hAnsi="Calibri" w:cs="Calibri"/>
        </w:rPr>
        <w:t xml:space="preserve"> from that camp</w:t>
      </w:r>
      <w:r w:rsidR="00A772F7" w:rsidRPr="00FB0901">
        <w:rPr>
          <w:rFonts w:ascii="Calibri" w:hAnsi="Calibri" w:cs="Calibri"/>
        </w:rPr>
        <w:t xml:space="preserve"> to a long l</w:t>
      </w:r>
      <w:r>
        <w:rPr>
          <w:rFonts w:ascii="Calibri" w:hAnsi="Calibri" w:cs="Calibri"/>
        </w:rPr>
        <w:t>ist of participants taken</w:t>
      </w:r>
      <w:r w:rsidR="00C10735">
        <w:rPr>
          <w:rFonts w:ascii="Calibri" w:hAnsi="Calibri" w:cs="Calibri"/>
        </w:rPr>
        <w:t xml:space="preserve"> in the</w:t>
      </w:r>
      <w:r w:rsidR="00A772F7" w:rsidRPr="00FB0901">
        <w:rPr>
          <w:rFonts w:ascii="Calibri" w:hAnsi="Calibri" w:cs="Calibri"/>
        </w:rPr>
        <w:t xml:space="preserve"> NBA Draft. </w:t>
      </w:r>
      <w:r w:rsidR="001438E0">
        <w:rPr>
          <w:rFonts w:ascii="Calibri" w:hAnsi="Calibri" w:cs="Calibri"/>
        </w:rPr>
        <w:t xml:space="preserve">Players include </w:t>
      </w:r>
      <w:r w:rsidR="00A772F7" w:rsidRPr="00FB0901">
        <w:rPr>
          <w:rFonts w:ascii="Calibri" w:hAnsi="Calibri" w:cs="Calibri"/>
        </w:rPr>
        <w:t>Evan F</w:t>
      </w:r>
      <w:r w:rsidR="000264EB" w:rsidRPr="00FB0901">
        <w:rPr>
          <w:rFonts w:ascii="Calibri" w:hAnsi="Calibri" w:cs="Calibri"/>
        </w:rPr>
        <w:t>ournier of Franc</w:t>
      </w:r>
      <w:r w:rsidR="00844DE5">
        <w:rPr>
          <w:rFonts w:ascii="Calibri" w:hAnsi="Calibri" w:cs="Calibri"/>
        </w:rPr>
        <w:t>e</w:t>
      </w:r>
      <w:r w:rsidR="00FF7294">
        <w:rPr>
          <w:rFonts w:ascii="Calibri" w:hAnsi="Calibri" w:cs="Calibri"/>
        </w:rPr>
        <w:t xml:space="preserve"> (No. 20/</w:t>
      </w:r>
      <w:r w:rsidR="001438E0">
        <w:rPr>
          <w:rFonts w:ascii="Calibri" w:hAnsi="Calibri" w:cs="Calibri"/>
        </w:rPr>
        <w:t>Denver Nugg</w:t>
      </w:r>
      <w:r w:rsidR="000264EB" w:rsidRPr="00FB0901">
        <w:rPr>
          <w:rFonts w:ascii="Calibri" w:hAnsi="Calibri" w:cs="Calibri"/>
        </w:rPr>
        <w:t>e</w:t>
      </w:r>
      <w:r w:rsidR="001438E0">
        <w:rPr>
          <w:rFonts w:ascii="Calibri" w:hAnsi="Calibri" w:cs="Calibri"/>
        </w:rPr>
        <w:t>ts),</w:t>
      </w:r>
      <w:r w:rsidR="00A772F7" w:rsidRPr="00FB0901">
        <w:rPr>
          <w:rFonts w:ascii="Calibri" w:hAnsi="Calibri" w:cs="Calibri"/>
        </w:rPr>
        <w:t xml:space="preserve"> Tomas </w:t>
      </w:r>
      <w:proofErr w:type="spellStart"/>
      <w:r w:rsidR="00A772F7" w:rsidRPr="00FB0901">
        <w:rPr>
          <w:rFonts w:ascii="Calibri" w:hAnsi="Calibri" w:cs="Calibri"/>
        </w:rPr>
        <w:t>Satoransky</w:t>
      </w:r>
      <w:proofErr w:type="spellEnd"/>
      <w:r w:rsidR="00A772F7" w:rsidRPr="00FB0901">
        <w:rPr>
          <w:rFonts w:ascii="Calibri" w:hAnsi="Calibri" w:cs="Calibri"/>
        </w:rPr>
        <w:t xml:space="preserve"> of </w:t>
      </w:r>
      <w:r w:rsidR="00AA1D76" w:rsidRPr="00844DE5">
        <w:rPr>
          <w:rFonts w:ascii="Calibri" w:hAnsi="Calibri" w:cs="Calibri"/>
          <w:color w:val="000000" w:themeColor="text1"/>
        </w:rPr>
        <w:t>Czech Republic</w:t>
      </w:r>
      <w:r w:rsidR="00A772F7" w:rsidRPr="00844DE5">
        <w:rPr>
          <w:rFonts w:ascii="Calibri" w:hAnsi="Calibri" w:cs="Calibri"/>
          <w:color w:val="000000" w:themeColor="text1"/>
        </w:rPr>
        <w:t xml:space="preserve"> </w:t>
      </w:r>
      <w:r w:rsidR="001438E0">
        <w:rPr>
          <w:rFonts w:ascii="Calibri" w:hAnsi="Calibri" w:cs="Calibri"/>
        </w:rPr>
        <w:t>(</w:t>
      </w:r>
      <w:r w:rsidR="00FF7294">
        <w:rPr>
          <w:rFonts w:ascii="Calibri" w:hAnsi="Calibri" w:cs="Calibri"/>
        </w:rPr>
        <w:t xml:space="preserve">No. </w:t>
      </w:r>
      <w:r w:rsidR="001D67AA" w:rsidRPr="00FB0901">
        <w:rPr>
          <w:rFonts w:ascii="Calibri" w:hAnsi="Calibri" w:cs="Calibri"/>
        </w:rPr>
        <w:t>32</w:t>
      </w:r>
      <w:r w:rsidR="00FF7294">
        <w:rPr>
          <w:rFonts w:ascii="Calibri" w:hAnsi="Calibri" w:cs="Calibri"/>
        </w:rPr>
        <w:t>/</w:t>
      </w:r>
      <w:r w:rsidR="00A772F7" w:rsidRPr="00FB0901">
        <w:rPr>
          <w:rFonts w:ascii="Calibri" w:hAnsi="Calibri" w:cs="Calibri"/>
        </w:rPr>
        <w:t>Washington Wizards</w:t>
      </w:r>
      <w:r w:rsidR="001438E0">
        <w:rPr>
          <w:rFonts w:ascii="Calibri" w:hAnsi="Calibri" w:cs="Calibri"/>
        </w:rPr>
        <w:t xml:space="preserve">), Kostas </w:t>
      </w:r>
      <w:proofErr w:type="spellStart"/>
      <w:r w:rsidR="00FF7294">
        <w:rPr>
          <w:rFonts w:ascii="Calibri" w:hAnsi="Calibri" w:cs="Calibri"/>
        </w:rPr>
        <w:t>Papanikolaou</w:t>
      </w:r>
      <w:proofErr w:type="spellEnd"/>
      <w:r w:rsidR="00FF7294">
        <w:rPr>
          <w:rFonts w:ascii="Calibri" w:hAnsi="Calibri" w:cs="Calibri"/>
        </w:rPr>
        <w:t xml:space="preserve"> of Greece (No. 48/</w:t>
      </w:r>
      <w:r w:rsidR="001438E0">
        <w:rPr>
          <w:rFonts w:ascii="Calibri" w:hAnsi="Calibri" w:cs="Calibri"/>
        </w:rPr>
        <w:t xml:space="preserve">New York Knicks), </w:t>
      </w:r>
      <w:proofErr w:type="spellStart"/>
      <w:r w:rsidR="001438E0">
        <w:rPr>
          <w:rFonts w:ascii="Calibri" w:hAnsi="Calibri" w:cs="Calibri"/>
        </w:rPr>
        <w:t>Iz</w:t>
      </w:r>
      <w:r w:rsidR="00844DE5">
        <w:rPr>
          <w:rFonts w:ascii="Calibri" w:hAnsi="Calibri" w:cs="Calibri"/>
        </w:rPr>
        <w:t>zet</w:t>
      </w:r>
      <w:proofErr w:type="spellEnd"/>
      <w:r w:rsidR="00844DE5">
        <w:rPr>
          <w:rFonts w:ascii="Calibri" w:hAnsi="Calibri" w:cs="Calibri"/>
        </w:rPr>
        <w:t xml:space="preserve"> </w:t>
      </w:r>
      <w:proofErr w:type="spellStart"/>
      <w:r w:rsidR="00844DE5">
        <w:rPr>
          <w:rFonts w:ascii="Calibri" w:hAnsi="Calibri" w:cs="Calibri"/>
        </w:rPr>
        <w:t>Turkyilmaz</w:t>
      </w:r>
      <w:proofErr w:type="spellEnd"/>
      <w:r w:rsidR="00844DE5">
        <w:rPr>
          <w:rFonts w:ascii="Calibri" w:hAnsi="Calibri" w:cs="Calibri"/>
        </w:rPr>
        <w:t xml:space="preserve"> of Turkey (No. 50</w:t>
      </w:r>
      <w:r w:rsidR="00FF7294">
        <w:rPr>
          <w:rFonts w:ascii="Calibri" w:hAnsi="Calibri" w:cs="Calibri"/>
        </w:rPr>
        <w:t>/</w:t>
      </w:r>
      <w:r w:rsidR="001438E0">
        <w:rPr>
          <w:rFonts w:ascii="Calibri" w:hAnsi="Calibri" w:cs="Calibri"/>
        </w:rPr>
        <w:t xml:space="preserve">Denver Nuggets), </w:t>
      </w:r>
      <w:proofErr w:type="spellStart"/>
      <w:r w:rsidR="001438E0">
        <w:rPr>
          <w:rFonts w:ascii="Calibri" w:hAnsi="Calibri" w:cs="Calibri"/>
        </w:rPr>
        <w:t>Torni</w:t>
      </w:r>
      <w:r w:rsidR="00FF7294">
        <w:rPr>
          <w:rFonts w:ascii="Calibri" w:hAnsi="Calibri" w:cs="Calibri"/>
        </w:rPr>
        <w:t>ke</w:t>
      </w:r>
      <w:proofErr w:type="spellEnd"/>
      <w:r w:rsidR="00FF7294">
        <w:rPr>
          <w:rFonts w:ascii="Calibri" w:hAnsi="Calibri" w:cs="Calibri"/>
        </w:rPr>
        <w:t xml:space="preserve"> </w:t>
      </w:r>
      <w:proofErr w:type="spellStart"/>
      <w:r w:rsidR="00FF7294">
        <w:rPr>
          <w:rFonts w:ascii="Calibri" w:hAnsi="Calibri" w:cs="Calibri"/>
        </w:rPr>
        <w:t>Shengelia</w:t>
      </w:r>
      <w:proofErr w:type="spellEnd"/>
      <w:r w:rsidR="00FF7294">
        <w:rPr>
          <w:rFonts w:ascii="Calibri" w:hAnsi="Calibri" w:cs="Calibri"/>
        </w:rPr>
        <w:t xml:space="preserve"> of Georgia (No. 54/</w:t>
      </w:r>
      <w:r w:rsidR="001438E0">
        <w:rPr>
          <w:rFonts w:ascii="Calibri" w:hAnsi="Calibri" w:cs="Calibri"/>
        </w:rPr>
        <w:t xml:space="preserve">Philadelphia 76ers), </w:t>
      </w:r>
      <w:proofErr w:type="spellStart"/>
      <w:r w:rsidR="001438E0">
        <w:rPr>
          <w:rFonts w:ascii="Calibri" w:hAnsi="Calibri" w:cs="Calibri"/>
        </w:rPr>
        <w:t>Tom</w:t>
      </w:r>
      <w:r w:rsidR="00FF7294">
        <w:rPr>
          <w:rFonts w:ascii="Calibri" w:hAnsi="Calibri" w:cs="Calibri"/>
        </w:rPr>
        <w:t>islav</w:t>
      </w:r>
      <w:proofErr w:type="spellEnd"/>
      <w:r w:rsidR="00FF7294">
        <w:rPr>
          <w:rFonts w:ascii="Calibri" w:hAnsi="Calibri" w:cs="Calibri"/>
        </w:rPr>
        <w:t xml:space="preserve"> </w:t>
      </w:r>
      <w:proofErr w:type="spellStart"/>
      <w:r w:rsidR="00FF7294">
        <w:rPr>
          <w:rFonts w:ascii="Calibri" w:hAnsi="Calibri" w:cs="Calibri"/>
        </w:rPr>
        <w:t>Zubcic</w:t>
      </w:r>
      <w:proofErr w:type="spellEnd"/>
      <w:r w:rsidR="00FF7294">
        <w:rPr>
          <w:rFonts w:ascii="Calibri" w:hAnsi="Calibri" w:cs="Calibri"/>
        </w:rPr>
        <w:t xml:space="preserve"> of Croatia (No. 56/</w:t>
      </w:r>
      <w:r w:rsidR="001438E0">
        <w:rPr>
          <w:rFonts w:ascii="Calibri" w:hAnsi="Calibri" w:cs="Calibri"/>
        </w:rPr>
        <w:t xml:space="preserve">Toronto Raptors) and </w:t>
      </w:r>
      <w:proofErr w:type="spellStart"/>
      <w:r w:rsidR="001438E0">
        <w:rPr>
          <w:rFonts w:ascii="Calibri" w:hAnsi="Calibri" w:cs="Calibri"/>
        </w:rPr>
        <w:t>Ilkan</w:t>
      </w:r>
      <w:proofErr w:type="spellEnd"/>
      <w:r w:rsidR="001438E0">
        <w:rPr>
          <w:rFonts w:ascii="Calibri" w:hAnsi="Calibri" w:cs="Calibri"/>
        </w:rPr>
        <w:t xml:space="preserve"> </w:t>
      </w:r>
      <w:proofErr w:type="spellStart"/>
      <w:r w:rsidR="001438E0">
        <w:rPr>
          <w:rFonts w:ascii="Calibri" w:hAnsi="Calibri" w:cs="Calibri"/>
        </w:rPr>
        <w:t>Karaman</w:t>
      </w:r>
      <w:proofErr w:type="spellEnd"/>
      <w:r w:rsidR="001438E0">
        <w:rPr>
          <w:rFonts w:ascii="Calibri" w:hAnsi="Calibri" w:cs="Calibri"/>
        </w:rPr>
        <w:t xml:space="preserve"> of Turkey (No. 57</w:t>
      </w:r>
      <w:r w:rsidR="00FF7294">
        <w:rPr>
          <w:rFonts w:ascii="Calibri" w:hAnsi="Calibri" w:cs="Calibri"/>
        </w:rPr>
        <w:t>/</w:t>
      </w:r>
      <w:proofErr w:type="spellStart"/>
      <w:r w:rsidR="001438E0">
        <w:rPr>
          <w:rFonts w:ascii="Calibri" w:hAnsi="Calibri" w:cs="Calibri"/>
        </w:rPr>
        <w:t>Brookyn</w:t>
      </w:r>
      <w:proofErr w:type="spellEnd"/>
      <w:r w:rsidR="001438E0">
        <w:rPr>
          <w:rFonts w:ascii="Calibri" w:hAnsi="Calibri" w:cs="Calibri"/>
        </w:rPr>
        <w:t xml:space="preserve"> Nets)</w:t>
      </w:r>
      <w:r w:rsidR="00A772F7" w:rsidRPr="00FB0901">
        <w:rPr>
          <w:rFonts w:ascii="Calibri" w:hAnsi="Calibri" w:cs="Calibri"/>
        </w:rPr>
        <w:t xml:space="preserve">. </w:t>
      </w:r>
    </w:p>
    <w:p w:rsidR="001C67D6" w:rsidRPr="00FB0901" w:rsidRDefault="00C10735" w:rsidP="00F03026">
      <w:pPr>
        <w:spacing w:line="240" w:lineRule="auto"/>
        <w:rPr>
          <w:rFonts w:ascii="Calibri" w:hAnsi="Calibri" w:cs="Calibri"/>
        </w:rPr>
      </w:pPr>
      <w:r>
        <w:rPr>
          <w:rFonts w:ascii="Calibri" w:hAnsi="Calibri" w:cs="Calibri"/>
        </w:rPr>
        <w:t>The roster for EUROCAMP 2013 will be announced in May. F</w:t>
      </w:r>
      <w:r w:rsidR="00AA1D76">
        <w:rPr>
          <w:rFonts w:ascii="Calibri" w:hAnsi="Calibri" w:cs="Calibri"/>
        </w:rPr>
        <w:t xml:space="preserve">ormer participants include </w:t>
      </w:r>
      <w:r w:rsidR="00AA1D76" w:rsidRPr="00844DE5">
        <w:rPr>
          <w:rFonts w:ascii="Calibri" w:hAnsi="Calibri" w:cs="Calibri"/>
          <w:color w:val="000000" w:themeColor="text1"/>
        </w:rPr>
        <w:t>62</w:t>
      </w:r>
      <w:r w:rsidR="001C67D6" w:rsidRPr="00FB0901">
        <w:rPr>
          <w:rFonts w:ascii="Calibri" w:hAnsi="Calibri" w:cs="Calibri"/>
        </w:rPr>
        <w:t xml:space="preserve"> first and second round draft picks, including NBA standouts Serge </w:t>
      </w:r>
      <w:proofErr w:type="spellStart"/>
      <w:r w:rsidR="001C67D6" w:rsidRPr="00FB0901">
        <w:rPr>
          <w:rFonts w:ascii="Calibri" w:hAnsi="Calibri" w:cs="Calibri"/>
        </w:rPr>
        <w:t>Ibaka</w:t>
      </w:r>
      <w:proofErr w:type="spellEnd"/>
      <w:r w:rsidR="001C67D6" w:rsidRPr="00FB0901">
        <w:rPr>
          <w:rFonts w:ascii="Calibri" w:hAnsi="Calibri" w:cs="Calibri"/>
        </w:rPr>
        <w:t xml:space="preserve"> (Oklahoma City Thunder), </w:t>
      </w:r>
      <w:proofErr w:type="spellStart"/>
      <w:r w:rsidR="001C67D6" w:rsidRPr="00FB0901">
        <w:rPr>
          <w:rFonts w:ascii="Calibri" w:hAnsi="Calibri" w:cs="Calibri"/>
        </w:rPr>
        <w:t>Danilo</w:t>
      </w:r>
      <w:proofErr w:type="spellEnd"/>
      <w:r w:rsidR="001C67D6" w:rsidRPr="00FB0901">
        <w:rPr>
          <w:rFonts w:ascii="Calibri" w:hAnsi="Calibri" w:cs="Calibri"/>
        </w:rPr>
        <w:t xml:space="preserve"> </w:t>
      </w:r>
      <w:proofErr w:type="spellStart"/>
      <w:r w:rsidR="001C67D6" w:rsidRPr="00FB0901">
        <w:rPr>
          <w:rFonts w:ascii="Calibri" w:hAnsi="Calibri" w:cs="Calibri"/>
        </w:rPr>
        <w:t>Gallinari</w:t>
      </w:r>
      <w:proofErr w:type="spellEnd"/>
      <w:r w:rsidR="001C67D6" w:rsidRPr="00FB0901">
        <w:rPr>
          <w:rFonts w:ascii="Calibri" w:hAnsi="Calibri" w:cs="Calibri"/>
        </w:rPr>
        <w:t xml:space="preserve"> (Denver Nuggets) and Nicolas </w:t>
      </w:r>
      <w:proofErr w:type="spellStart"/>
      <w:r w:rsidR="001C67D6" w:rsidRPr="00FB0901">
        <w:rPr>
          <w:rFonts w:ascii="Calibri" w:hAnsi="Calibri" w:cs="Calibri"/>
        </w:rPr>
        <w:t>Batum</w:t>
      </w:r>
      <w:proofErr w:type="spellEnd"/>
      <w:r w:rsidR="001C67D6" w:rsidRPr="00FB0901">
        <w:rPr>
          <w:rFonts w:ascii="Calibri" w:hAnsi="Calibri" w:cs="Calibri"/>
        </w:rPr>
        <w:t xml:space="preserve"> (Portland Trailblazers).</w:t>
      </w:r>
      <w:r w:rsidR="001D67AA" w:rsidRPr="00FB0901">
        <w:rPr>
          <w:rFonts w:ascii="Calibri" w:hAnsi="Calibri" w:cs="Calibri"/>
        </w:rPr>
        <w:t xml:space="preserve"> </w:t>
      </w:r>
      <w:r w:rsidR="00AA1D76" w:rsidRPr="00844DE5">
        <w:rPr>
          <w:rFonts w:ascii="Calibri" w:hAnsi="Calibri" w:cs="Calibri"/>
          <w:color w:val="000000" w:themeColor="text1"/>
        </w:rPr>
        <w:t>Twenty-four</w:t>
      </w:r>
      <w:r w:rsidR="001D67AA" w:rsidRPr="00844DE5">
        <w:rPr>
          <w:rFonts w:ascii="Calibri" w:hAnsi="Calibri" w:cs="Calibri"/>
          <w:color w:val="000000" w:themeColor="text1"/>
        </w:rPr>
        <w:t xml:space="preserve"> </w:t>
      </w:r>
      <w:r w:rsidR="001D67AA" w:rsidRPr="00FB0901">
        <w:rPr>
          <w:rFonts w:ascii="Calibri" w:hAnsi="Calibri" w:cs="Calibri"/>
        </w:rPr>
        <w:t xml:space="preserve">former EUROCAMP participants currently hold NBA contracts and </w:t>
      </w:r>
      <w:r w:rsidR="00AA1D76" w:rsidRPr="00844DE5">
        <w:rPr>
          <w:rFonts w:ascii="Calibri" w:hAnsi="Calibri" w:cs="Calibri"/>
          <w:color w:val="000000" w:themeColor="text1"/>
        </w:rPr>
        <w:t>69</w:t>
      </w:r>
      <w:r w:rsidR="001D67AA" w:rsidRPr="00844DE5">
        <w:rPr>
          <w:rFonts w:ascii="Calibri" w:hAnsi="Calibri" w:cs="Calibri"/>
          <w:color w:val="000000" w:themeColor="text1"/>
        </w:rPr>
        <w:t xml:space="preserve"> </w:t>
      </w:r>
      <w:r w:rsidR="001D67AA" w:rsidRPr="00FB0901">
        <w:rPr>
          <w:rFonts w:ascii="Calibri" w:hAnsi="Calibri" w:cs="Calibri"/>
        </w:rPr>
        <w:t>currently play in Euroleague Basketball.</w:t>
      </w:r>
    </w:p>
    <w:p w:rsidR="00FB0901" w:rsidRDefault="001C67D6" w:rsidP="00FB0901">
      <w:pPr>
        <w:spacing w:line="240" w:lineRule="auto"/>
        <w:rPr>
          <w:rFonts w:ascii="Calibri" w:hAnsi="Calibri" w:cs="Calibri"/>
        </w:rPr>
      </w:pPr>
      <w:r w:rsidRPr="00FB0901">
        <w:rPr>
          <w:rFonts w:ascii="Calibri" w:hAnsi="Calibri" w:cs="Calibri"/>
        </w:rPr>
        <w:t xml:space="preserve">adidas EUROCAMP will be held at La </w:t>
      </w:r>
      <w:proofErr w:type="spellStart"/>
      <w:r w:rsidRPr="00FB0901">
        <w:rPr>
          <w:rFonts w:ascii="Calibri" w:hAnsi="Calibri" w:cs="Calibri"/>
        </w:rPr>
        <w:t>Ghir</w:t>
      </w:r>
      <w:r w:rsidR="00C10735">
        <w:rPr>
          <w:rFonts w:ascii="Calibri" w:hAnsi="Calibri" w:cs="Calibri"/>
        </w:rPr>
        <w:t>ada</w:t>
      </w:r>
      <w:proofErr w:type="spellEnd"/>
      <w:r w:rsidR="00C10735">
        <w:rPr>
          <w:rFonts w:ascii="Calibri" w:hAnsi="Calibri" w:cs="Calibri"/>
        </w:rPr>
        <w:t xml:space="preserve"> Sports Complex </w:t>
      </w:r>
      <w:r w:rsidRPr="00FB0901">
        <w:rPr>
          <w:rFonts w:ascii="Calibri" w:hAnsi="Calibri" w:cs="Calibri"/>
        </w:rPr>
        <w:t xml:space="preserve"> in Treviso, Italy.  </w:t>
      </w:r>
    </w:p>
    <w:p w:rsidR="00FB0901" w:rsidRPr="00152677" w:rsidRDefault="00FB0901" w:rsidP="00FB0901">
      <w:pPr>
        <w:autoSpaceDE w:val="0"/>
        <w:autoSpaceDN w:val="0"/>
        <w:adjustRightInd w:val="0"/>
        <w:rPr>
          <w:rStyle w:val="Hyperlink"/>
          <w:rFonts w:ascii="Calibri" w:hAnsi="Calibri" w:cs="Calibri"/>
        </w:rPr>
      </w:pPr>
      <w:r w:rsidRPr="00152677">
        <w:rPr>
          <w:rFonts w:ascii="Calibri" w:hAnsi="Calibri" w:cs="Calibri"/>
        </w:rPr>
        <w:t xml:space="preserve">For more and media credentials please visit </w:t>
      </w:r>
      <w:hyperlink r:id="rId7" w:history="1">
        <w:r w:rsidRPr="00152677">
          <w:rPr>
            <w:rStyle w:val="Hyperlink"/>
            <w:rFonts w:ascii="Calibri" w:hAnsi="Calibri" w:cs="Calibri"/>
          </w:rPr>
          <w:t>www.adidaseurocamp.com</w:t>
        </w:r>
      </w:hyperlink>
      <w:r>
        <w:rPr>
          <w:rFonts w:ascii="Calibri" w:hAnsi="Calibri" w:cs="Calibri"/>
        </w:rPr>
        <w:t xml:space="preserve"> </w:t>
      </w:r>
      <w:r w:rsidRPr="00152677">
        <w:rPr>
          <w:rFonts w:ascii="Calibri" w:hAnsi="Calibri" w:cs="Calibri"/>
        </w:rPr>
        <w:t>or</w:t>
      </w:r>
      <w:r w:rsidR="00C10735">
        <w:rPr>
          <w:rFonts w:ascii="Calibri" w:hAnsi="Calibri" w:cs="Calibri"/>
        </w:rPr>
        <w:t xml:space="preserve"> </w:t>
      </w:r>
      <w:hyperlink r:id="rId8" w:history="1">
        <w:r w:rsidR="00C10735">
          <w:rPr>
            <w:rStyle w:val="Hyperlink"/>
          </w:rPr>
          <w:t>http://news.adidas.com/GLOBAL/PERFORMANCE/BASKETBALL</w:t>
        </w:r>
      </w:hyperlink>
    </w:p>
    <w:p w:rsidR="00F03026" w:rsidRPr="00FB0901" w:rsidRDefault="00FB0901" w:rsidP="00FB0901">
      <w:pPr>
        <w:spacing w:line="240" w:lineRule="auto"/>
        <w:rPr>
          <w:rFonts w:ascii="Calibri" w:hAnsi="Calibri" w:cs="Calibri"/>
          <w:b/>
          <w:u w:val="single"/>
        </w:rPr>
      </w:pPr>
      <w:r w:rsidRPr="00FB0901">
        <w:rPr>
          <w:rFonts w:ascii="Calibri" w:hAnsi="Calibri" w:cs="Calibri"/>
          <w:b/>
          <w:u w:val="single"/>
        </w:rPr>
        <w:t>About adidas Basketball</w:t>
      </w:r>
      <w:r>
        <w:rPr>
          <w:rFonts w:ascii="Calibri" w:hAnsi="Calibri" w:cs="Calibri"/>
          <w:b/>
        </w:rPr>
        <w:t xml:space="preserve">                                                                                                                                      </w:t>
      </w:r>
      <w:r w:rsidR="00F03026" w:rsidRPr="00FB0901">
        <w:rPr>
          <w:rFonts w:ascii="Calibri" w:hAnsi="Calibri" w:cs="Calibri"/>
        </w:rPr>
        <w:t>adidas has been providing innovative products for the world’s best athletes for more than 60 years, from past legends to today’s superstars, such as Derrick Rose, Dwight Howard, Candace Parker, Ti</w:t>
      </w:r>
      <w:r>
        <w:rPr>
          <w:rFonts w:ascii="Calibri" w:hAnsi="Calibri" w:cs="Calibri"/>
        </w:rPr>
        <w:t xml:space="preserve">m Duncan and Chauncey </w:t>
      </w:r>
      <w:proofErr w:type="spellStart"/>
      <w:r>
        <w:rPr>
          <w:rFonts w:ascii="Calibri" w:hAnsi="Calibri" w:cs="Calibri"/>
        </w:rPr>
        <w:t>Billups</w:t>
      </w:r>
      <w:proofErr w:type="spellEnd"/>
      <w:r>
        <w:rPr>
          <w:rFonts w:ascii="Calibri" w:hAnsi="Calibri" w:cs="Calibri"/>
        </w:rPr>
        <w:t xml:space="preserve">. </w:t>
      </w:r>
      <w:r w:rsidR="00F03026" w:rsidRPr="00FB0901">
        <w:rPr>
          <w:rFonts w:ascii="Calibri" w:hAnsi="Calibri" w:cs="Calibri"/>
        </w:rPr>
        <w:t>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6F7C1E" w:rsidRPr="00AA1D76" w:rsidRDefault="00D43CE1" w:rsidP="00D43CE1">
      <w:pPr>
        <w:jc w:val="center"/>
        <w:rPr>
          <w:sz w:val="24"/>
          <w:szCs w:val="24"/>
          <w:lang w:val="de-DE"/>
        </w:rPr>
      </w:pPr>
      <w:r>
        <w:rPr>
          <w:sz w:val="36"/>
          <w:szCs w:val="36"/>
        </w:rPr>
        <w:t xml:space="preserve"> </w:t>
      </w:r>
      <w:r w:rsidR="00F03026" w:rsidRPr="00AA1D76">
        <w:rPr>
          <w:sz w:val="24"/>
          <w:szCs w:val="24"/>
          <w:lang w:val="de-DE"/>
        </w:rPr>
        <w:t>###</w:t>
      </w:r>
    </w:p>
    <w:p w:rsidR="009D4AF4" w:rsidRPr="00844DE5" w:rsidRDefault="009D4AF4" w:rsidP="009D4AF4">
      <w:pPr>
        <w:spacing w:after="0" w:line="240" w:lineRule="auto"/>
        <w:rPr>
          <w:rFonts w:ascii="Calibri" w:eastAsia="SimSun" w:hAnsi="Calibri" w:cs="Calibri"/>
          <w:sz w:val="18"/>
          <w:szCs w:val="18"/>
          <w:lang w:val="de-DE" w:eastAsia="zh-CN"/>
        </w:rPr>
      </w:pPr>
      <w:r w:rsidRPr="00844DE5">
        <w:rPr>
          <w:rFonts w:ascii="Calibri" w:eastAsia="SimSun" w:hAnsi="Calibri" w:cs="Calibri"/>
          <w:sz w:val="18"/>
          <w:szCs w:val="18"/>
          <w:lang w:val="de-DE" w:eastAsia="zh-CN"/>
        </w:rPr>
        <w:t>Paul Jackiewicz, adidas PR</w:t>
      </w:r>
    </w:p>
    <w:p w:rsidR="00844DE5" w:rsidRPr="00844DE5" w:rsidRDefault="009D4AF4" w:rsidP="009D4AF4">
      <w:pPr>
        <w:spacing w:after="0" w:line="240" w:lineRule="auto"/>
        <w:rPr>
          <w:rFonts w:ascii="Calibri" w:eastAsia="SimSun" w:hAnsi="Calibri" w:cs="Calibri"/>
          <w:sz w:val="18"/>
          <w:szCs w:val="18"/>
          <w:lang w:val="de-DE" w:eastAsia="zh-CN"/>
        </w:rPr>
      </w:pPr>
      <w:r w:rsidRPr="00844DE5">
        <w:rPr>
          <w:rFonts w:ascii="Calibri" w:eastAsia="SimSun" w:hAnsi="Calibri" w:cs="Calibri"/>
          <w:sz w:val="18"/>
          <w:szCs w:val="18"/>
          <w:lang w:val="de-DE" w:eastAsia="zh-CN"/>
        </w:rPr>
        <w:t>(o) 971.224.2357</w:t>
      </w:r>
    </w:p>
    <w:p w:rsidR="009D4AF4" w:rsidRPr="00844DE5" w:rsidRDefault="009D4AF4" w:rsidP="009D4AF4">
      <w:pPr>
        <w:spacing w:after="0" w:line="240" w:lineRule="auto"/>
        <w:rPr>
          <w:rFonts w:ascii="Calibri" w:eastAsia="SimSun" w:hAnsi="Calibri" w:cs="Calibri"/>
          <w:sz w:val="18"/>
          <w:szCs w:val="18"/>
          <w:lang w:val="de-DE" w:eastAsia="zh-CN"/>
        </w:rPr>
      </w:pPr>
      <w:r w:rsidRPr="00844DE5">
        <w:rPr>
          <w:rFonts w:ascii="Calibri" w:eastAsia="SimSun" w:hAnsi="Calibri" w:cs="Calibri"/>
          <w:sz w:val="18"/>
          <w:szCs w:val="18"/>
          <w:lang w:eastAsia="zh-CN"/>
        </w:rPr>
        <w:t>(m) 503.593.5316</w:t>
      </w:r>
    </w:p>
    <w:p w:rsidR="009D4AF4" w:rsidRPr="00844DE5" w:rsidRDefault="00970C6B" w:rsidP="009D4AF4">
      <w:pPr>
        <w:spacing w:after="0" w:line="240" w:lineRule="auto"/>
        <w:rPr>
          <w:rFonts w:ascii="Calibri" w:eastAsia="SimSun" w:hAnsi="Calibri" w:cs="Calibri"/>
          <w:sz w:val="18"/>
          <w:szCs w:val="18"/>
          <w:lang w:eastAsia="zh-CN"/>
        </w:rPr>
      </w:pPr>
      <w:hyperlink r:id="rId9" w:history="1">
        <w:r w:rsidR="009D4AF4" w:rsidRPr="00844DE5">
          <w:rPr>
            <w:rFonts w:ascii="Calibri" w:eastAsia="SimSun" w:hAnsi="Calibri" w:cs="Calibri"/>
            <w:color w:val="0000FF"/>
            <w:sz w:val="18"/>
            <w:szCs w:val="18"/>
            <w:u w:val="single"/>
            <w:lang w:eastAsia="zh-CN"/>
          </w:rPr>
          <w:t>paul.jackiewicz@adidas.com</w:t>
        </w:r>
      </w:hyperlink>
    </w:p>
    <w:p w:rsidR="00F03026" w:rsidRPr="00F03026" w:rsidRDefault="00F03026" w:rsidP="009D4AF4">
      <w:pPr>
        <w:rPr>
          <w:sz w:val="24"/>
          <w:szCs w:val="24"/>
        </w:rPr>
      </w:pPr>
    </w:p>
    <w:sectPr w:rsidR="00F03026" w:rsidRPr="00F03026" w:rsidSect="00844DE5">
      <w:headerReference w:type="default" r:id="rId10"/>
      <w:pgSz w:w="12240" w:h="15840"/>
      <w:pgMar w:top="1350" w:right="1440" w:bottom="81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EBD" w:rsidRDefault="002F7EBD" w:rsidP="001D67AA">
      <w:pPr>
        <w:spacing w:after="0" w:line="240" w:lineRule="auto"/>
      </w:pPr>
      <w:r>
        <w:separator/>
      </w:r>
    </w:p>
  </w:endnote>
  <w:endnote w:type="continuationSeparator" w:id="0">
    <w:p w:rsidR="002F7EBD" w:rsidRDefault="002F7EBD" w:rsidP="001D6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rostile ExtendedTwo">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EBD" w:rsidRDefault="002F7EBD" w:rsidP="001D67AA">
      <w:pPr>
        <w:spacing w:after="0" w:line="240" w:lineRule="auto"/>
      </w:pPr>
      <w:r>
        <w:separator/>
      </w:r>
    </w:p>
  </w:footnote>
  <w:footnote w:type="continuationSeparator" w:id="0">
    <w:p w:rsidR="002F7EBD" w:rsidRDefault="002F7EBD" w:rsidP="001D6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AA" w:rsidRDefault="00844DE5" w:rsidP="00844DE5">
    <w:pPr>
      <w:pStyle w:val="Header"/>
      <w:jc w:val="center"/>
    </w:pPr>
    <w:r>
      <w:rPr>
        <w:rFonts w:ascii="Eurostile ExtendedTwo" w:hAnsi="Eurostile ExtendedTwo"/>
        <w:noProof/>
        <w:sz w:val="18"/>
        <w:lang w:eastAsia="zh-CN"/>
      </w:rPr>
      <w:drawing>
        <wp:inline distT="0" distB="0" distL="0" distR="0" wp14:anchorId="5DBE9622" wp14:editId="7392877E">
          <wp:extent cx="44005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0550" cy="819150"/>
                  </a:xfrm>
                  <a:prstGeom prst="rect">
                    <a:avLst/>
                  </a:prstGeom>
                  <a:noFill/>
                  <a:ln>
                    <a:noFill/>
                  </a:ln>
                </pic:spPr>
              </pic:pic>
            </a:graphicData>
          </a:graphic>
        </wp:inline>
      </w:drawing>
    </w:r>
  </w:p>
  <w:p w:rsidR="001D67AA" w:rsidRDefault="001D67AA" w:rsidP="001D67AA">
    <w:pPr>
      <w:pStyle w:val="Header"/>
      <w:jc w:val="center"/>
    </w:pPr>
  </w:p>
  <w:p w:rsidR="001D67AA" w:rsidRDefault="001D67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E1"/>
    <w:rsid w:val="000264EB"/>
    <w:rsid w:val="000951BB"/>
    <w:rsid w:val="001438E0"/>
    <w:rsid w:val="001C67D6"/>
    <w:rsid w:val="001D67AA"/>
    <w:rsid w:val="00253E67"/>
    <w:rsid w:val="002A64E8"/>
    <w:rsid w:val="002B1AEA"/>
    <w:rsid w:val="002F7EBD"/>
    <w:rsid w:val="004F48F1"/>
    <w:rsid w:val="00511027"/>
    <w:rsid w:val="005C371A"/>
    <w:rsid w:val="007272CD"/>
    <w:rsid w:val="00751895"/>
    <w:rsid w:val="0080224E"/>
    <w:rsid w:val="00844DE5"/>
    <w:rsid w:val="00897243"/>
    <w:rsid w:val="00901DEB"/>
    <w:rsid w:val="00970C6B"/>
    <w:rsid w:val="009D4AF4"/>
    <w:rsid w:val="00A034C7"/>
    <w:rsid w:val="00A772F7"/>
    <w:rsid w:val="00AA1D76"/>
    <w:rsid w:val="00B12373"/>
    <w:rsid w:val="00BB56F3"/>
    <w:rsid w:val="00C10735"/>
    <w:rsid w:val="00C95DA5"/>
    <w:rsid w:val="00D16FB5"/>
    <w:rsid w:val="00D43CE1"/>
    <w:rsid w:val="00D623E1"/>
    <w:rsid w:val="00D92CB9"/>
    <w:rsid w:val="00DE53F5"/>
    <w:rsid w:val="00F03026"/>
    <w:rsid w:val="00F23C59"/>
    <w:rsid w:val="00FB0901"/>
    <w:rsid w:val="00FF72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AA"/>
  </w:style>
  <w:style w:type="paragraph" w:styleId="Footer">
    <w:name w:val="footer"/>
    <w:basedOn w:val="Normal"/>
    <w:link w:val="FooterChar"/>
    <w:uiPriority w:val="99"/>
    <w:unhideWhenUsed/>
    <w:rsid w:val="001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AA"/>
  </w:style>
  <w:style w:type="paragraph" w:styleId="BalloonText">
    <w:name w:val="Balloon Text"/>
    <w:basedOn w:val="Normal"/>
    <w:link w:val="BalloonTextChar"/>
    <w:uiPriority w:val="99"/>
    <w:semiHidden/>
    <w:unhideWhenUsed/>
    <w:rsid w:val="001D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A"/>
    <w:rPr>
      <w:rFonts w:ascii="Tahoma" w:hAnsi="Tahoma" w:cs="Tahoma"/>
      <w:sz w:val="16"/>
      <w:szCs w:val="16"/>
    </w:rPr>
  </w:style>
  <w:style w:type="character" w:styleId="Hyperlink">
    <w:name w:val="Hyperlink"/>
    <w:uiPriority w:val="99"/>
    <w:rsid w:val="00FB090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7AA"/>
  </w:style>
  <w:style w:type="paragraph" w:styleId="Footer">
    <w:name w:val="footer"/>
    <w:basedOn w:val="Normal"/>
    <w:link w:val="FooterChar"/>
    <w:uiPriority w:val="99"/>
    <w:unhideWhenUsed/>
    <w:rsid w:val="001D6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7AA"/>
  </w:style>
  <w:style w:type="paragraph" w:styleId="BalloonText">
    <w:name w:val="Balloon Text"/>
    <w:basedOn w:val="Normal"/>
    <w:link w:val="BalloonTextChar"/>
    <w:uiPriority w:val="99"/>
    <w:semiHidden/>
    <w:unhideWhenUsed/>
    <w:rsid w:val="001D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AA"/>
    <w:rPr>
      <w:rFonts w:ascii="Tahoma" w:hAnsi="Tahoma" w:cs="Tahoma"/>
      <w:sz w:val="16"/>
      <w:szCs w:val="16"/>
    </w:rPr>
  </w:style>
  <w:style w:type="character" w:styleId="Hyperlink">
    <w:name w:val="Hyperlink"/>
    <w:uiPriority w:val="99"/>
    <w:rsid w:val="00FB090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GLOBAL/PERFORMANCE/BASKETBALL" TargetMode="External"/><Relationship Id="rId3" Type="http://schemas.openxmlformats.org/officeDocument/2006/relationships/settings" Target="settings.xml"/><Relationship Id="rId7" Type="http://schemas.openxmlformats.org/officeDocument/2006/relationships/hyperlink" Target="http://www.adidaseurocamp.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jackiewicz@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Garlinghouse, Bruce</dc:creator>
  <cp:lastModifiedBy>Jackiewicz, Paul</cp:lastModifiedBy>
  <cp:revision>8</cp:revision>
  <cp:lastPrinted>2012-10-11T09:02:00Z</cp:lastPrinted>
  <dcterms:created xsi:type="dcterms:W3CDTF">2012-10-11T19:11:00Z</dcterms:created>
  <dcterms:modified xsi:type="dcterms:W3CDTF">2012-10-25T16:04:00Z</dcterms:modified>
</cp:coreProperties>
</file>