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1" w:rsidRPr="005F77A7" w:rsidRDefault="00463F41" w:rsidP="00463F41">
      <w:pPr>
        <w:tabs>
          <w:tab w:val="center" w:pos="4320"/>
          <w:tab w:val="right" w:pos="8640"/>
        </w:tabs>
        <w:rPr>
          <w:rFonts w:ascii="AdiHaus" w:eastAsia="SimSun" w:hAnsi="AdiHaus"/>
          <w:b/>
          <w:bCs/>
          <w:sz w:val="32"/>
          <w:szCs w:val="40"/>
          <w:lang w:val="en-GB"/>
        </w:rPr>
      </w:pPr>
      <w:r>
        <w:rPr>
          <w:rFonts w:ascii="AdiHaus" w:hAnsi="AdiHaus"/>
          <w:b/>
          <w:noProof/>
          <w:lang w:val="en-GB" w:eastAsia="en-GB"/>
        </w:rPr>
        <w:drawing>
          <wp:inline distT="0" distB="0" distL="0" distR="0">
            <wp:extent cx="2371090" cy="308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A7">
        <w:rPr>
          <w:rFonts w:ascii="AdiHaus" w:hAnsi="AdiHaus"/>
          <w:b/>
          <w:noProof/>
          <w:lang w:val="en-GB"/>
        </w:rPr>
        <w:t xml:space="preserve">                         </w:t>
      </w:r>
      <w:r w:rsidR="00F515DE" w:rsidRPr="005F77A7">
        <w:rPr>
          <w:rFonts w:ascii="AdiHaus" w:hAnsi="AdiHaus"/>
          <w:b/>
          <w:noProof/>
          <w:lang w:val="en-GB"/>
        </w:rPr>
        <w:t xml:space="preserve">                   </w:t>
      </w:r>
      <w:r w:rsidR="00F515DE" w:rsidRPr="005F77A7">
        <w:rPr>
          <w:rFonts w:ascii="AdiHaus" w:hAnsi="AdiHaus"/>
          <w:b/>
          <w:noProof/>
          <w:lang w:val="en-GB"/>
        </w:rPr>
        <w:tab/>
        <w:t xml:space="preserve">        </w:t>
      </w:r>
      <w:r w:rsidRPr="005F77A7">
        <w:rPr>
          <w:rFonts w:ascii="AdiHaus" w:hAnsi="AdiHaus"/>
          <w:b/>
          <w:noProof/>
          <w:lang w:val="en-GB"/>
        </w:rPr>
        <w:t xml:space="preserve"> </w:t>
      </w:r>
      <w:r w:rsidR="00F515DE" w:rsidRPr="005F77A7">
        <w:rPr>
          <w:rFonts w:ascii="AdiHaus" w:eastAsia="SimSun" w:hAnsi="AdiHaus"/>
          <w:b/>
          <w:bCs/>
          <w:sz w:val="32"/>
          <w:szCs w:val="40"/>
          <w:lang w:val="en-GB"/>
        </w:rPr>
        <w:t>PRESS RELEASE</w:t>
      </w:r>
    </w:p>
    <w:p w:rsidR="00463F41" w:rsidRDefault="00463F41" w:rsidP="00463F41">
      <w:pPr>
        <w:pStyle w:val="Header"/>
      </w:pPr>
    </w:p>
    <w:p w:rsidR="00463F41" w:rsidRPr="00603AB7" w:rsidRDefault="00463F41" w:rsidP="00463F41">
      <w:pPr>
        <w:pStyle w:val="Header"/>
        <w:rPr>
          <w:b/>
        </w:rPr>
      </w:pPr>
    </w:p>
    <w:p w:rsidR="00463F41" w:rsidRPr="004C37AB" w:rsidRDefault="00463F41" w:rsidP="00106246">
      <w:pPr>
        <w:pStyle w:val="Header"/>
        <w:spacing w:line="360" w:lineRule="auto"/>
        <w:jc w:val="center"/>
        <w:rPr>
          <w:rFonts w:ascii="AdiHaus" w:eastAsiaTheme="minorHAnsi" w:hAnsi="AdiHaus" w:cs="Tahoma"/>
          <w:szCs w:val="22"/>
          <w:lang w:val="en-US"/>
        </w:rPr>
      </w:pPr>
    </w:p>
    <w:p w:rsidR="0077706B" w:rsidRPr="00241270" w:rsidRDefault="00911828" w:rsidP="0077706B">
      <w:pPr>
        <w:spacing w:line="360" w:lineRule="auto"/>
        <w:jc w:val="center"/>
        <w:rPr>
          <w:rFonts w:ascii="AdiHaus" w:hAnsi="AdiHaus" w:cs="Times New Roman"/>
          <w:b/>
          <w:caps/>
          <w:sz w:val="44"/>
          <w:szCs w:val="24"/>
          <w:lang w:eastAsia="ar-SA"/>
        </w:rPr>
      </w:pPr>
      <w:r w:rsidRPr="00241270">
        <w:rPr>
          <w:rFonts w:ascii="AdiHaus" w:hAnsi="AdiHaus" w:cs="Times New Roman"/>
          <w:b/>
          <w:caps/>
          <w:sz w:val="44"/>
          <w:szCs w:val="24"/>
          <w:lang w:eastAsia="ar-SA"/>
        </w:rPr>
        <w:t xml:space="preserve">adidas </w:t>
      </w:r>
      <w:r w:rsidR="00125008" w:rsidRPr="00241270">
        <w:rPr>
          <w:rFonts w:ascii="AdiHaus" w:hAnsi="AdiHaus" w:cs="Times New Roman"/>
          <w:b/>
          <w:caps/>
          <w:sz w:val="44"/>
          <w:szCs w:val="24"/>
          <w:lang w:eastAsia="ar-SA"/>
        </w:rPr>
        <w:t>Presents</w:t>
      </w:r>
      <w:r w:rsidR="0077706B" w:rsidRPr="00241270">
        <w:rPr>
          <w:rFonts w:ascii="AdiHaus" w:hAnsi="AdiHaus" w:cs="Times New Roman"/>
          <w:b/>
          <w:caps/>
          <w:sz w:val="44"/>
          <w:szCs w:val="24"/>
          <w:lang w:eastAsia="ar-SA"/>
        </w:rPr>
        <w:t xml:space="preserve"> Little Performers </w:t>
      </w:r>
    </w:p>
    <w:p w:rsidR="0077706B" w:rsidRPr="00241270" w:rsidRDefault="00B87B52" w:rsidP="0077706B">
      <w:pPr>
        <w:spacing w:line="360" w:lineRule="auto"/>
        <w:jc w:val="center"/>
        <w:rPr>
          <w:rFonts w:ascii="AdiHaus" w:hAnsi="AdiHaus" w:cs="Times New Roman"/>
          <w:b/>
          <w:sz w:val="34"/>
          <w:szCs w:val="24"/>
          <w:lang w:eastAsia="ar-SA"/>
        </w:rPr>
      </w:pPr>
      <w:r>
        <w:rPr>
          <w:rFonts w:ascii="AdiHaus" w:hAnsi="AdiHaus" w:cs="Times New Roman"/>
          <w:b/>
          <w:sz w:val="34"/>
          <w:szCs w:val="24"/>
          <w:lang w:eastAsia="ar-SA"/>
        </w:rPr>
        <w:t>An i</w:t>
      </w:r>
      <w:r w:rsidR="00241270">
        <w:rPr>
          <w:rFonts w:ascii="AdiHaus" w:hAnsi="AdiHaus" w:cs="Times New Roman"/>
          <w:b/>
          <w:sz w:val="34"/>
          <w:szCs w:val="24"/>
          <w:lang w:eastAsia="ar-SA"/>
        </w:rPr>
        <w:t>nnovative</w:t>
      </w:r>
      <w:r>
        <w:rPr>
          <w:rFonts w:ascii="AdiHaus" w:hAnsi="AdiHaus" w:cs="Times New Roman"/>
          <w:b/>
          <w:sz w:val="34"/>
          <w:szCs w:val="24"/>
          <w:lang w:eastAsia="ar-SA"/>
        </w:rPr>
        <w:t>, scientifically proven</w:t>
      </w:r>
      <w:r w:rsidR="00241270">
        <w:rPr>
          <w:rFonts w:ascii="AdiHaus" w:hAnsi="AdiHaus" w:cs="Times New Roman"/>
          <w:b/>
          <w:sz w:val="34"/>
          <w:szCs w:val="24"/>
          <w:lang w:eastAsia="ar-SA"/>
        </w:rPr>
        <w:t xml:space="preserve"> </w:t>
      </w:r>
      <w:r w:rsidR="00FC623D">
        <w:rPr>
          <w:rFonts w:ascii="AdiHaus" w:hAnsi="AdiHaus" w:cs="Times New Roman"/>
          <w:b/>
          <w:sz w:val="34"/>
          <w:szCs w:val="24"/>
          <w:lang w:eastAsia="ar-SA"/>
        </w:rPr>
        <w:t>approach to developing footwear especially for infants</w:t>
      </w:r>
      <w:r w:rsidR="0077706B" w:rsidRPr="00241270">
        <w:rPr>
          <w:rFonts w:ascii="AdiHaus" w:hAnsi="AdiHaus" w:cs="Times New Roman"/>
          <w:b/>
          <w:sz w:val="34"/>
          <w:szCs w:val="24"/>
          <w:lang w:eastAsia="ar-SA"/>
        </w:rPr>
        <w:t xml:space="preserve"> </w:t>
      </w:r>
    </w:p>
    <w:p w:rsidR="00FB254A" w:rsidRPr="00241270" w:rsidRDefault="00FB254A" w:rsidP="00FB254A">
      <w:pPr>
        <w:spacing w:line="360" w:lineRule="auto"/>
        <w:jc w:val="center"/>
        <w:rPr>
          <w:rFonts w:ascii="AdiHaus" w:hAnsi="AdiHaus" w:cs="Times New Roman"/>
          <w:sz w:val="24"/>
          <w:szCs w:val="24"/>
          <w:lang w:eastAsia="ar-SA"/>
        </w:rPr>
      </w:pPr>
    </w:p>
    <w:p w:rsidR="00FC623D" w:rsidRPr="00F4011B" w:rsidRDefault="0077706B" w:rsidP="00D27BD5">
      <w:pPr>
        <w:spacing w:line="360" w:lineRule="auto"/>
        <w:rPr>
          <w:rFonts w:ascii="AdiHaus" w:hAnsi="AdiHaus"/>
        </w:rPr>
      </w:pPr>
      <w:r w:rsidRPr="00B87B52">
        <w:rPr>
          <w:rFonts w:ascii="AdiHaus" w:hAnsi="AdiHaus" w:cs="Times New Roman"/>
          <w:b/>
          <w:i/>
          <w:sz w:val="24"/>
          <w:szCs w:val="24"/>
          <w:lang w:eastAsia="ar-SA"/>
        </w:rPr>
        <w:t>Herzogenaurach</w:t>
      </w:r>
      <w:r w:rsidR="00241270" w:rsidRPr="00B87B52">
        <w:rPr>
          <w:rFonts w:ascii="AdiHaus" w:hAnsi="AdiHaus" w:cs="Times New Roman"/>
          <w:b/>
          <w:i/>
          <w:sz w:val="24"/>
          <w:szCs w:val="24"/>
          <w:lang w:eastAsia="ar-SA"/>
        </w:rPr>
        <w:t xml:space="preserve">, </w:t>
      </w:r>
      <w:r w:rsidR="006163FD">
        <w:rPr>
          <w:rFonts w:ascii="AdiHaus" w:hAnsi="AdiHaus" w:cs="Times New Roman"/>
          <w:b/>
          <w:i/>
          <w:sz w:val="24"/>
          <w:szCs w:val="24"/>
          <w:lang w:eastAsia="ar-SA"/>
        </w:rPr>
        <w:t>August</w:t>
      </w:r>
      <w:r w:rsidR="006163FD" w:rsidRPr="00B87B52">
        <w:rPr>
          <w:rFonts w:ascii="AdiHaus" w:hAnsi="AdiHaus" w:cs="Times New Roman"/>
          <w:b/>
          <w:i/>
          <w:sz w:val="24"/>
          <w:szCs w:val="24"/>
          <w:lang w:eastAsia="ar-SA"/>
        </w:rPr>
        <w:t xml:space="preserve"> </w:t>
      </w:r>
      <w:r w:rsidR="00D27BD5" w:rsidRPr="00B87B52">
        <w:rPr>
          <w:rFonts w:ascii="AdiHaus" w:hAnsi="AdiHaus" w:cs="Times New Roman"/>
          <w:b/>
          <w:i/>
          <w:sz w:val="24"/>
          <w:szCs w:val="24"/>
          <w:lang w:eastAsia="ar-SA"/>
        </w:rPr>
        <w:t>2012</w:t>
      </w:r>
      <w:r w:rsidR="00D27BD5" w:rsidRPr="00B87B52">
        <w:rPr>
          <w:rFonts w:ascii="AdiHaus" w:hAnsi="AdiHaus" w:cs="Times New Roman"/>
          <w:i/>
          <w:sz w:val="24"/>
          <w:szCs w:val="24"/>
          <w:lang w:eastAsia="ar-SA"/>
        </w:rPr>
        <w:t>;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311BBE" w:rsidRPr="00241270">
        <w:rPr>
          <w:rFonts w:ascii="AdiHaus" w:hAnsi="AdiHaus" w:cs="Times New Roman"/>
          <w:sz w:val="24"/>
          <w:szCs w:val="24"/>
          <w:lang w:eastAsia="ar-SA"/>
        </w:rPr>
        <w:t xml:space="preserve">adidas </w:t>
      </w:r>
      <w:r w:rsidR="00FC623D">
        <w:rPr>
          <w:rFonts w:ascii="AdiHaus" w:hAnsi="AdiHaus" w:cs="Times New Roman"/>
          <w:sz w:val="24"/>
          <w:szCs w:val="24"/>
          <w:lang w:eastAsia="ar-SA"/>
        </w:rPr>
        <w:t>announce</w:t>
      </w:r>
      <w:r w:rsidR="006163FD">
        <w:rPr>
          <w:rFonts w:ascii="AdiHaus" w:hAnsi="AdiHaus" w:cs="Times New Roman"/>
          <w:sz w:val="24"/>
          <w:szCs w:val="24"/>
          <w:lang w:eastAsia="ar-SA"/>
        </w:rPr>
        <w:t>s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the Little Performers program</w:t>
      </w:r>
      <w:r w:rsidR="00FC623D">
        <w:rPr>
          <w:rFonts w:ascii="AdiHaus" w:hAnsi="AdiHaus" w:cs="Times New Roman"/>
          <w:sz w:val="24"/>
          <w:szCs w:val="24"/>
          <w:lang w:eastAsia="ar-SA"/>
        </w:rPr>
        <w:t xml:space="preserve"> -</w:t>
      </w:r>
      <w:r w:rsidR="00FC623D" w:rsidRPr="00241270">
        <w:rPr>
          <w:rFonts w:ascii="AdiHaus" w:hAnsi="AdiHaus" w:cs="Times New Roman"/>
          <w:sz w:val="24"/>
          <w:szCs w:val="24"/>
          <w:lang w:eastAsia="ar-SA"/>
        </w:rPr>
        <w:t xml:space="preserve"> a scientific approach to </w:t>
      </w:r>
      <w:r w:rsidR="00FC623D">
        <w:rPr>
          <w:rFonts w:ascii="AdiHaus" w:hAnsi="AdiHaus" w:cs="Times New Roman"/>
          <w:sz w:val="24"/>
          <w:szCs w:val="24"/>
          <w:lang w:eastAsia="ar-SA"/>
        </w:rPr>
        <w:t>developing footwear</w:t>
      </w:r>
      <w:r w:rsidR="00FC623D" w:rsidRPr="00241270">
        <w:rPr>
          <w:rFonts w:ascii="AdiHaus" w:hAnsi="AdiHaus" w:cs="Times New Roman"/>
          <w:sz w:val="24"/>
          <w:szCs w:val="24"/>
          <w:lang w:eastAsia="ar-SA"/>
        </w:rPr>
        <w:t xml:space="preserve"> specifically </w:t>
      </w:r>
      <w:r w:rsidR="00FC623D">
        <w:rPr>
          <w:rFonts w:ascii="AdiHaus" w:hAnsi="AdiHaus" w:cs="Times New Roman"/>
          <w:sz w:val="24"/>
          <w:szCs w:val="24"/>
          <w:lang w:eastAsia="ar-SA"/>
        </w:rPr>
        <w:t>for the needs of</w:t>
      </w:r>
      <w:r w:rsidR="00FC623D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FC623D">
        <w:rPr>
          <w:rFonts w:ascii="AdiHaus" w:hAnsi="AdiHaus" w:cs="Times New Roman"/>
          <w:sz w:val="24"/>
          <w:szCs w:val="24"/>
          <w:lang w:eastAsia="ar-SA"/>
        </w:rPr>
        <w:t xml:space="preserve">infants (children aged 0-4 years).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FC623D">
        <w:rPr>
          <w:rFonts w:ascii="AdiHaus" w:hAnsi="AdiHaus" w:cs="Times New Roman"/>
          <w:sz w:val="24"/>
          <w:szCs w:val="24"/>
          <w:lang w:eastAsia="ar-SA"/>
        </w:rPr>
        <w:t>Little Performers is an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initiative </w:t>
      </w:r>
      <w:r w:rsidR="00FC623D">
        <w:rPr>
          <w:rFonts w:ascii="AdiHaus" w:hAnsi="AdiHaus" w:cs="Times New Roman"/>
          <w:sz w:val="24"/>
          <w:szCs w:val="24"/>
          <w:lang w:eastAsia="ar-SA"/>
        </w:rPr>
        <w:t xml:space="preserve">combining </w:t>
      </w:r>
      <w:r w:rsidR="00FC623D" w:rsidRPr="00FC623D">
        <w:rPr>
          <w:rFonts w:ascii="AdiHaus" w:hAnsi="AdiHaus" w:cs="Times New Roman"/>
          <w:sz w:val="24"/>
          <w:szCs w:val="24"/>
          <w:lang w:eastAsia="ar-SA"/>
        </w:rPr>
        <w:t xml:space="preserve">adidas’ wealth of expertise in shoe making, design and testing </w:t>
      </w:r>
      <w:r w:rsidR="00FC623D">
        <w:rPr>
          <w:rFonts w:ascii="AdiHaus" w:hAnsi="AdiHaus" w:cs="Times New Roman"/>
          <w:sz w:val="24"/>
          <w:szCs w:val="24"/>
          <w:lang w:eastAsia="ar-SA"/>
        </w:rPr>
        <w:t>with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186614">
        <w:rPr>
          <w:rFonts w:ascii="AdiHaus" w:hAnsi="AdiHaus" w:cs="Times New Roman"/>
          <w:sz w:val="24"/>
          <w:szCs w:val="24"/>
          <w:lang w:eastAsia="ar-SA"/>
        </w:rPr>
        <w:t xml:space="preserve">renowned international expert </w:t>
      </w:r>
      <w:r w:rsidR="00FC623D">
        <w:rPr>
          <w:rFonts w:ascii="AdiHaus" w:hAnsi="AdiHaus" w:cs="Times New Roman"/>
          <w:sz w:val="24"/>
          <w:szCs w:val="24"/>
          <w:lang w:eastAsia="ar-SA"/>
        </w:rPr>
        <w:t xml:space="preserve">in infant footwear </w:t>
      </w:r>
      <w:r w:rsidR="00FC623D" w:rsidRPr="00241270">
        <w:rPr>
          <w:rFonts w:ascii="AdiHaus" w:hAnsi="AdiHaus" w:cs="Times New Roman"/>
          <w:sz w:val="24"/>
          <w:szCs w:val="24"/>
          <w:lang w:eastAsia="ar-SA"/>
        </w:rPr>
        <w:t>Prof. Dr. Markus Walther</w:t>
      </w:r>
      <w:r w:rsidR="00FC623D">
        <w:rPr>
          <w:rFonts w:ascii="AdiHaus" w:hAnsi="AdiHaus" w:cs="Times New Roman"/>
          <w:sz w:val="24"/>
          <w:szCs w:val="24"/>
          <w:lang w:eastAsia="ar-SA"/>
        </w:rPr>
        <w:t xml:space="preserve"> -  </w:t>
      </w:r>
      <w:r w:rsidR="00FC623D" w:rsidRPr="00FC623D">
        <w:rPr>
          <w:rFonts w:ascii="AdiHaus" w:hAnsi="AdiHaus" w:cs="Times New Roman"/>
          <w:sz w:val="24"/>
          <w:szCs w:val="24"/>
          <w:lang w:eastAsia="ar-SA"/>
        </w:rPr>
        <w:t xml:space="preserve">Medical Director of the Centre for Foot and Ankle Surgery at </w:t>
      </w:r>
      <w:proofErr w:type="spellStart"/>
      <w:r w:rsidR="00FC623D" w:rsidRPr="00FC623D">
        <w:rPr>
          <w:rFonts w:ascii="AdiHaus" w:hAnsi="AdiHaus" w:cs="Times New Roman"/>
          <w:sz w:val="24"/>
          <w:szCs w:val="24"/>
          <w:lang w:eastAsia="ar-SA"/>
        </w:rPr>
        <w:t>Schön</w:t>
      </w:r>
      <w:proofErr w:type="spellEnd"/>
      <w:r w:rsidR="00FC623D" w:rsidRPr="00FC623D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proofErr w:type="spellStart"/>
      <w:r w:rsidR="00FC623D" w:rsidRPr="00FC623D">
        <w:rPr>
          <w:rFonts w:ascii="AdiHaus" w:hAnsi="AdiHaus" w:cs="Times New Roman"/>
          <w:sz w:val="24"/>
          <w:szCs w:val="24"/>
          <w:lang w:eastAsia="ar-SA"/>
        </w:rPr>
        <w:t>Klinik</w:t>
      </w:r>
      <w:proofErr w:type="spellEnd"/>
      <w:r w:rsidR="00FC623D" w:rsidRPr="00FC623D">
        <w:rPr>
          <w:rFonts w:ascii="AdiHaus" w:hAnsi="AdiHaus" w:cs="Times New Roman"/>
          <w:sz w:val="24"/>
          <w:szCs w:val="24"/>
          <w:lang w:eastAsia="ar-SA"/>
        </w:rPr>
        <w:t xml:space="preserve">, </w:t>
      </w:r>
      <w:proofErr w:type="spellStart"/>
      <w:r w:rsidR="00FC623D">
        <w:rPr>
          <w:rFonts w:ascii="AdiHaus" w:hAnsi="AdiHaus" w:cs="Times New Roman"/>
          <w:sz w:val="24"/>
          <w:szCs w:val="24"/>
          <w:lang w:eastAsia="ar-SA"/>
        </w:rPr>
        <w:t>München-</w:t>
      </w:r>
      <w:r w:rsidR="00FC623D" w:rsidRPr="00FC623D">
        <w:rPr>
          <w:rFonts w:ascii="AdiHaus" w:hAnsi="AdiHaus" w:cs="Times New Roman"/>
          <w:sz w:val="24"/>
          <w:szCs w:val="24"/>
          <w:lang w:eastAsia="ar-SA"/>
        </w:rPr>
        <w:t>Harlaching</w:t>
      </w:r>
      <w:proofErr w:type="spellEnd"/>
      <w:r w:rsidR="007955FE">
        <w:rPr>
          <w:rFonts w:ascii="AdiHaus" w:hAnsi="AdiHaus" w:cs="Times New Roman"/>
          <w:sz w:val="24"/>
          <w:szCs w:val="24"/>
          <w:lang w:eastAsia="ar-SA"/>
        </w:rPr>
        <w:t xml:space="preserve"> and</w:t>
      </w:r>
      <w:r w:rsidR="00F4011B">
        <w:rPr>
          <w:rFonts w:ascii="AdiHaus" w:hAnsi="AdiHaus" w:cs="Times New Roman"/>
          <w:sz w:val="24"/>
          <w:szCs w:val="24"/>
          <w:lang w:eastAsia="ar-SA"/>
        </w:rPr>
        <w:t xml:space="preserve"> FIFA Medical Centre</w:t>
      </w:r>
      <w:r w:rsidR="00FC623D" w:rsidRPr="00FC623D">
        <w:rPr>
          <w:rFonts w:ascii="AdiHaus" w:hAnsi="AdiHaus" w:cs="Times New Roman"/>
          <w:sz w:val="24"/>
          <w:szCs w:val="24"/>
          <w:lang w:eastAsia="ar-SA"/>
        </w:rPr>
        <w:t xml:space="preserve"> of Excellence.</w:t>
      </w:r>
      <w:r w:rsidR="00F4011B" w:rsidRPr="00F4011B">
        <w:rPr>
          <w:rFonts w:ascii="AdiHaus" w:hAnsi="AdiHaus" w:cs="Times New Roman"/>
          <w:sz w:val="24"/>
          <w:szCs w:val="24"/>
          <w:lang w:eastAsia="ar-SA"/>
        </w:rPr>
        <w:t xml:space="preserve">  </w:t>
      </w:r>
      <w:r w:rsidR="00FC623D" w:rsidRPr="00F4011B">
        <w:rPr>
          <w:rFonts w:ascii="AdiHaus" w:hAnsi="AdiHaus" w:cs="Times New Roman"/>
          <w:sz w:val="24"/>
          <w:szCs w:val="24"/>
          <w:lang w:eastAsia="ar-SA"/>
        </w:rPr>
        <w:t xml:space="preserve">With his help, adidas continues to perfect ways to ensure healthy foot development for happy, active </w:t>
      </w:r>
      <w:r w:rsidR="00F4011B">
        <w:rPr>
          <w:rFonts w:ascii="AdiHaus" w:hAnsi="AdiHaus" w:cs="Times New Roman"/>
          <w:sz w:val="24"/>
          <w:szCs w:val="24"/>
          <w:lang w:eastAsia="ar-SA"/>
        </w:rPr>
        <w:t xml:space="preserve">infants. </w:t>
      </w:r>
    </w:p>
    <w:p w:rsidR="00FC623D" w:rsidRPr="00241270" w:rsidRDefault="00FC623D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F4011B" w:rsidRDefault="00F4011B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>
        <w:rPr>
          <w:rFonts w:ascii="AdiHaus" w:hAnsi="AdiHaus" w:cs="Times New Roman"/>
          <w:sz w:val="24"/>
          <w:szCs w:val="24"/>
          <w:lang w:eastAsia="ar-SA"/>
        </w:rPr>
        <w:t>R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esearch </w:t>
      </w:r>
      <w:r>
        <w:rPr>
          <w:rFonts w:ascii="AdiHaus" w:hAnsi="AdiHaus" w:cs="Times New Roman"/>
          <w:sz w:val="24"/>
          <w:szCs w:val="24"/>
          <w:lang w:eastAsia="ar-SA"/>
        </w:rPr>
        <w:t>shows that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>
        <w:rPr>
          <w:rFonts w:ascii="AdiHaus" w:hAnsi="AdiHaus" w:cs="Times New Roman"/>
          <w:sz w:val="24"/>
          <w:szCs w:val="24"/>
          <w:lang w:eastAsia="ar-SA"/>
        </w:rPr>
        <w:t xml:space="preserve">healthy and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active </w:t>
      </w:r>
      <w:r>
        <w:rPr>
          <w:rFonts w:ascii="AdiHaus" w:hAnsi="AdiHaus" w:cs="Times New Roman"/>
          <w:sz w:val="24"/>
          <w:szCs w:val="24"/>
          <w:lang w:eastAsia="ar-SA"/>
        </w:rPr>
        <w:t xml:space="preserve">infants </w:t>
      </w:r>
      <w:r w:rsidR="008C64C8" w:rsidRPr="00A96825">
        <w:rPr>
          <w:rFonts w:ascii="AdiHaus" w:hAnsi="AdiHaus" w:cs="Times New Roman"/>
          <w:sz w:val="24"/>
          <w:szCs w:val="24"/>
          <w:lang w:eastAsia="ar-SA"/>
        </w:rPr>
        <w:t xml:space="preserve">should </w:t>
      </w:r>
      <w:r>
        <w:rPr>
          <w:rFonts w:ascii="AdiHaus" w:hAnsi="AdiHaus" w:cs="Times New Roman"/>
          <w:sz w:val="24"/>
          <w:szCs w:val="24"/>
          <w:lang w:eastAsia="ar-SA"/>
        </w:rPr>
        <w:t>take up to</w:t>
      </w:r>
      <w:r w:rsidR="00EB4436" w:rsidRPr="00241270">
        <w:rPr>
          <w:rFonts w:ascii="AdiHaus" w:hAnsi="AdiHaus" w:cs="Times New Roman"/>
          <w:sz w:val="24"/>
          <w:szCs w:val="24"/>
          <w:lang w:eastAsia="ar-SA"/>
        </w:rPr>
        <w:t xml:space="preserve"> 10,000 steps every day and that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over 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>70% of</w:t>
      </w:r>
      <w:r>
        <w:rPr>
          <w:rFonts w:ascii="AdiHaus" w:hAnsi="AdiHaus" w:cs="Times New Roman"/>
          <w:sz w:val="24"/>
          <w:szCs w:val="24"/>
          <w:lang w:eastAsia="ar-SA"/>
        </w:rPr>
        <w:t xml:space="preserve"> their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foot </w:t>
      </w:r>
      <w:r>
        <w:rPr>
          <w:rFonts w:ascii="AdiHaus" w:hAnsi="AdiHaus" w:cs="Times New Roman"/>
          <w:sz w:val="24"/>
          <w:szCs w:val="24"/>
          <w:lang w:eastAsia="ar-SA"/>
        </w:rPr>
        <w:t xml:space="preserve">problems 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>com</w:t>
      </w:r>
      <w:r w:rsidR="00EB4436" w:rsidRPr="00241270">
        <w:rPr>
          <w:rFonts w:ascii="AdiHaus" w:hAnsi="AdiHaus" w:cs="Times New Roman"/>
          <w:sz w:val="24"/>
          <w:szCs w:val="24"/>
          <w:lang w:eastAsia="ar-SA"/>
        </w:rPr>
        <w:t>e from wearing the wrong shoes. A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s a 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>result</w:t>
      </w:r>
      <w:r w:rsidR="00241270">
        <w:rPr>
          <w:rFonts w:ascii="AdiHaus" w:hAnsi="AdiHaus" w:cs="Times New Roman"/>
          <w:sz w:val="24"/>
          <w:szCs w:val="24"/>
          <w:lang w:eastAsia="ar-SA"/>
        </w:rPr>
        <w:t>,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parents are seeking </w:t>
      </w:r>
      <w:r w:rsidR="00B87B52">
        <w:rPr>
          <w:rFonts w:ascii="AdiHaus" w:hAnsi="AdiHaus" w:cs="Times New Roman"/>
          <w:sz w:val="24"/>
          <w:szCs w:val="24"/>
          <w:lang w:eastAsia="ar-SA"/>
        </w:rPr>
        <w:t xml:space="preserve">constant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reassurance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that their child’s footwear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will provide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both </w:t>
      </w:r>
      <w:r w:rsidR="00241270">
        <w:rPr>
          <w:rFonts w:ascii="AdiHaus" w:hAnsi="AdiHaus" w:cs="Times New Roman"/>
          <w:sz w:val="24"/>
          <w:szCs w:val="24"/>
          <w:lang w:eastAsia="ar-SA"/>
        </w:rPr>
        <w:t xml:space="preserve">the 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comfort and the </w:t>
      </w:r>
      <w:r w:rsidR="00F30EA9">
        <w:rPr>
          <w:rFonts w:ascii="AdiHaus" w:hAnsi="AdiHaus" w:cs="Times New Roman"/>
          <w:sz w:val="24"/>
          <w:szCs w:val="24"/>
          <w:lang w:eastAsia="ar-SA"/>
        </w:rPr>
        <w:t xml:space="preserve">protection </w:t>
      </w:r>
      <w:r w:rsidR="00B87B52">
        <w:rPr>
          <w:rFonts w:ascii="AdiHaus" w:hAnsi="AdiHaus" w:cs="Times New Roman"/>
          <w:sz w:val="24"/>
          <w:szCs w:val="24"/>
          <w:lang w:eastAsia="ar-SA"/>
        </w:rPr>
        <w:t>they need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to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remain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safe whilst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being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active.</w:t>
      </w:r>
      <w:r>
        <w:rPr>
          <w:rFonts w:ascii="AdiHaus" w:hAnsi="AdiHaus" w:cs="Times New Roman"/>
          <w:sz w:val="24"/>
          <w:szCs w:val="24"/>
          <w:lang w:eastAsia="ar-SA"/>
        </w:rPr>
        <w:t xml:space="preserve"> Moreover, an infant’s </w:t>
      </w:r>
      <w:r w:rsidRPr="00A96825">
        <w:rPr>
          <w:rFonts w:ascii="AdiHaus" w:hAnsi="AdiHaus" w:cs="Times New Roman"/>
          <w:sz w:val="24"/>
          <w:szCs w:val="24"/>
          <w:lang w:eastAsia="ar-SA"/>
        </w:rPr>
        <w:t>feet</w:t>
      </w:r>
      <w:r w:rsidR="00251D58" w:rsidRPr="00A96825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Pr="00A96825">
        <w:rPr>
          <w:rFonts w:ascii="AdiHaus" w:hAnsi="AdiHaus" w:cs="Times New Roman"/>
          <w:sz w:val="24"/>
          <w:szCs w:val="24"/>
          <w:lang w:eastAsia="ar-SA"/>
        </w:rPr>
        <w:t>are</w:t>
      </w:r>
      <w:r w:rsidR="00251D58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>
        <w:rPr>
          <w:rFonts w:ascii="AdiHaus" w:hAnsi="AdiHaus" w:cs="Times New Roman"/>
          <w:sz w:val="24"/>
          <w:szCs w:val="24"/>
          <w:lang w:eastAsia="ar-SA"/>
        </w:rPr>
        <w:t xml:space="preserve">quite different from an adult’s - which means that merely ‘shrinking’ an adult sized shoe is not </w:t>
      </w:r>
      <w:r w:rsidR="00F30EA9">
        <w:rPr>
          <w:rFonts w:ascii="AdiHaus" w:hAnsi="AdiHaus" w:cs="Times New Roman"/>
          <w:sz w:val="24"/>
          <w:szCs w:val="24"/>
          <w:lang w:eastAsia="ar-SA"/>
        </w:rPr>
        <w:t xml:space="preserve">sufficient </w:t>
      </w:r>
      <w:r w:rsidR="00A96825">
        <w:rPr>
          <w:rFonts w:ascii="AdiHaus" w:hAnsi="AdiHaus" w:cs="Times New Roman"/>
          <w:sz w:val="24"/>
          <w:szCs w:val="24"/>
          <w:lang w:eastAsia="ar-SA"/>
        </w:rPr>
        <w:t>- this means that</w:t>
      </w:r>
      <w:r>
        <w:rPr>
          <w:rFonts w:ascii="AdiHaus" w:hAnsi="AdiHaus" w:cs="Times New Roman"/>
          <w:sz w:val="24"/>
          <w:szCs w:val="24"/>
          <w:lang w:eastAsia="ar-SA"/>
        </w:rPr>
        <w:t xml:space="preserve"> a completely unique design rationale is required. </w:t>
      </w:r>
    </w:p>
    <w:p w:rsidR="00F4011B" w:rsidRDefault="00F4011B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186614" w:rsidRPr="00477E52" w:rsidRDefault="00F4011B" w:rsidP="00D27BD5">
      <w:pPr>
        <w:spacing w:line="360" w:lineRule="auto"/>
        <w:rPr>
          <w:rFonts w:ascii="AdiHaus" w:hAnsi="AdiHaus" w:cs="Times New Roman"/>
          <w:i/>
          <w:sz w:val="24"/>
          <w:szCs w:val="24"/>
          <w:lang w:eastAsia="ar-SA"/>
        </w:rPr>
      </w:pPr>
      <w:r w:rsidRPr="00F4011B">
        <w:rPr>
          <w:rFonts w:ascii="AdiHaus" w:hAnsi="AdiHaus" w:cs="Times New Roman"/>
          <w:sz w:val="24"/>
          <w:szCs w:val="24"/>
          <w:lang w:eastAsia="ar-SA"/>
        </w:rPr>
        <w:t>Katrin Bressel, adidas’ Senior Product Manager for Kids Footwear</w:t>
      </w:r>
      <w:r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186614">
        <w:rPr>
          <w:rFonts w:ascii="AdiHaus" w:hAnsi="AdiHaus" w:cs="Times New Roman"/>
          <w:sz w:val="24"/>
          <w:szCs w:val="24"/>
          <w:lang w:eastAsia="ar-SA"/>
        </w:rPr>
        <w:t xml:space="preserve">comments on the significance of </w:t>
      </w:r>
      <w:r>
        <w:rPr>
          <w:rFonts w:ascii="AdiHaus" w:hAnsi="AdiHaus" w:cs="Times New Roman"/>
          <w:sz w:val="24"/>
          <w:szCs w:val="24"/>
          <w:lang w:eastAsia="ar-SA"/>
        </w:rPr>
        <w:t>Little Performers</w:t>
      </w:r>
      <w:r w:rsidR="00186614">
        <w:rPr>
          <w:rFonts w:ascii="AdiHaus" w:hAnsi="AdiHaus" w:cs="Times New Roman"/>
          <w:sz w:val="24"/>
          <w:szCs w:val="24"/>
          <w:lang w:eastAsia="ar-SA"/>
        </w:rPr>
        <w:t>;</w:t>
      </w:r>
      <w:r w:rsidR="00186614" w:rsidRPr="00F4011B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>“</w:t>
      </w:r>
      <w:r w:rsidRPr="00477E52">
        <w:rPr>
          <w:rFonts w:ascii="AdiHaus" w:hAnsi="AdiHaus" w:cs="Times New Roman"/>
          <w:i/>
          <w:sz w:val="24"/>
          <w:szCs w:val="24"/>
          <w:lang w:eastAsia="ar-SA"/>
        </w:rPr>
        <w:t>Kids are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the athletes of the future</w:t>
      </w:r>
      <w:r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and we are very passionate about making sure their feet have the best possible start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in life </w:t>
      </w:r>
      <w:r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This is why we </w:t>
      </w:r>
      <w:r w:rsidRPr="00477E52">
        <w:rPr>
          <w:rFonts w:ascii="AdiHaus" w:hAnsi="AdiHaus" w:cs="Times New Roman"/>
          <w:i/>
          <w:sz w:val="24"/>
          <w:szCs w:val="24"/>
          <w:lang w:eastAsia="ar-SA"/>
        </w:rPr>
        <w:lastRenderedPageBreak/>
        <w:t>have teamed up with biomechanical and medical experts to further ensure that our infants footwear supports a healthy and natural foot development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We are proud to be 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>focusing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on this issue and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through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</w:t>
      </w:r>
      <w:r w:rsidR="00A40AD6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our partnership 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with Prof. Dr. Markus Walther we believe we have the right team in place to make the program a benchmark for the future development of the </w:t>
      </w:r>
      <w:r w:rsidR="008C64C8">
        <w:rPr>
          <w:rFonts w:ascii="AdiHaus" w:hAnsi="AdiHaus" w:cs="Times New Roman"/>
          <w:i/>
          <w:sz w:val="24"/>
          <w:szCs w:val="24"/>
          <w:lang w:eastAsia="ar-SA"/>
        </w:rPr>
        <w:t xml:space="preserve"> </w:t>
      </w:r>
      <w:r w:rsidR="00A96825" w:rsidRPr="00A96825">
        <w:rPr>
          <w:rFonts w:ascii="AdiHaus" w:hAnsi="AdiHaus" w:cs="Times New Roman"/>
          <w:i/>
          <w:sz w:val="24"/>
          <w:szCs w:val="24"/>
          <w:lang w:eastAsia="ar-SA"/>
        </w:rPr>
        <w:t>Kids</w:t>
      </w:r>
      <w:r w:rsidR="008C64C8">
        <w:rPr>
          <w:rFonts w:ascii="AdiHaus" w:hAnsi="AdiHaus" w:cs="Times New Roman"/>
          <w:i/>
          <w:sz w:val="24"/>
          <w:szCs w:val="24"/>
          <w:lang w:eastAsia="ar-SA"/>
        </w:rPr>
        <w:t xml:space="preserve"> </w:t>
      </w:r>
      <w:r w:rsidR="00186614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 footwear category”.</w:t>
      </w:r>
    </w:p>
    <w:p w:rsidR="00186614" w:rsidRDefault="00186614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D27BD5" w:rsidRPr="00241270" w:rsidRDefault="00806E48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sz w:val="24"/>
          <w:szCs w:val="24"/>
          <w:lang w:eastAsia="ar-SA"/>
        </w:rPr>
        <w:t>In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response to these insights</w:t>
      </w:r>
      <w:r w:rsidRPr="00241270">
        <w:rPr>
          <w:rFonts w:ascii="AdiHaus" w:hAnsi="AdiHaus" w:cs="Times New Roman"/>
          <w:sz w:val="24"/>
          <w:szCs w:val="24"/>
          <w:lang w:eastAsia="ar-SA"/>
        </w:rPr>
        <w:t>,</w:t>
      </w:r>
      <w:r w:rsidR="004C27E4" w:rsidRPr="00241270">
        <w:rPr>
          <w:rFonts w:ascii="AdiHaus" w:hAnsi="AdiHaus" w:cs="Times New Roman"/>
          <w:sz w:val="24"/>
          <w:szCs w:val="24"/>
          <w:lang w:eastAsia="ar-SA"/>
        </w:rPr>
        <w:t xml:space="preserve"> adidas </w:t>
      </w:r>
      <w:r w:rsidR="00241270">
        <w:rPr>
          <w:rFonts w:ascii="AdiHaus" w:hAnsi="AdiHaus" w:cs="Times New Roman"/>
          <w:sz w:val="24"/>
          <w:szCs w:val="24"/>
          <w:lang w:eastAsia="ar-SA"/>
        </w:rPr>
        <w:t>have become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 the first sports brand to</w:t>
      </w:r>
      <w:r w:rsidRPr="00241270">
        <w:rPr>
          <w:rFonts w:ascii="AdiHaus" w:hAnsi="AdiHaus" w:cs="Times New Roman"/>
          <w:sz w:val="24"/>
          <w:szCs w:val="24"/>
          <w:lang w:eastAsia="ar-SA"/>
        </w:rPr>
        <w:t xml:space="preserve"> focus on this issue on a Global scale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>. Through</w:t>
      </w:r>
      <w:r w:rsidR="00241270">
        <w:rPr>
          <w:rFonts w:ascii="AdiHaus" w:hAnsi="AdiHaus" w:cs="Times New Roman"/>
          <w:sz w:val="24"/>
          <w:szCs w:val="24"/>
          <w:lang w:eastAsia="ar-SA"/>
        </w:rPr>
        <w:t xml:space="preserve"> the Little Performers program</w:t>
      </w:r>
      <w:r w:rsidR="00D27BD5" w:rsidRPr="00241270">
        <w:rPr>
          <w:rFonts w:ascii="AdiHaus" w:hAnsi="AdiHaus" w:cs="Times New Roman"/>
          <w:sz w:val="24"/>
          <w:szCs w:val="24"/>
          <w:lang w:eastAsia="ar-SA"/>
        </w:rPr>
        <w:t xml:space="preserve">, adidas have combined 60 years of product development expertise with insight from industry leading doctors and biomechanics to </w:t>
      </w:r>
      <w:r w:rsidR="00A40AD6">
        <w:rPr>
          <w:rFonts w:ascii="AdiHaus" w:hAnsi="AdiHaus" w:cs="Times New Roman"/>
          <w:sz w:val="24"/>
          <w:szCs w:val="24"/>
          <w:lang w:eastAsia="ar-SA"/>
        </w:rPr>
        <w:t>define five</w:t>
      </w:r>
      <w:r w:rsidR="00A40AD6" w:rsidRPr="00A40AD6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A40AD6">
        <w:rPr>
          <w:rFonts w:ascii="AdiHaus" w:hAnsi="AdiHaus" w:cs="Times New Roman"/>
          <w:sz w:val="24"/>
          <w:szCs w:val="24"/>
          <w:lang w:eastAsia="ar-SA"/>
        </w:rPr>
        <w:t xml:space="preserve">key criteria for ensuring infants have happy, healthy feet. </w:t>
      </w:r>
      <w:proofErr w:type="spellStart"/>
      <w:r w:rsidR="00F30EA9">
        <w:rPr>
          <w:rFonts w:ascii="AdiHaus" w:hAnsi="AdiHaus" w:cs="Times New Roman"/>
          <w:sz w:val="24"/>
          <w:szCs w:val="24"/>
          <w:lang w:eastAsia="ar-SA"/>
        </w:rPr>
        <w:t>It</w:t>
      </w:r>
      <w:r w:rsidR="00A96825" w:rsidRPr="00A96825">
        <w:rPr>
          <w:rFonts w:ascii="AdiHaus" w:hAnsi="AdiHaus" w:cs="Times New Roman"/>
          <w:sz w:val="24"/>
          <w:szCs w:val="24"/>
          <w:lang w:eastAsia="ar-SA"/>
        </w:rPr>
        <w:t>t</w:t>
      </w:r>
      <w:proofErr w:type="spellEnd"/>
      <w:r w:rsidR="00A96825" w:rsidRPr="00A96825">
        <w:rPr>
          <w:rFonts w:ascii="AdiHaus" w:hAnsi="AdiHaus" w:cs="Times New Roman"/>
          <w:sz w:val="24"/>
          <w:szCs w:val="24"/>
          <w:lang w:eastAsia="ar-SA"/>
        </w:rPr>
        <w:t xml:space="preserve"> is these five key criteria that adidas puts at the center of developing its infant footwear</w:t>
      </w:r>
      <w:r w:rsidR="00A96825">
        <w:rPr>
          <w:rFonts w:ascii="AdiHaus" w:hAnsi="AdiHaus" w:cs="Times New Roman"/>
          <w:sz w:val="24"/>
          <w:szCs w:val="24"/>
          <w:lang w:eastAsia="ar-SA"/>
        </w:rPr>
        <w:t xml:space="preserve"> </w:t>
      </w:r>
    </w:p>
    <w:p w:rsidR="00D27BD5" w:rsidRPr="00241270" w:rsidRDefault="00D27BD5" w:rsidP="00D27BD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786557" w:rsidRPr="00241270" w:rsidRDefault="00D27BD5" w:rsidP="006051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b/>
          <w:sz w:val="24"/>
          <w:szCs w:val="24"/>
          <w:lang w:eastAsia="ar-SA"/>
        </w:rPr>
        <w:t>Forefoot Flex</w:t>
      </w:r>
      <w:r w:rsidR="00786557" w:rsidRPr="00241270">
        <w:rPr>
          <w:rFonts w:ascii="AdiHaus" w:hAnsi="AdiHaus" w:cs="Times New Roman"/>
          <w:b/>
          <w:sz w:val="24"/>
          <w:szCs w:val="24"/>
          <w:lang w:eastAsia="ar-SA"/>
        </w:rPr>
        <w:t>: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A40AD6">
        <w:rPr>
          <w:rFonts w:ascii="AdiHaus" w:hAnsi="AdiHaus" w:cs="Times New Roman"/>
          <w:sz w:val="24"/>
          <w:szCs w:val="24"/>
          <w:lang w:eastAsia="ar-SA"/>
        </w:rPr>
        <w:t xml:space="preserve">When walking barefoot, the foot </w:t>
      </w:r>
      <w:r w:rsidR="005437CB" w:rsidRPr="00A96825">
        <w:rPr>
          <w:rFonts w:ascii="AdiHaus" w:hAnsi="AdiHaus" w:cs="Times New Roman"/>
          <w:sz w:val="24"/>
          <w:szCs w:val="24"/>
          <w:lang w:eastAsia="ar-SA"/>
        </w:rPr>
        <w:t xml:space="preserve">flexes </w:t>
      </w:r>
      <w:r w:rsidR="00A40AD6" w:rsidRPr="00A96825">
        <w:rPr>
          <w:rFonts w:ascii="AdiHaus" w:hAnsi="AdiHaus" w:cs="Times New Roman"/>
          <w:sz w:val="24"/>
          <w:szCs w:val="24"/>
          <w:lang w:eastAsia="ar-SA"/>
        </w:rPr>
        <w:t>naturally</w:t>
      </w:r>
      <w:r w:rsidR="00A40AD6">
        <w:rPr>
          <w:rFonts w:ascii="AdiHaus" w:hAnsi="AdiHaus" w:cs="Times New Roman"/>
          <w:sz w:val="24"/>
          <w:szCs w:val="24"/>
          <w:lang w:eastAsia="ar-SA"/>
        </w:rPr>
        <w:t xml:space="preserve">. To support natural movement, 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the initial flex in </w:t>
      </w:r>
      <w:r w:rsidR="00A40AD6">
        <w:rPr>
          <w:rFonts w:ascii="AdiHaus" w:hAnsi="AdiHaus" w:cs="Times New Roman"/>
          <w:sz w:val="24"/>
          <w:szCs w:val="24"/>
          <w:lang w:eastAsia="ar-SA"/>
        </w:rPr>
        <w:t xml:space="preserve">adidas infant shoes must 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be in the </w:t>
      </w:r>
      <w:r w:rsidR="00477E52" w:rsidRPr="00A96825">
        <w:rPr>
          <w:rFonts w:ascii="AdiHaus" w:hAnsi="AdiHaus" w:cs="Times New Roman"/>
          <w:sz w:val="24"/>
          <w:szCs w:val="24"/>
          <w:lang w:eastAsia="ar-SA"/>
        </w:rPr>
        <w:t>toe</w:t>
      </w:r>
      <w:r w:rsidR="005437CB" w:rsidRPr="00A96825">
        <w:rPr>
          <w:rFonts w:ascii="AdiHaus" w:hAnsi="AdiHaus" w:cs="Times New Roman"/>
          <w:sz w:val="24"/>
          <w:szCs w:val="24"/>
          <w:lang w:eastAsia="ar-SA"/>
        </w:rPr>
        <w:t xml:space="preserve"> area</w:t>
      </w:r>
      <w:r w:rsidR="00477E52">
        <w:rPr>
          <w:rFonts w:ascii="AdiHaus" w:hAnsi="AdiHaus" w:cs="Times New Roman"/>
          <w:sz w:val="24"/>
          <w:szCs w:val="24"/>
          <w:lang w:eastAsia="ar-SA"/>
        </w:rPr>
        <w:t>.</w:t>
      </w:r>
    </w:p>
    <w:p w:rsidR="00786557" w:rsidRPr="00241270" w:rsidRDefault="00581E45" w:rsidP="006051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b/>
          <w:sz w:val="24"/>
          <w:szCs w:val="24"/>
          <w:lang w:eastAsia="ar-SA"/>
        </w:rPr>
        <w:t>Right</w:t>
      </w:r>
      <w:r w:rsidR="00D27BD5" w:rsidRPr="00241270">
        <w:rPr>
          <w:rFonts w:ascii="AdiHaus" w:hAnsi="AdiHaus" w:cs="Times New Roman"/>
          <w:b/>
          <w:sz w:val="24"/>
          <w:szCs w:val="24"/>
          <w:lang w:eastAsia="ar-SA"/>
        </w:rPr>
        <w:t xml:space="preserve"> Size</w:t>
      </w:r>
      <w:r w:rsidR="00786557" w:rsidRPr="00241270">
        <w:rPr>
          <w:rFonts w:ascii="AdiHaus" w:hAnsi="AdiHaus" w:cs="Times New Roman"/>
          <w:b/>
          <w:sz w:val="24"/>
          <w:szCs w:val="24"/>
          <w:lang w:eastAsia="ar-SA"/>
        </w:rPr>
        <w:t>: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A40AD6">
        <w:rPr>
          <w:rFonts w:ascii="AdiHaus" w:hAnsi="AdiHaus" w:cs="Times New Roman"/>
          <w:sz w:val="24"/>
          <w:szCs w:val="24"/>
          <w:lang w:eastAsia="ar-SA"/>
        </w:rPr>
        <w:t>Infants can’t tell you if their shoes fit properly –</w:t>
      </w:r>
      <w:r w:rsidR="008C64C8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A40AD6">
        <w:rPr>
          <w:rFonts w:ascii="AdiHaus" w:hAnsi="AdiHaus" w:cs="Times New Roman"/>
          <w:sz w:val="24"/>
          <w:szCs w:val="24"/>
          <w:lang w:eastAsia="ar-SA"/>
        </w:rPr>
        <w:t xml:space="preserve">ensuring a correct fit can be difficult. Given that infants can move through three sizes per year, </w:t>
      </w:r>
      <w:r w:rsidR="00B87B52">
        <w:rPr>
          <w:rFonts w:ascii="AdiHaus" w:hAnsi="AdiHaus" w:cs="Times New Roman"/>
          <w:sz w:val="24"/>
          <w:szCs w:val="24"/>
          <w:lang w:eastAsia="ar-SA"/>
        </w:rPr>
        <w:t xml:space="preserve">the </w:t>
      </w:r>
      <w:proofErr w:type="spellStart"/>
      <w:r w:rsidR="00786557" w:rsidRPr="00241270">
        <w:rPr>
          <w:rFonts w:ascii="AdiHaus" w:hAnsi="AdiHaus" w:cs="Times New Roman"/>
          <w:sz w:val="24"/>
          <w:szCs w:val="24"/>
          <w:lang w:eastAsia="ar-SA"/>
        </w:rPr>
        <w:t>adiFit</w:t>
      </w:r>
      <w:proofErr w:type="spellEnd"/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system </w:t>
      </w:r>
      <w:r w:rsidR="00477E52">
        <w:rPr>
          <w:rFonts w:ascii="AdiHaus" w:hAnsi="AdiHaus" w:cs="Times New Roman"/>
          <w:sz w:val="24"/>
          <w:szCs w:val="24"/>
          <w:lang w:eastAsia="ar-SA"/>
        </w:rPr>
        <w:t>allow parents to regularly check for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correct sizing</w:t>
      </w:r>
      <w:r w:rsidR="008C64C8">
        <w:rPr>
          <w:rFonts w:ascii="AdiHaus" w:hAnsi="AdiHaus" w:cs="Times New Roman"/>
          <w:sz w:val="24"/>
          <w:szCs w:val="24"/>
          <w:lang w:eastAsia="ar-SA"/>
        </w:rPr>
        <w:t>.</w:t>
      </w:r>
    </w:p>
    <w:p w:rsidR="00605126" w:rsidRPr="00241270" w:rsidRDefault="00581E45" w:rsidP="00605126">
      <w:pPr>
        <w:pStyle w:val="ListParagraph"/>
        <w:numPr>
          <w:ilvl w:val="0"/>
          <w:numId w:val="1"/>
        </w:num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b/>
          <w:sz w:val="24"/>
          <w:szCs w:val="24"/>
          <w:lang w:eastAsia="ar-SA"/>
        </w:rPr>
        <w:t>Low Heel</w:t>
      </w:r>
      <w:r w:rsidR="00D27BD5" w:rsidRPr="00241270">
        <w:rPr>
          <w:rFonts w:ascii="AdiHaus" w:hAnsi="AdiHaus" w:cs="Times New Roman"/>
          <w:b/>
          <w:sz w:val="24"/>
          <w:szCs w:val="24"/>
          <w:lang w:eastAsia="ar-SA"/>
        </w:rPr>
        <w:t xml:space="preserve"> Spring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: </w:t>
      </w:r>
      <w:r w:rsidR="00477E52" w:rsidRPr="00241270">
        <w:rPr>
          <w:rFonts w:ascii="AdiHaus" w:hAnsi="AdiHaus" w:cs="Times New Roman"/>
          <w:sz w:val="24"/>
          <w:szCs w:val="24"/>
          <w:lang w:eastAsia="ar-SA"/>
        </w:rPr>
        <w:t>Recognizing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the importance of little to no heel lift in </w:t>
      </w:r>
      <w:r w:rsidR="00477E52">
        <w:rPr>
          <w:rFonts w:ascii="AdiHaus" w:hAnsi="AdiHaus" w:cs="Times New Roman"/>
          <w:sz w:val="24"/>
          <w:szCs w:val="24"/>
          <w:lang w:eastAsia="ar-SA"/>
        </w:rPr>
        <w:t>infant’s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shoes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, to allow proper development of the Achilles tendon. </w:t>
      </w:r>
    </w:p>
    <w:p w:rsidR="00605126" w:rsidRPr="00241270" w:rsidRDefault="00D27BD5" w:rsidP="00605126">
      <w:pPr>
        <w:pStyle w:val="ListParagraph"/>
        <w:numPr>
          <w:ilvl w:val="0"/>
          <w:numId w:val="1"/>
        </w:num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b/>
          <w:sz w:val="24"/>
          <w:szCs w:val="24"/>
          <w:lang w:eastAsia="ar-SA"/>
        </w:rPr>
        <w:t>Arch Support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: </w:t>
      </w:r>
      <w:r w:rsidR="00477E52">
        <w:rPr>
          <w:rFonts w:ascii="AdiHaus" w:hAnsi="AdiHaus" w:cs="Times New Roman"/>
          <w:sz w:val="24"/>
          <w:szCs w:val="24"/>
          <w:lang w:eastAsia="ar-SA"/>
        </w:rPr>
        <w:t>Babies and infants have relatively flat fee</w:t>
      </w:r>
      <w:r w:rsidR="008C64C8" w:rsidRPr="008C64C8">
        <w:rPr>
          <w:rFonts w:ascii="AdiHaus" w:hAnsi="AdiHaus" w:cs="Times New Roman"/>
          <w:color w:val="FF0000"/>
          <w:sz w:val="24"/>
          <w:szCs w:val="24"/>
          <w:lang w:eastAsia="ar-SA"/>
        </w:rPr>
        <w:t>t</w:t>
      </w:r>
      <w:r w:rsidR="00477E52">
        <w:rPr>
          <w:rFonts w:ascii="AdiHaus" w:hAnsi="AdiHaus" w:cs="Times New Roman"/>
          <w:sz w:val="24"/>
          <w:szCs w:val="24"/>
          <w:lang w:eastAsia="ar-SA"/>
        </w:rPr>
        <w:t>, so it’s best to r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>em</w:t>
      </w:r>
      <w:r w:rsidR="00477E52">
        <w:rPr>
          <w:rFonts w:ascii="AdiHaus" w:hAnsi="AdiHaus" w:cs="Times New Roman"/>
          <w:sz w:val="24"/>
          <w:szCs w:val="24"/>
          <w:lang w:eastAsia="ar-SA"/>
        </w:rPr>
        <w:t>ove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 artificial supports 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(such as orthotics or arch supports) 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>to allow the foot to develop naturally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. </w:t>
      </w:r>
    </w:p>
    <w:p w:rsidR="00D27BD5" w:rsidRPr="00241270" w:rsidRDefault="00D27BD5" w:rsidP="000A6195">
      <w:pPr>
        <w:pStyle w:val="ListParagraph"/>
        <w:numPr>
          <w:ilvl w:val="0"/>
          <w:numId w:val="1"/>
        </w:numPr>
        <w:spacing w:line="360" w:lineRule="auto"/>
        <w:rPr>
          <w:rFonts w:ascii="AdiHaus" w:hAnsi="AdiHaus" w:cs="Times New Roman"/>
          <w:sz w:val="26"/>
          <w:szCs w:val="24"/>
          <w:lang w:eastAsia="ar-SA"/>
        </w:rPr>
      </w:pPr>
      <w:r w:rsidRPr="00241270">
        <w:rPr>
          <w:rFonts w:ascii="AdiHaus" w:hAnsi="AdiHaus" w:cs="Times New Roman"/>
          <w:b/>
          <w:sz w:val="24"/>
          <w:szCs w:val="24"/>
          <w:lang w:eastAsia="ar-SA"/>
        </w:rPr>
        <w:t>Foot Climate</w:t>
      </w:r>
      <w:r w:rsidR="00786557" w:rsidRPr="00241270">
        <w:rPr>
          <w:rFonts w:ascii="AdiHaus" w:hAnsi="AdiHaus" w:cs="Times New Roman"/>
          <w:sz w:val="24"/>
          <w:szCs w:val="24"/>
          <w:lang w:eastAsia="ar-SA"/>
        </w:rPr>
        <w:t xml:space="preserve">: </w:t>
      </w:r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Kids tend to sweat more through their feet than adults, so adidas </w:t>
      </w:r>
      <w:r w:rsidR="008C64C8">
        <w:rPr>
          <w:rFonts w:ascii="AdiHaus" w:hAnsi="AdiHaus" w:cs="Times New Roman"/>
          <w:sz w:val="24"/>
          <w:szCs w:val="24"/>
          <w:lang w:eastAsia="ar-SA"/>
        </w:rPr>
        <w:t xml:space="preserve">uses extremely durable </w:t>
      </w:r>
      <w:proofErr w:type="spellStart"/>
      <w:r w:rsidR="008C64C8">
        <w:rPr>
          <w:rFonts w:ascii="AdiHaus" w:hAnsi="AdiHaus" w:cs="Times New Roman"/>
          <w:sz w:val="24"/>
          <w:szCs w:val="24"/>
          <w:lang w:eastAsia="ar-SA"/>
        </w:rPr>
        <w:t>sockline</w:t>
      </w:r>
      <w:r w:rsidR="00477E52">
        <w:rPr>
          <w:rFonts w:ascii="AdiHaus" w:hAnsi="AdiHaus" w:cs="Times New Roman"/>
          <w:sz w:val="24"/>
          <w:szCs w:val="24"/>
          <w:lang w:eastAsia="ar-SA"/>
        </w:rPr>
        <w:t>rs</w:t>
      </w:r>
      <w:proofErr w:type="spellEnd"/>
      <w:r w:rsidR="00477E52">
        <w:rPr>
          <w:rFonts w:ascii="AdiHaus" w:hAnsi="AdiHaus" w:cs="Times New Roman"/>
          <w:sz w:val="24"/>
          <w:szCs w:val="24"/>
          <w:lang w:eastAsia="ar-SA"/>
        </w:rPr>
        <w:t xml:space="preserve">, and special </w:t>
      </w:r>
      <w:r w:rsidR="00605126" w:rsidRPr="00241270">
        <w:rPr>
          <w:rFonts w:ascii="AdiHaus" w:hAnsi="AdiHaus" w:cs="Times New Roman"/>
          <w:sz w:val="24"/>
          <w:szCs w:val="24"/>
          <w:lang w:eastAsia="ar-SA"/>
        </w:rPr>
        <w:t>material</w:t>
      </w:r>
      <w:r w:rsidR="00477E52">
        <w:rPr>
          <w:rFonts w:ascii="AdiHaus" w:hAnsi="AdiHaus" w:cs="Times New Roman"/>
          <w:sz w:val="24"/>
          <w:szCs w:val="24"/>
          <w:lang w:eastAsia="ar-SA"/>
        </w:rPr>
        <w:t>s</w:t>
      </w:r>
      <w:r w:rsidR="00605126"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r w:rsidR="00477E52">
        <w:rPr>
          <w:rFonts w:ascii="AdiHaus" w:hAnsi="AdiHaus" w:cs="Times New Roman"/>
          <w:sz w:val="24"/>
          <w:szCs w:val="24"/>
          <w:lang w:eastAsia="ar-SA"/>
        </w:rPr>
        <w:t>that</w:t>
      </w:r>
      <w:r w:rsidR="00605126" w:rsidRPr="00241270">
        <w:rPr>
          <w:rFonts w:ascii="AdiHaus" w:hAnsi="AdiHaus" w:cs="Times New Roman"/>
          <w:sz w:val="24"/>
          <w:szCs w:val="24"/>
          <w:lang w:eastAsia="ar-SA"/>
        </w:rPr>
        <w:t xml:space="preserve"> transport moisture away from the foot.</w:t>
      </w:r>
    </w:p>
    <w:p w:rsidR="00D27BD5" w:rsidRDefault="00D27BD5" w:rsidP="000A619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186614" w:rsidRDefault="00186614" w:rsidP="000A619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sz w:val="24"/>
          <w:szCs w:val="24"/>
          <w:lang w:eastAsia="ar-SA"/>
        </w:rPr>
        <w:t>Prof. Dr. Markus Walther</w:t>
      </w:r>
      <w:r>
        <w:rPr>
          <w:rFonts w:ascii="AdiHaus" w:hAnsi="AdiHaus" w:cs="Times New Roman"/>
          <w:sz w:val="24"/>
          <w:szCs w:val="24"/>
          <w:lang w:eastAsia="ar-SA"/>
        </w:rPr>
        <w:t xml:space="preserve"> commented on the </w:t>
      </w:r>
      <w:r w:rsidR="00761422">
        <w:rPr>
          <w:rFonts w:ascii="AdiHaus" w:hAnsi="AdiHaus" w:cs="Times New Roman"/>
          <w:sz w:val="24"/>
          <w:szCs w:val="24"/>
          <w:lang w:eastAsia="ar-SA"/>
        </w:rPr>
        <w:t xml:space="preserve">scientific importance of this new program; </w:t>
      </w:r>
      <w:r w:rsidR="00761422" w:rsidRPr="00761422">
        <w:rPr>
          <w:rFonts w:ascii="AdiHaus" w:hAnsi="AdiHaus" w:cs="Times New Roman"/>
          <w:i/>
          <w:sz w:val="24"/>
          <w:szCs w:val="24"/>
          <w:lang w:eastAsia="ar-SA"/>
        </w:rPr>
        <w:t xml:space="preserve">“The adidas Littler Performers program is a hugely significant piece of work in the context </w:t>
      </w:r>
      <w:r w:rsidR="00761422" w:rsidRPr="00761422">
        <w:rPr>
          <w:rFonts w:ascii="AdiHaus" w:hAnsi="AdiHaus" w:cs="Times New Roman"/>
          <w:i/>
          <w:sz w:val="24"/>
          <w:szCs w:val="24"/>
          <w:lang w:eastAsia="ar-SA"/>
        </w:rPr>
        <w:lastRenderedPageBreak/>
        <w:t xml:space="preserve">of </w:t>
      </w:r>
      <w:r w:rsidR="00477E52">
        <w:rPr>
          <w:rFonts w:ascii="AdiHaus" w:hAnsi="AdiHaus" w:cs="Times New Roman"/>
          <w:i/>
          <w:sz w:val="24"/>
          <w:szCs w:val="24"/>
          <w:lang w:eastAsia="ar-SA"/>
        </w:rPr>
        <w:t>infant’s footwear, and I am very proud to be part of it. Being a specialist foot doctor and father o</w:t>
      </w:r>
      <w:r w:rsidR="008C64C8" w:rsidRPr="00A96825">
        <w:rPr>
          <w:rFonts w:ascii="AdiHaus" w:hAnsi="AdiHaus" w:cs="Times New Roman"/>
          <w:i/>
          <w:sz w:val="24"/>
          <w:szCs w:val="24"/>
          <w:lang w:eastAsia="ar-SA"/>
        </w:rPr>
        <w:t>f</w:t>
      </w:r>
      <w:r w:rsidR="00477E52">
        <w:rPr>
          <w:rFonts w:ascii="AdiHaus" w:hAnsi="AdiHaus" w:cs="Times New Roman"/>
          <w:i/>
          <w:sz w:val="24"/>
          <w:szCs w:val="24"/>
          <w:lang w:eastAsia="ar-SA"/>
        </w:rPr>
        <w:t xml:space="preserve"> three children </w:t>
      </w:r>
      <w:r w:rsidR="00477E52" w:rsidRPr="00477E52">
        <w:rPr>
          <w:rFonts w:ascii="AdiHaus" w:hAnsi="AdiHaus" w:cs="Times New Roman"/>
          <w:i/>
          <w:sz w:val="24"/>
          <w:szCs w:val="24"/>
          <w:lang w:eastAsia="ar-SA"/>
        </w:rPr>
        <w:t xml:space="preserve">I see on a daily </w:t>
      </w:r>
      <w:bookmarkStart w:id="0" w:name="_GoBack"/>
      <w:bookmarkEnd w:id="0"/>
      <w:r w:rsidR="00477E52" w:rsidRPr="00477E52">
        <w:rPr>
          <w:rFonts w:ascii="AdiHaus" w:hAnsi="AdiHaus" w:cs="Times New Roman"/>
          <w:i/>
          <w:sz w:val="24"/>
          <w:szCs w:val="24"/>
          <w:lang w:eastAsia="ar-SA"/>
        </w:rPr>
        <w:t>basis the problems that can occur when infants wear the wrong shoes – particularly during their growths phases</w:t>
      </w:r>
      <w:r w:rsidR="00477E52">
        <w:rPr>
          <w:rFonts w:ascii="AdiHaus" w:hAnsi="AdiHaus" w:cs="Times New Roman"/>
          <w:i/>
          <w:sz w:val="24"/>
          <w:szCs w:val="24"/>
          <w:lang w:eastAsia="ar-SA"/>
        </w:rPr>
        <w:t xml:space="preserve">.  I am looking forward to work with adidas to develop footwear that </w:t>
      </w:r>
      <w:r w:rsidR="00436732">
        <w:rPr>
          <w:rFonts w:ascii="AdiHaus" w:hAnsi="AdiHaus" w:cs="Times New Roman"/>
          <w:i/>
          <w:sz w:val="24"/>
          <w:szCs w:val="24"/>
          <w:lang w:eastAsia="ar-SA"/>
        </w:rPr>
        <w:t>keep</w:t>
      </w:r>
      <w:r w:rsidR="00477E52">
        <w:rPr>
          <w:rFonts w:ascii="AdiHaus" w:hAnsi="AdiHaus" w:cs="Times New Roman"/>
          <w:i/>
          <w:sz w:val="24"/>
          <w:szCs w:val="24"/>
          <w:lang w:eastAsia="ar-SA"/>
        </w:rPr>
        <w:t>s</w:t>
      </w:r>
      <w:r w:rsidR="00436732">
        <w:rPr>
          <w:rFonts w:ascii="AdiHaus" w:hAnsi="AdiHaus" w:cs="Times New Roman"/>
          <w:i/>
          <w:sz w:val="24"/>
          <w:szCs w:val="24"/>
          <w:lang w:eastAsia="ar-SA"/>
        </w:rPr>
        <w:t xml:space="preserve"> the health and wellbeing of the child in mind at all times.”</w:t>
      </w:r>
    </w:p>
    <w:p w:rsidR="00761422" w:rsidRPr="00241270" w:rsidRDefault="00761422" w:rsidP="000A6195">
      <w:pPr>
        <w:spacing w:line="360" w:lineRule="auto"/>
        <w:rPr>
          <w:rFonts w:ascii="AdiHaus" w:hAnsi="AdiHaus" w:cs="Times New Roman"/>
          <w:sz w:val="24"/>
          <w:szCs w:val="24"/>
          <w:lang w:eastAsia="ar-SA"/>
        </w:rPr>
      </w:pPr>
    </w:p>
    <w:p w:rsidR="00241270" w:rsidRPr="00241270" w:rsidRDefault="00241270" w:rsidP="0077706B">
      <w:pPr>
        <w:rPr>
          <w:rFonts w:ascii="AdiHaus" w:hAnsi="AdiHaus" w:cs="Times New Roman"/>
          <w:sz w:val="24"/>
          <w:szCs w:val="24"/>
          <w:lang w:eastAsia="ar-SA"/>
        </w:rPr>
      </w:pPr>
    </w:p>
    <w:p w:rsidR="002344F2" w:rsidRPr="00241270" w:rsidRDefault="00AE1C51" w:rsidP="00D2050D">
      <w:pPr>
        <w:pStyle w:val="Default"/>
        <w:spacing w:after="100" w:afterAutospacing="1" w:line="360" w:lineRule="auto"/>
        <w:rPr>
          <w:rFonts w:ascii="AdiHaus" w:hAnsi="AdiHaus" w:cs="Times New Roman"/>
          <w:b/>
          <w:color w:val="auto"/>
          <w:lang w:eastAsia="ar-SA"/>
        </w:rPr>
      </w:pPr>
      <w:r w:rsidRPr="00241270">
        <w:rPr>
          <w:rFonts w:ascii="AdiHaus" w:hAnsi="AdiHaus" w:cs="Times New Roman"/>
          <w:b/>
          <w:color w:val="auto"/>
          <w:lang w:eastAsia="ar-SA"/>
        </w:rPr>
        <w:t>END</w:t>
      </w:r>
    </w:p>
    <w:p w:rsidR="00D2050D" w:rsidRPr="00241270" w:rsidRDefault="00D2050D" w:rsidP="00D2050D">
      <w:pPr>
        <w:pStyle w:val="Default"/>
        <w:spacing w:after="100" w:afterAutospacing="1" w:line="360" w:lineRule="auto"/>
        <w:rPr>
          <w:rFonts w:ascii="AdiHaus" w:hAnsi="AdiHaus" w:cs="Times New Roman"/>
          <w:color w:val="auto"/>
          <w:lang w:eastAsia="ar-SA"/>
        </w:rPr>
      </w:pPr>
      <w:r w:rsidRPr="00241270">
        <w:rPr>
          <w:rFonts w:ascii="AdiHaus" w:hAnsi="AdiHaus" w:cs="Times New Roman"/>
          <w:color w:val="auto"/>
          <w:lang w:eastAsia="ar-SA"/>
        </w:rPr>
        <w:t>For further information please contact:</w:t>
      </w:r>
    </w:p>
    <w:p w:rsidR="0077706B" w:rsidRPr="00B87B52" w:rsidRDefault="0077706B" w:rsidP="0077706B">
      <w:pPr>
        <w:spacing w:line="360" w:lineRule="auto"/>
        <w:jc w:val="both"/>
        <w:rPr>
          <w:rFonts w:ascii="AdiHaus" w:hAnsi="AdiHaus" w:cs="Times New Roman"/>
          <w:b/>
          <w:sz w:val="24"/>
          <w:szCs w:val="24"/>
          <w:lang w:eastAsia="ar-SA"/>
        </w:rPr>
      </w:pPr>
      <w:r w:rsidRPr="00B87B52">
        <w:rPr>
          <w:rFonts w:ascii="AdiHaus" w:hAnsi="AdiHaus" w:cs="Times New Roman"/>
          <w:b/>
          <w:sz w:val="24"/>
          <w:szCs w:val="24"/>
          <w:lang w:eastAsia="ar-SA"/>
        </w:rPr>
        <w:t>Shaun Anastasi</w:t>
      </w:r>
    </w:p>
    <w:p w:rsidR="006163FD" w:rsidRDefault="0077706B" w:rsidP="0077706B">
      <w:pPr>
        <w:spacing w:line="360" w:lineRule="auto"/>
        <w:jc w:val="both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sz w:val="24"/>
          <w:szCs w:val="24"/>
          <w:lang w:eastAsia="ar-SA"/>
        </w:rPr>
        <w:t>Global PR Manager</w:t>
      </w:r>
    </w:p>
    <w:p w:rsidR="0077706B" w:rsidRPr="00241270" w:rsidRDefault="0077706B" w:rsidP="0077706B">
      <w:pPr>
        <w:spacing w:line="360" w:lineRule="auto"/>
        <w:jc w:val="both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sz w:val="24"/>
          <w:szCs w:val="24"/>
          <w:lang w:eastAsia="ar-SA"/>
        </w:rPr>
        <w:t xml:space="preserve">Email: </w:t>
      </w:r>
      <w:r w:rsidR="00B87B52">
        <w:rPr>
          <w:rFonts w:ascii="AdiHaus" w:hAnsi="AdiHaus" w:cs="Times New Roman"/>
          <w:sz w:val="24"/>
          <w:szCs w:val="24"/>
          <w:lang w:eastAsia="ar-SA"/>
        </w:rPr>
        <w:t xml:space="preserve"> </w:t>
      </w:r>
      <w:hyperlink r:id="rId7" w:history="1">
        <w:r w:rsidR="00B87B52" w:rsidRPr="00A00BC7">
          <w:rPr>
            <w:rStyle w:val="Hyperlink"/>
            <w:rFonts w:ascii="AdiHaus" w:hAnsi="AdiHaus" w:cs="Times New Roman"/>
            <w:sz w:val="24"/>
            <w:szCs w:val="24"/>
            <w:lang w:eastAsia="ar-SA"/>
          </w:rPr>
          <w:t>Shaun.Anastasi@adidas.com</w:t>
        </w:r>
      </w:hyperlink>
      <w:r w:rsidR="00B87B52">
        <w:rPr>
          <w:rFonts w:ascii="AdiHaus" w:hAnsi="AdiHaus" w:cs="Times New Roman"/>
          <w:sz w:val="24"/>
          <w:szCs w:val="24"/>
          <w:lang w:eastAsia="ar-SA"/>
        </w:rPr>
        <w:t xml:space="preserve">  </w:t>
      </w:r>
      <w:r w:rsidRPr="00241270">
        <w:rPr>
          <w:rFonts w:ascii="AdiHaus" w:hAnsi="AdiHaus" w:cs="Times New Roman"/>
          <w:sz w:val="24"/>
          <w:szCs w:val="24"/>
          <w:lang w:eastAsia="ar-SA"/>
        </w:rPr>
        <w:t xml:space="preserve"> </w:t>
      </w:r>
    </w:p>
    <w:p w:rsidR="0077706B" w:rsidRPr="00241270" w:rsidRDefault="0077706B" w:rsidP="0077706B">
      <w:pPr>
        <w:spacing w:line="360" w:lineRule="auto"/>
        <w:jc w:val="both"/>
        <w:rPr>
          <w:rFonts w:ascii="AdiHaus" w:hAnsi="AdiHaus" w:cs="Times New Roman"/>
          <w:sz w:val="24"/>
          <w:szCs w:val="24"/>
          <w:lang w:eastAsia="ar-SA"/>
        </w:rPr>
      </w:pPr>
      <w:r w:rsidRPr="00241270">
        <w:rPr>
          <w:rFonts w:ascii="AdiHaus" w:hAnsi="AdiHaus" w:cs="Times New Roman"/>
          <w:sz w:val="24"/>
          <w:szCs w:val="24"/>
          <w:lang w:eastAsia="ar-SA"/>
        </w:rPr>
        <w:t>Tel: +49.9132.84.3913</w:t>
      </w:r>
    </w:p>
    <w:p w:rsidR="0077706B" w:rsidRDefault="0077706B" w:rsidP="00EC1B5E">
      <w:pPr>
        <w:spacing w:line="360" w:lineRule="auto"/>
        <w:jc w:val="both"/>
        <w:rPr>
          <w:rFonts w:ascii="Calibri" w:eastAsia="AdiHaus" w:hAnsi="Calibri" w:cs="Calibri"/>
          <w:b/>
        </w:rPr>
      </w:pPr>
    </w:p>
    <w:p w:rsidR="00106246" w:rsidRPr="00436732" w:rsidRDefault="00EB3B93" w:rsidP="00436732">
      <w:pPr>
        <w:spacing w:line="360" w:lineRule="auto"/>
        <w:jc w:val="both"/>
        <w:rPr>
          <w:rFonts w:ascii="Calibri" w:eastAsia="AdiHaus" w:hAnsi="Calibri" w:cs="Calibri"/>
        </w:rPr>
      </w:pPr>
      <w:r>
        <w:rPr>
          <w:rFonts w:ascii="Calibri" w:eastAsia="AdiHaus" w:hAnsi="Calibri" w:cs="Calibri"/>
        </w:rPr>
        <w:tab/>
      </w:r>
      <w:r>
        <w:rPr>
          <w:rFonts w:ascii="Calibri" w:eastAsia="AdiHaus" w:hAnsi="Calibri" w:cs="Calibri"/>
        </w:rPr>
        <w:tab/>
      </w:r>
      <w:r>
        <w:rPr>
          <w:rFonts w:ascii="Calibri" w:eastAsia="AdiHaus" w:hAnsi="Calibri" w:cs="Calibri"/>
        </w:rPr>
        <w:tab/>
      </w:r>
      <w:r>
        <w:rPr>
          <w:rFonts w:ascii="Calibri" w:eastAsia="AdiHaus" w:hAnsi="Calibri" w:cs="Calibri"/>
        </w:rPr>
        <w:tab/>
      </w:r>
    </w:p>
    <w:sectPr w:rsidR="00106246" w:rsidRPr="00436732" w:rsidSect="00723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Haus">
    <w:altName w:val="Trebuchet MS"/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3442"/>
    <w:multiLevelType w:val="hybridMultilevel"/>
    <w:tmpl w:val="E4902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856E1"/>
    <w:multiLevelType w:val="hybridMultilevel"/>
    <w:tmpl w:val="25DE0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41"/>
    <w:rsid w:val="00033043"/>
    <w:rsid w:val="00065466"/>
    <w:rsid w:val="000A6195"/>
    <w:rsid w:val="00106246"/>
    <w:rsid w:val="00125008"/>
    <w:rsid w:val="00152DC2"/>
    <w:rsid w:val="00186614"/>
    <w:rsid w:val="002344F2"/>
    <w:rsid w:val="00241270"/>
    <w:rsid w:val="00251D58"/>
    <w:rsid w:val="002C3EA5"/>
    <w:rsid w:val="002C5E30"/>
    <w:rsid w:val="002D28AB"/>
    <w:rsid w:val="0030084F"/>
    <w:rsid w:val="00311BBE"/>
    <w:rsid w:val="00390D7B"/>
    <w:rsid w:val="00393DBA"/>
    <w:rsid w:val="00436732"/>
    <w:rsid w:val="00463F41"/>
    <w:rsid w:val="00477E52"/>
    <w:rsid w:val="004C27E4"/>
    <w:rsid w:val="004C37AB"/>
    <w:rsid w:val="005437CB"/>
    <w:rsid w:val="00581E45"/>
    <w:rsid w:val="005A6D36"/>
    <w:rsid w:val="005F77A7"/>
    <w:rsid w:val="00603AB7"/>
    <w:rsid w:val="00605126"/>
    <w:rsid w:val="006163FD"/>
    <w:rsid w:val="006C4D2D"/>
    <w:rsid w:val="006F64EE"/>
    <w:rsid w:val="007067CF"/>
    <w:rsid w:val="007238D0"/>
    <w:rsid w:val="0074544D"/>
    <w:rsid w:val="00761422"/>
    <w:rsid w:val="00761CCB"/>
    <w:rsid w:val="0077706B"/>
    <w:rsid w:val="00786557"/>
    <w:rsid w:val="007955FE"/>
    <w:rsid w:val="00806E48"/>
    <w:rsid w:val="00806E67"/>
    <w:rsid w:val="008C64C8"/>
    <w:rsid w:val="00911828"/>
    <w:rsid w:val="00926483"/>
    <w:rsid w:val="00A27B50"/>
    <w:rsid w:val="00A27BD2"/>
    <w:rsid w:val="00A40AD6"/>
    <w:rsid w:val="00A4442A"/>
    <w:rsid w:val="00A44F0C"/>
    <w:rsid w:val="00A96825"/>
    <w:rsid w:val="00AE11D5"/>
    <w:rsid w:val="00AE1C51"/>
    <w:rsid w:val="00B87B52"/>
    <w:rsid w:val="00BD1538"/>
    <w:rsid w:val="00C27CBA"/>
    <w:rsid w:val="00C86D77"/>
    <w:rsid w:val="00D05E35"/>
    <w:rsid w:val="00D2050D"/>
    <w:rsid w:val="00D27BD5"/>
    <w:rsid w:val="00EA4B40"/>
    <w:rsid w:val="00EB3B93"/>
    <w:rsid w:val="00EB4436"/>
    <w:rsid w:val="00EC1B5E"/>
    <w:rsid w:val="00F30EA9"/>
    <w:rsid w:val="00F4011B"/>
    <w:rsid w:val="00F515DE"/>
    <w:rsid w:val="00FB254A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06B"/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06B"/>
    <w:rPr>
      <w:rFonts w:ascii="Calibri" w:hAnsi="Calibri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D27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D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06B"/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06B"/>
    <w:rPr>
      <w:rFonts w:ascii="Calibri" w:hAnsi="Calibri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D27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un.Anastasi@adid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Goldhagen</dc:creator>
  <cp:lastModifiedBy>Test</cp:lastModifiedBy>
  <cp:revision>3</cp:revision>
  <cp:lastPrinted>2012-07-02T08:39:00Z</cp:lastPrinted>
  <dcterms:created xsi:type="dcterms:W3CDTF">2012-07-16T17:02:00Z</dcterms:created>
  <dcterms:modified xsi:type="dcterms:W3CDTF">2012-08-10T19:45:00Z</dcterms:modified>
</cp:coreProperties>
</file>