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63" w:rsidRPr="001E5263" w:rsidRDefault="001E5263" w:rsidP="001E5263">
      <w:pPr>
        <w:pStyle w:val="NoSpacing"/>
        <w:spacing w:line="360" w:lineRule="auto"/>
        <w:jc w:val="center"/>
        <w:rPr>
          <w:rFonts w:ascii="AdiHaus" w:eastAsia="AdiHaus" w:hAnsi="AdiHaus"/>
          <w:b/>
          <w:sz w:val="44"/>
          <w:lang w:val="en-GB"/>
        </w:rPr>
      </w:pPr>
    </w:p>
    <w:p w:rsidR="009C73D8" w:rsidRPr="00363CE5" w:rsidRDefault="001B3D03" w:rsidP="00363CE5">
      <w:pPr>
        <w:pStyle w:val="NoSpacing"/>
        <w:spacing w:line="360" w:lineRule="auto"/>
        <w:jc w:val="center"/>
        <w:rPr>
          <w:rFonts w:ascii="AdiHaus" w:eastAsia="SimSun" w:hAnsi="AdiHaus"/>
          <w:bCs/>
          <w:sz w:val="30"/>
          <w:lang w:val="en-GB"/>
        </w:rPr>
      </w:pPr>
      <w:r w:rsidRPr="001E5263">
        <w:rPr>
          <w:rFonts w:ascii="AdiHaus" w:eastAsia="AdiHaus" w:hAnsi="AdiHaus"/>
          <w:b/>
          <w:sz w:val="44"/>
          <w:lang w:val="en-GB"/>
        </w:rPr>
        <w:t xml:space="preserve">adidas launch </w:t>
      </w:r>
      <w:r w:rsidR="009C73D8" w:rsidRPr="001E5263">
        <w:rPr>
          <w:rFonts w:ascii="AdiHaus" w:eastAsia="AdiHaus" w:hAnsi="AdiHaus"/>
          <w:b/>
          <w:sz w:val="44"/>
          <w:lang w:val="en-GB"/>
        </w:rPr>
        <w:t xml:space="preserve">the  </w:t>
      </w:r>
      <w:r w:rsidR="009F590D" w:rsidRPr="001E5263">
        <w:rPr>
          <w:rFonts w:ascii="AdiHaus" w:eastAsia="AdiHaus" w:hAnsi="AdiHaus"/>
          <w:b/>
          <w:sz w:val="44"/>
          <w:lang w:val="en-GB"/>
        </w:rPr>
        <w:t>adiPure</w:t>
      </w:r>
      <w:r w:rsidR="009C73D8" w:rsidRPr="001E5263">
        <w:rPr>
          <w:rFonts w:ascii="AdiHaus" w:eastAsia="AdiHaus" w:hAnsi="AdiHaus"/>
          <w:b/>
          <w:sz w:val="44"/>
          <w:lang w:val="en-GB"/>
        </w:rPr>
        <w:t xml:space="preserve"> 360</w:t>
      </w:r>
      <w:r w:rsidR="00363CE5">
        <w:rPr>
          <w:rFonts w:ascii="AdiHaus" w:eastAsia="AdiHaus" w:hAnsi="AdiHaus"/>
          <w:b/>
          <w:sz w:val="44"/>
          <w:lang w:val="en-GB"/>
        </w:rPr>
        <w:t xml:space="preserve"> training shoe</w:t>
      </w:r>
    </w:p>
    <w:p w:rsidR="008E749E" w:rsidRPr="009F590D" w:rsidRDefault="009C73D8" w:rsidP="008E749E">
      <w:pPr>
        <w:rPr>
          <w:rFonts w:ascii="AdiHaus" w:eastAsia="AdiHaus" w:hAnsi="AdiHaus"/>
          <w:sz w:val="30"/>
          <w:lang w:val="en-GB"/>
        </w:rPr>
      </w:pPr>
      <w:r w:rsidRPr="00777D8D">
        <w:rPr>
          <w:rFonts w:ascii="AdiHaus" w:eastAsia="AdiHaus" w:hAnsi="AdiHaus"/>
          <w:sz w:val="36"/>
          <w:lang w:val="en-GB"/>
        </w:rPr>
        <w:t> </w:t>
      </w:r>
    </w:p>
    <w:p w:rsidR="00E42AB6" w:rsidRPr="007A1E72" w:rsidRDefault="009C73D8" w:rsidP="00E42AB6">
      <w:pPr>
        <w:spacing w:line="360" w:lineRule="auto"/>
        <w:rPr>
          <w:rFonts w:ascii="AdiHaus" w:eastAsia="AdiHaus" w:hAnsi="AdiHaus"/>
          <w:color w:val="FF0000"/>
          <w:lang w:val="en-GB"/>
        </w:rPr>
      </w:pPr>
      <w:r w:rsidRPr="009C73D8">
        <w:rPr>
          <w:rFonts w:ascii="AdiHaus" w:eastAsia="AdiHaus" w:hAnsi="AdiHaus"/>
          <w:b/>
          <w:lang w:val="en-GB"/>
        </w:rPr>
        <w:t>Herzogenaurach –</w:t>
      </w:r>
      <w:r w:rsidR="00EB0DF7">
        <w:rPr>
          <w:rFonts w:ascii="AdiHaus" w:eastAsia="AdiHaus" w:hAnsi="AdiHaus"/>
          <w:b/>
          <w:lang w:val="en-GB"/>
        </w:rPr>
        <w:t>July</w:t>
      </w:r>
      <w:r w:rsidRPr="009C73D8">
        <w:rPr>
          <w:rFonts w:ascii="AdiHaus" w:eastAsia="AdiHaus" w:hAnsi="AdiHaus"/>
          <w:b/>
          <w:lang w:val="en-GB"/>
        </w:rPr>
        <w:t xml:space="preserve"> 2012</w:t>
      </w:r>
      <w:r w:rsidRPr="009C73D8">
        <w:rPr>
          <w:rFonts w:ascii="AdiHaus" w:eastAsia="AdiHaus" w:hAnsi="AdiHaus"/>
          <w:lang w:val="en-GB"/>
        </w:rPr>
        <w:t xml:space="preserve"> –adidas have launched the </w:t>
      </w:r>
      <w:r w:rsidR="00631AD5">
        <w:rPr>
          <w:rFonts w:ascii="AdiHaus" w:eastAsia="AdiHaus" w:hAnsi="AdiHaus"/>
          <w:lang w:val="en-GB"/>
        </w:rPr>
        <w:t>new adiPure 360 training shoe:</w:t>
      </w:r>
      <w:r w:rsidRPr="009C73D8">
        <w:rPr>
          <w:rFonts w:ascii="AdiHaus" w:eastAsia="AdiHaus" w:hAnsi="AdiHaus"/>
          <w:lang w:val="en-GB"/>
        </w:rPr>
        <w:t xml:space="preserve"> </w:t>
      </w:r>
      <w:r w:rsidR="007A1E72" w:rsidRPr="008453AC">
        <w:rPr>
          <w:rFonts w:ascii="AdiHaus" w:eastAsia="AdiHaus" w:hAnsi="AdiHaus"/>
          <w:lang w:val="en-GB"/>
        </w:rPr>
        <w:t xml:space="preserve">a multi-directional and multi-purpose </w:t>
      </w:r>
      <w:r w:rsidR="008453AC" w:rsidRPr="008453AC">
        <w:rPr>
          <w:rFonts w:ascii="AdiHaus" w:eastAsia="AdiHaus" w:hAnsi="AdiHaus"/>
          <w:lang w:val="en-GB"/>
        </w:rPr>
        <w:t xml:space="preserve">training </w:t>
      </w:r>
      <w:r w:rsidR="007A1E72" w:rsidRPr="008453AC">
        <w:rPr>
          <w:rFonts w:ascii="AdiHaus" w:eastAsia="AdiHaus" w:hAnsi="AdiHaus"/>
          <w:lang w:val="en-GB"/>
        </w:rPr>
        <w:t>shoe.</w:t>
      </w:r>
      <w:r w:rsidRPr="00777D8D">
        <w:rPr>
          <w:rFonts w:ascii="AdiHaus" w:eastAsia="AdiHaus" w:hAnsi="AdiHaus"/>
          <w:lang w:val="en-GB"/>
        </w:rPr>
        <w:t xml:space="preserve"> </w:t>
      </w:r>
      <w:r w:rsidR="003764C1">
        <w:rPr>
          <w:rFonts w:ascii="AdiHaus" w:eastAsia="AdiHaus" w:hAnsi="AdiHaus"/>
          <w:lang w:val="en-GB"/>
        </w:rPr>
        <w:t>With both a men’s version, and a model especially for women</w:t>
      </w:r>
      <w:r w:rsidR="00FA16BE">
        <w:rPr>
          <w:rFonts w:ascii="AdiHaus" w:eastAsia="AdiHaus" w:hAnsi="AdiHaus"/>
          <w:lang w:val="en-GB"/>
        </w:rPr>
        <w:t>,</w:t>
      </w:r>
      <w:r w:rsidR="003764C1">
        <w:rPr>
          <w:rFonts w:ascii="AdiHaus" w:eastAsia="AdiHaus" w:hAnsi="AdiHaus"/>
          <w:lang w:val="en-GB"/>
        </w:rPr>
        <w:t xml:space="preserve"> the</w:t>
      </w:r>
      <w:r w:rsidR="008E749E">
        <w:rPr>
          <w:rFonts w:ascii="AdiHaus" w:eastAsia="AdiHaus" w:hAnsi="AdiHaus"/>
          <w:lang w:val="en-GB"/>
        </w:rPr>
        <w:t xml:space="preserve"> </w:t>
      </w:r>
      <w:r w:rsidR="008E749E" w:rsidRPr="00777D8D">
        <w:rPr>
          <w:rFonts w:ascii="AdiHaus" w:eastAsia="AdiHaus" w:hAnsi="AdiHaus"/>
          <w:lang w:val="en-GB"/>
        </w:rPr>
        <w:t xml:space="preserve">adiPure 360 </w:t>
      </w:r>
      <w:r w:rsidR="008E749E">
        <w:rPr>
          <w:rFonts w:ascii="AdiHaus" w:eastAsia="AdiHaus" w:hAnsi="AdiHaus"/>
          <w:lang w:val="en-GB"/>
        </w:rPr>
        <w:t xml:space="preserve">is </w:t>
      </w:r>
      <w:r w:rsidR="001E5263">
        <w:rPr>
          <w:rFonts w:ascii="AdiHaus" w:eastAsia="AdiHaus" w:hAnsi="AdiHaus"/>
          <w:lang w:val="en-GB"/>
        </w:rPr>
        <w:t xml:space="preserve">designed to let your </w:t>
      </w:r>
      <w:r w:rsidR="001E5263" w:rsidRPr="00777D8D">
        <w:rPr>
          <w:rFonts w:ascii="AdiHaus" w:eastAsia="AdiHaus" w:hAnsi="AdiHaus"/>
          <w:lang w:val="en-GB"/>
        </w:rPr>
        <w:t>feet move as nature intended</w:t>
      </w:r>
      <w:r w:rsidR="001E5263">
        <w:rPr>
          <w:rFonts w:ascii="AdiHaus" w:eastAsia="AdiHaus" w:hAnsi="AdiHaus"/>
          <w:lang w:val="en-GB"/>
        </w:rPr>
        <w:t xml:space="preserve"> and </w:t>
      </w:r>
      <w:r w:rsidR="003764C1">
        <w:rPr>
          <w:rFonts w:ascii="AdiHaus" w:eastAsia="AdiHaus" w:hAnsi="AdiHaus"/>
          <w:lang w:val="en-GB"/>
        </w:rPr>
        <w:t xml:space="preserve">help you get the most out of your </w:t>
      </w:r>
      <w:r w:rsidR="001E5263">
        <w:rPr>
          <w:rFonts w:ascii="AdiHaus" w:eastAsia="AdiHaus" w:hAnsi="AdiHaus"/>
          <w:lang w:val="en-GB"/>
        </w:rPr>
        <w:t xml:space="preserve">workout by </w:t>
      </w:r>
      <w:r w:rsidR="003764C1" w:rsidRPr="003764C1">
        <w:rPr>
          <w:rFonts w:ascii="AdiHaus" w:eastAsia="AdiHaus" w:hAnsi="AdiHaus"/>
          <w:lang w:val="en-GB"/>
        </w:rPr>
        <w:t xml:space="preserve">helping to </w:t>
      </w:r>
      <w:r w:rsidR="008453AC">
        <w:rPr>
          <w:rFonts w:ascii="AdiHaus" w:eastAsia="AdiHaus" w:hAnsi="AdiHaus"/>
          <w:lang w:val="en-GB"/>
        </w:rPr>
        <w:t xml:space="preserve">help </w:t>
      </w:r>
      <w:r w:rsidR="003764C1" w:rsidRPr="003764C1">
        <w:rPr>
          <w:rFonts w:ascii="AdiHaus" w:eastAsia="AdiHaus" w:hAnsi="AdiHaus"/>
          <w:lang w:val="en-GB"/>
        </w:rPr>
        <w:t>build natura</w:t>
      </w:r>
      <w:r w:rsidR="008453AC">
        <w:rPr>
          <w:rFonts w:ascii="AdiHaus" w:eastAsia="AdiHaus" w:hAnsi="AdiHaus"/>
          <w:lang w:val="en-GB"/>
        </w:rPr>
        <w:t xml:space="preserve">l strength, agility and balance, - and designed to make muscles work harder during exercise.  </w:t>
      </w:r>
      <w:r w:rsidR="007A1E72">
        <w:rPr>
          <w:rFonts w:ascii="AdiHaus" w:eastAsia="AdiHaus" w:hAnsi="AdiHaus"/>
          <w:lang w:val="en-GB"/>
        </w:rPr>
        <w:t xml:space="preserve"> </w:t>
      </w:r>
    </w:p>
    <w:p w:rsidR="00E42AB6" w:rsidRDefault="00E42AB6" w:rsidP="00E42AB6">
      <w:pPr>
        <w:spacing w:line="360" w:lineRule="auto"/>
        <w:rPr>
          <w:rFonts w:ascii="AdiHaus" w:eastAsia="AdiHaus" w:hAnsi="AdiHaus"/>
          <w:lang w:val="en-GB"/>
        </w:rPr>
      </w:pPr>
    </w:p>
    <w:p w:rsidR="00E42AB6" w:rsidRDefault="001E5263" w:rsidP="00453D15">
      <w:pPr>
        <w:autoSpaceDE w:val="0"/>
        <w:autoSpaceDN w:val="0"/>
        <w:adjustRightInd w:val="0"/>
        <w:spacing w:line="360" w:lineRule="auto"/>
        <w:rPr>
          <w:rFonts w:ascii="AdiHaus" w:eastAsia="AdiHaus" w:hAnsi="AdiHaus"/>
          <w:lang w:val="en-GB"/>
        </w:rPr>
      </w:pPr>
      <w:r w:rsidRPr="001E5263">
        <w:rPr>
          <w:rFonts w:ascii="AdiHaus" w:eastAsia="AdiHaus" w:hAnsi="AdiHaus"/>
          <w:lang w:val="en-GB"/>
        </w:rPr>
        <w:t>Wh</w:t>
      </w:r>
      <w:r w:rsidR="003764C1">
        <w:rPr>
          <w:rFonts w:ascii="AdiHaus" w:eastAsia="AdiHaus" w:hAnsi="AdiHaus"/>
          <w:lang w:val="en-GB"/>
        </w:rPr>
        <w:t>ilst most other sports have foot</w:t>
      </w:r>
      <w:r w:rsidRPr="001E5263">
        <w:rPr>
          <w:rFonts w:ascii="AdiHaus" w:eastAsia="AdiHaus" w:hAnsi="AdiHaus"/>
          <w:lang w:val="en-GB"/>
        </w:rPr>
        <w:t>wear designed specifically for the sport itself</w:t>
      </w:r>
      <w:r>
        <w:rPr>
          <w:rFonts w:ascii="AdiHaus" w:eastAsia="AdiHaus" w:hAnsi="AdiHaus"/>
          <w:lang w:val="en-GB"/>
        </w:rPr>
        <w:t>,</w:t>
      </w:r>
      <w:r w:rsidRPr="001E5263">
        <w:rPr>
          <w:rFonts w:ascii="AdiHaus" w:eastAsia="AdiHaus" w:hAnsi="AdiHaus"/>
          <w:lang w:val="en-GB"/>
        </w:rPr>
        <w:t xml:space="preserve"> </w:t>
      </w:r>
      <w:r>
        <w:rPr>
          <w:rFonts w:ascii="AdiHaus" w:eastAsia="AdiHaus" w:hAnsi="AdiHaus"/>
          <w:lang w:val="en-GB"/>
        </w:rPr>
        <w:t>t</w:t>
      </w:r>
      <w:r w:rsidR="008E749E" w:rsidRPr="008E749E">
        <w:rPr>
          <w:rFonts w:ascii="AdiHaus" w:eastAsia="AdiHaus" w:hAnsi="AdiHaus"/>
          <w:lang w:val="en-GB"/>
        </w:rPr>
        <w:t xml:space="preserve">he </w:t>
      </w:r>
      <w:r w:rsidRPr="008E749E">
        <w:rPr>
          <w:rFonts w:ascii="AdiHaus" w:eastAsia="AdiHaus" w:hAnsi="AdiHaus"/>
          <w:lang w:val="en-GB"/>
        </w:rPr>
        <w:t>ad</w:t>
      </w:r>
      <w:r>
        <w:rPr>
          <w:rFonts w:ascii="AdiHaus" w:eastAsia="AdiHaus" w:hAnsi="AdiHaus"/>
          <w:lang w:val="en-GB"/>
        </w:rPr>
        <w:t xml:space="preserve">iPure 360 is </w:t>
      </w:r>
      <w:r w:rsidR="00363CE5">
        <w:rPr>
          <w:rFonts w:ascii="AdiHaus" w:eastAsia="AdiHaus" w:hAnsi="AdiHaus"/>
          <w:lang w:val="en-GB"/>
        </w:rPr>
        <w:t>designed primarily</w:t>
      </w:r>
      <w:r>
        <w:rPr>
          <w:rFonts w:ascii="AdiHaus" w:eastAsia="AdiHaus" w:hAnsi="AdiHaus"/>
          <w:lang w:val="en-GB"/>
        </w:rPr>
        <w:t xml:space="preserve"> for the gym. U</w:t>
      </w:r>
      <w:r w:rsidR="008E749E">
        <w:rPr>
          <w:rFonts w:ascii="AdiHaus" w:eastAsia="AdiHaus" w:hAnsi="AdiHaus"/>
          <w:lang w:val="en-GB"/>
        </w:rPr>
        <w:t>sing s</w:t>
      </w:r>
      <w:r w:rsidR="008E749E" w:rsidRPr="008E749E">
        <w:rPr>
          <w:rFonts w:ascii="AdiHaus" w:eastAsia="AdiHaus" w:hAnsi="AdiHaus"/>
          <w:lang w:val="en-GB"/>
        </w:rPr>
        <w:t>uper light and flexible</w:t>
      </w:r>
      <w:r>
        <w:rPr>
          <w:rFonts w:ascii="AdiHaus" w:eastAsia="AdiHaus" w:hAnsi="AdiHaus"/>
          <w:lang w:val="en-GB"/>
        </w:rPr>
        <w:t xml:space="preserve"> materials</w:t>
      </w:r>
      <w:r w:rsidR="008E749E" w:rsidRPr="008E749E">
        <w:rPr>
          <w:rFonts w:ascii="AdiHaus" w:eastAsia="AdiHaus" w:hAnsi="AdiHaus"/>
          <w:lang w:val="en-GB"/>
        </w:rPr>
        <w:t>,</w:t>
      </w:r>
      <w:r w:rsidR="008E749E">
        <w:rPr>
          <w:rFonts w:ascii="AdiHaus" w:eastAsia="AdiHaus" w:hAnsi="AdiHaus"/>
          <w:lang w:val="en-GB"/>
        </w:rPr>
        <w:t xml:space="preserve"> </w:t>
      </w:r>
      <w:r>
        <w:rPr>
          <w:rFonts w:ascii="AdiHaus" w:eastAsia="AdiHaus" w:hAnsi="AdiHaus"/>
          <w:lang w:val="en-GB"/>
        </w:rPr>
        <w:t xml:space="preserve">it features the </w:t>
      </w:r>
      <w:r w:rsidR="00E42AB6" w:rsidRPr="00777D8D">
        <w:rPr>
          <w:rFonts w:ascii="AdiHaus" w:eastAsia="AdiHaus" w:hAnsi="AdiHaus"/>
          <w:lang w:val="en-GB"/>
        </w:rPr>
        <w:t>latest in</w:t>
      </w:r>
      <w:r w:rsidR="009C73D8" w:rsidRPr="00777D8D">
        <w:rPr>
          <w:rFonts w:ascii="AdiHaus" w:eastAsia="AdiHaus" w:hAnsi="AdiHaus"/>
          <w:lang w:val="en-GB"/>
        </w:rPr>
        <w:t xml:space="preserve"> </w:t>
      </w:r>
      <w:r w:rsidR="00363CE5">
        <w:rPr>
          <w:rFonts w:ascii="AdiHaus" w:eastAsia="AdiHaus" w:hAnsi="AdiHaus"/>
          <w:lang w:val="en-GB"/>
        </w:rPr>
        <w:t>technology to support</w:t>
      </w:r>
      <w:r w:rsidR="00363CE5" w:rsidRPr="00777D8D">
        <w:rPr>
          <w:rFonts w:ascii="AdiHaus" w:eastAsia="AdiHaus" w:hAnsi="AdiHaus"/>
          <w:lang w:val="en-GB"/>
        </w:rPr>
        <w:t xml:space="preserve"> </w:t>
      </w:r>
      <w:r w:rsidR="009C73D8" w:rsidRPr="00777D8D">
        <w:rPr>
          <w:rFonts w:ascii="AdiHaus" w:eastAsia="AdiHaus" w:hAnsi="AdiHaus"/>
          <w:lang w:val="en-GB"/>
        </w:rPr>
        <w:t>multidirectional</w:t>
      </w:r>
      <w:r w:rsidR="00363CE5">
        <w:rPr>
          <w:rFonts w:ascii="AdiHaus" w:eastAsia="AdiHaus" w:hAnsi="AdiHaus"/>
          <w:lang w:val="en-GB"/>
        </w:rPr>
        <w:t xml:space="preserve"> movement</w:t>
      </w:r>
      <w:r w:rsidR="00FA16BE">
        <w:rPr>
          <w:rFonts w:ascii="AdiHaus" w:eastAsia="AdiHaus" w:hAnsi="AdiHaus"/>
          <w:lang w:val="en-GB"/>
        </w:rPr>
        <w:t>, and</w:t>
      </w:r>
      <w:r w:rsidR="003764C1">
        <w:rPr>
          <w:rFonts w:ascii="AdiHaus" w:eastAsia="AdiHaus" w:hAnsi="AdiHaus"/>
          <w:lang w:val="en-GB"/>
        </w:rPr>
        <w:t xml:space="preserve"> </w:t>
      </w:r>
      <w:r w:rsidR="00FA16BE">
        <w:rPr>
          <w:rFonts w:ascii="AdiHaus" w:eastAsia="AdiHaus" w:hAnsi="AdiHaus"/>
          <w:lang w:val="en-GB"/>
        </w:rPr>
        <w:t>the</w:t>
      </w:r>
      <w:r>
        <w:rPr>
          <w:rFonts w:ascii="AdiHaus" w:eastAsia="AdiHaus" w:hAnsi="AdiHaus"/>
          <w:lang w:val="en-GB"/>
        </w:rPr>
        <w:t xml:space="preserve"> </w:t>
      </w:r>
      <w:r w:rsidR="009C73D8" w:rsidRPr="00777D8D">
        <w:rPr>
          <w:rFonts w:ascii="AdiHaus" w:eastAsia="AdiHaus" w:hAnsi="AdiHaus"/>
          <w:lang w:val="en-GB"/>
        </w:rPr>
        <w:t>anatomicall</w:t>
      </w:r>
      <w:r w:rsidR="00E42AB6" w:rsidRPr="00777D8D">
        <w:rPr>
          <w:rFonts w:ascii="AdiHaus" w:eastAsia="AdiHaus" w:hAnsi="AdiHaus"/>
          <w:lang w:val="en-GB"/>
        </w:rPr>
        <w:t xml:space="preserve">y designed </w:t>
      </w:r>
      <w:r w:rsidR="00FA16BE">
        <w:rPr>
          <w:rFonts w:ascii="AdiHaus" w:eastAsia="AdiHaus" w:hAnsi="AdiHaus"/>
          <w:lang w:val="en-GB"/>
        </w:rPr>
        <w:t xml:space="preserve">shoe </w:t>
      </w:r>
      <w:r w:rsidR="00E42AB6" w:rsidRPr="00777D8D">
        <w:rPr>
          <w:rFonts w:ascii="AdiHaus" w:eastAsia="AdiHaus" w:hAnsi="AdiHaus"/>
          <w:lang w:val="en-GB"/>
        </w:rPr>
        <w:t>provid</w:t>
      </w:r>
      <w:r w:rsidR="00FA16BE">
        <w:rPr>
          <w:rFonts w:ascii="AdiHaus" w:eastAsia="AdiHaus" w:hAnsi="AdiHaus"/>
          <w:lang w:val="en-GB"/>
        </w:rPr>
        <w:t>es</w:t>
      </w:r>
      <w:r w:rsidR="00E42AB6" w:rsidRPr="00777D8D">
        <w:rPr>
          <w:rFonts w:ascii="AdiHaus" w:eastAsia="AdiHaus" w:hAnsi="AdiHaus"/>
          <w:lang w:val="en-GB"/>
        </w:rPr>
        <w:t xml:space="preserve"> comfort and support throughout every stretch, every squat and </w:t>
      </w:r>
      <w:r w:rsidR="009C73D8" w:rsidRPr="00777D8D">
        <w:rPr>
          <w:rFonts w:ascii="AdiHaus" w:eastAsia="AdiHaus" w:hAnsi="AdiHaus"/>
          <w:lang w:val="en-GB"/>
        </w:rPr>
        <w:t>every exercise</w:t>
      </w:r>
      <w:r w:rsidR="00E42AB6" w:rsidRPr="00777D8D">
        <w:rPr>
          <w:rFonts w:ascii="AdiHaus" w:eastAsia="AdiHaus" w:hAnsi="AdiHaus"/>
          <w:lang w:val="en-GB"/>
        </w:rPr>
        <w:t xml:space="preserve"> during your workout.</w:t>
      </w:r>
      <w:r w:rsidR="00453D15">
        <w:rPr>
          <w:rFonts w:ascii="AdiHaus" w:eastAsia="AdiHaus" w:hAnsi="AdiHaus"/>
          <w:lang w:val="en-GB"/>
        </w:rPr>
        <w:t xml:space="preserve"> </w:t>
      </w:r>
    </w:p>
    <w:p w:rsidR="00453D15" w:rsidRPr="00777D8D" w:rsidRDefault="00453D15" w:rsidP="00453D15">
      <w:pPr>
        <w:autoSpaceDE w:val="0"/>
        <w:autoSpaceDN w:val="0"/>
        <w:adjustRightInd w:val="0"/>
        <w:spacing w:line="360" w:lineRule="auto"/>
        <w:rPr>
          <w:rFonts w:ascii="AdiHaus" w:eastAsia="AdiHaus" w:hAnsi="AdiHaus"/>
          <w:lang w:val="en-GB"/>
        </w:rPr>
      </w:pPr>
    </w:p>
    <w:p w:rsidR="001E5263" w:rsidRDefault="00E42AB6" w:rsidP="00E42AB6">
      <w:pPr>
        <w:spacing w:line="360" w:lineRule="auto"/>
        <w:rPr>
          <w:rFonts w:ascii="AdiHaus" w:eastAsia="AdiHaus" w:hAnsi="AdiHaus"/>
          <w:lang w:val="en-GB"/>
        </w:rPr>
      </w:pPr>
      <w:r w:rsidRPr="00777D8D">
        <w:rPr>
          <w:rFonts w:ascii="AdiHaus" w:eastAsia="AdiHaus" w:hAnsi="AdiHaus"/>
          <w:lang w:val="en-GB"/>
        </w:rPr>
        <w:t xml:space="preserve">The </w:t>
      </w:r>
      <w:r w:rsidR="008E749E">
        <w:rPr>
          <w:rFonts w:ascii="AdiHaus" w:eastAsia="AdiHaus" w:hAnsi="AdiHaus"/>
          <w:lang w:val="en-GB"/>
        </w:rPr>
        <w:t xml:space="preserve">design and overall </w:t>
      </w:r>
      <w:r w:rsidR="009C73D8" w:rsidRPr="00777D8D">
        <w:rPr>
          <w:rFonts w:ascii="AdiHaus" w:eastAsia="AdiHaus" w:hAnsi="AdiHaus"/>
          <w:lang w:val="en-GB"/>
        </w:rPr>
        <w:t xml:space="preserve">flexibility of the </w:t>
      </w:r>
      <w:r w:rsidRPr="00777D8D">
        <w:rPr>
          <w:rFonts w:ascii="AdiHaus" w:eastAsia="AdiHaus" w:hAnsi="AdiHaus"/>
          <w:lang w:val="en-GB"/>
        </w:rPr>
        <w:t xml:space="preserve">adiPure </w:t>
      </w:r>
      <w:r w:rsidR="00FA16BE">
        <w:rPr>
          <w:rFonts w:ascii="AdiHaus" w:eastAsia="AdiHaus" w:hAnsi="AdiHaus"/>
          <w:lang w:val="en-GB"/>
        </w:rPr>
        <w:t xml:space="preserve">360 </w:t>
      </w:r>
      <w:r w:rsidRPr="00777D8D">
        <w:rPr>
          <w:rFonts w:ascii="AdiHaus" w:eastAsia="AdiHaus" w:hAnsi="AdiHaus"/>
          <w:lang w:val="en-GB"/>
        </w:rPr>
        <w:t>promotes</w:t>
      </w:r>
      <w:r w:rsidR="009C73D8" w:rsidRPr="00777D8D">
        <w:rPr>
          <w:rFonts w:ascii="AdiHaus" w:eastAsia="AdiHaus" w:hAnsi="AdiHaus"/>
          <w:lang w:val="en-GB"/>
        </w:rPr>
        <w:t xml:space="preserve"> unrestricted movement and harnesses the body’s mechanics</w:t>
      </w:r>
      <w:r w:rsidRPr="00777D8D">
        <w:rPr>
          <w:rFonts w:ascii="AdiHaus" w:eastAsia="AdiHaus" w:hAnsi="AdiHaus"/>
          <w:lang w:val="en-GB"/>
        </w:rPr>
        <w:t xml:space="preserve">, </w:t>
      </w:r>
      <w:r w:rsidR="00363CE5">
        <w:rPr>
          <w:rFonts w:ascii="AdiHaus" w:eastAsia="AdiHaus" w:hAnsi="AdiHaus"/>
          <w:lang w:val="en-GB"/>
        </w:rPr>
        <w:t xml:space="preserve">and aims to </w:t>
      </w:r>
      <w:r w:rsidRPr="00777D8D">
        <w:rPr>
          <w:rFonts w:ascii="AdiHaus" w:eastAsia="AdiHaus" w:hAnsi="AdiHaus"/>
          <w:lang w:val="en-GB"/>
        </w:rPr>
        <w:t>s</w:t>
      </w:r>
      <w:r w:rsidR="00363CE5">
        <w:rPr>
          <w:rFonts w:ascii="AdiHaus" w:eastAsia="AdiHaus" w:hAnsi="AdiHaus"/>
          <w:lang w:val="en-GB"/>
        </w:rPr>
        <w:t>trengthen</w:t>
      </w:r>
      <w:r w:rsidR="009C73D8" w:rsidRPr="00777D8D">
        <w:rPr>
          <w:rFonts w:ascii="AdiHaus" w:eastAsia="AdiHaus" w:hAnsi="AdiHaus"/>
          <w:lang w:val="en-GB"/>
        </w:rPr>
        <w:t xml:space="preserve"> the muscles in </w:t>
      </w:r>
      <w:r w:rsidR="003A2694">
        <w:rPr>
          <w:rFonts w:ascii="AdiHaus" w:eastAsia="AdiHaus" w:hAnsi="AdiHaus"/>
          <w:lang w:val="en-GB"/>
        </w:rPr>
        <w:t>the</w:t>
      </w:r>
      <w:r w:rsidR="009C73D8" w:rsidRPr="00777D8D">
        <w:rPr>
          <w:rFonts w:ascii="AdiHaus" w:eastAsia="AdiHaus" w:hAnsi="AdiHaus"/>
          <w:lang w:val="en-GB"/>
        </w:rPr>
        <w:t xml:space="preserve"> feet, toes, ankles and lower legs</w:t>
      </w:r>
      <w:r w:rsidRPr="00777D8D">
        <w:rPr>
          <w:rFonts w:ascii="AdiHaus" w:eastAsia="AdiHaus" w:hAnsi="AdiHaus"/>
          <w:lang w:val="en-GB"/>
        </w:rPr>
        <w:t xml:space="preserve">, whilst offering a </w:t>
      </w:r>
      <w:r w:rsidR="00FA16BE">
        <w:rPr>
          <w:rFonts w:ascii="AdiHaus" w:eastAsia="AdiHaus" w:hAnsi="AdiHaus"/>
          <w:lang w:val="en-GB"/>
        </w:rPr>
        <w:t>natural</w:t>
      </w:r>
      <w:r w:rsidR="00FA16BE" w:rsidRPr="00777D8D">
        <w:rPr>
          <w:rFonts w:ascii="AdiHaus" w:eastAsia="AdiHaus" w:hAnsi="AdiHaus"/>
          <w:lang w:val="en-GB"/>
        </w:rPr>
        <w:t xml:space="preserve"> </w:t>
      </w:r>
      <w:r w:rsidR="00FA16BE">
        <w:rPr>
          <w:rFonts w:ascii="AdiHaus" w:eastAsia="AdiHaus" w:hAnsi="AdiHaus"/>
          <w:lang w:val="en-GB"/>
        </w:rPr>
        <w:t xml:space="preserve">feel </w:t>
      </w:r>
      <w:r w:rsidRPr="00777D8D">
        <w:rPr>
          <w:rFonts w:ascii="AdiHaus" w:eastAsia="AdiHaus" w:hAnsi="AdiHaus"/>
          <w:lang w:val="en-GB"/>
        </w:rPr>
        <w:t>that is o</w:t>
      </w:r>
      <w:r w:rsidR="009C73D8" w:rsidRPr="00777D8D">
        <w:rPr>
          <w:rFonts w:ascii="AdiHaus" w:eastAsia="AdiHaus" w:hAnsi="AdiHaus"/>
          <w:lang w:val="en-GB"/>
        </w:rPr>
        <w:t xml:space="preserve">ne step from </w:t>
      </w:r>
      <w:r w:rsidRPr="00777D8D">
        <w:rPr>
          <w:rFonts w:ascii="AdiHaus" w:eastAsia="AdiHaus" w:hAnsi="AdiHaus"/>
          <w:lang w:val="en-GB"/>
        </w:rPr>
        <w:t xml:space="preserve">being </w:t>
      </w:r>
      <w:r w:rsidR="00FA16BE">
        <w:rPr>
          <w:rFonts w:ascii="AdiHaus" w:eastAsia="AdiHaus" w:hAnsi="AdiHaus"/>
          <w:lang w:val="en-GB"/>
        </w:rPr>
        <w:t xml:space="preserve">barefoot- but with the </w:t>
      </w:r>
      <w:r w:rsidR="003A2694">
        <w:rPr>
          <w:rFonts w:ascii="AdiHaus" w:eastAsia="AdiHaus" w:hAnsi="AdiHaus"/>
          <w:lang w:val="en-GB"/>
        </w:rPr>
        <w:t xml:space="preserve">increased </w:t>
      </w:r>
      <w:r w:rsidR="00FA16BE">
        <w:rPr>
          <w:rFonts w:ascii="AdiHaus" w:eastAsia="AdiHaus" w:hAnsi="AdiHaus"/>
          <w:lang w:val="en-GB"/>
        </w:rPr>
        <w:t>foot protection need</w:t>
      </w:r>
      <w:r w:rsidR="003A2694">
        <w:rPr>
          <w:rFonts w:ascii="AdiHaus" w:eastAsia="AdiHaus" w:hAnsi="AdiHaus"/>
          <w:lang w:val="en-GB"/>
        </w:rPr>
        <w:t>ed</w:t>
      </w:r>
      <w:r w:rsidR="00FA16BE">
        <w:rPr>
          <w:rFonts w:ascii="AdiHaus" w:eastAsia="AdiHaus" w:hAnsi="AdiHaus"/>
          <w:lang w:val="en-GB"/>
        </w:rPr>
        <w:t xml:space="preserve"> </w:t>
      </w:r>
      <w:r w:rsidR="00752130">
        <w:rPr>
          <w:rFonts w:ascii="AdiHaus" w:eastAsia="AdiHaus" w:hAnsi="AdiHaus"/>
          <w:lang w:val="en-GB"/>
        </w:rPr>
        <w:t>during a</w:t>
      </w:r>
      <w:r w:rsidR="00FA16BE">
        <w:rPr>
          <w:rFonts w:ascii="AdiHaus" w:eastAsia="AdiHaus" w:hAnsi="AdiHaus"/>
          <w:lang w:val="en-GB"/>
        </w:rPr>
        <w:t xml:space="preserve"> </w:t>
      </w:r>
      <w:r w:rsidR="00752130">
        <w:rPr>
          <w:rFonts w:ascii="AdiHaus" w:eastAsia="AdiHaus" w:hAnsi="AdiHaus"/>
          <w:lang w:val="en-GB"/>
        </w:rPr>
        <w:t>workout</w:t>
      </w:r>
      <w:r w:rsidR="00FA16BE">
        <w:rPr>
          <w:rFonts w:ascii="AdiHaus" w:eastAsia="AdiHaus" w:hAnsi="AdiHaus"/>
          <w:lang w:val="en-GB"/>
        </w:rPr>
        <w:t xml:space="preserve">. </w:t>
      </w:r>
    </w:p>
    <w:p w:rsidR="001E5263" w:rsidRDefault="001E5263" w:rsidP="00E42AB6">
      <w:pPr>
        <w:spacing w:line="360" w:lineRule="auto"/>
        <w:rPr>
          <w:rFonts w:ascii="AdiHaus" w:eastAsia="AdiHaus" w:hAnsi="AdiHaus"/>
          <w:lang w:val="en-GB"/>
        </w:rPr>
      </w:pPr>
    </w:p>
    <w:p w:rsidR="00DA22D4" w:rsidRPr="00FA16BE" w:rsidRDefault="007150B0" w:rsidP="00DA22D4">
      <w:pPr>
        <w:spacing w:line="360" w:lineRule="auto"/>
        <w:rPr>
          <w:rFonts w:ascii="AdiHaus" w:eastAsia="AdiHaus" w:hAnsi="AdiHaus"/>
          <w:i/>
          <w:lang w:val="en-GB"/>
        </w:rPr>
      </w:pPr>
      <w:r>
        <w:rPr>
          <w:rFonts w:ascii="AdiHaus" w:eastAsia="AdiHaus" w:hAnsi="AdiHaus"/>
          <w:lang w:val="en-GB"/>
        </w:rPr>
        <w:t xml:space="preserve">Adrian Carney adidas’ Category </w:t>
      </w:r>
      <w:r w:rsidRPr="007150B0">
        <w:rPr>
          <w:rFonts w:ascii="AdiHaus" w:eastAsia="AdiHaus" w:hAnsi="AdiHaus"/>
          <w:lang w:val="en-GB"/>
        </w:rPr>
        <w:t>Manager</w:t>
      </w:r>
      <w:r>
        <w:rPr>
          <w:rFonts w:ascii="AdiHaus" w:eastAsia="AdiHaus" w:hAnsi="AdiHaus"/>
          <w:lang w:val="en-GB"/>
        </w:rPr>
        <w:t xml:space="preserve"> for </w:t>
      </w:r>
      <w:r w:rsidR="008453AC" w:rsidRPr="007150B0">
        <w:rPr>
          <w:rFonts w:ascii="AdiHaus" w:eastAsia="AdiHaus" w:hAnsi="AdiHaus"/>
          <w:lang w:val="en-GB"/>
        </w:rPr>
        <w:t>Men’s</w:t>
      </w:r>
      <w:r w:rsidRPr="007150B0">
        <w:rPr>
          <w:rFonts w:ascii="AdiHaus" w:eastAsia="AdiHaus" w:hAnsi="AdiHaus"/>
          <w:lang w:val="en-GB"/>
        </w:rPr>
        <w:t xml:space="preserve"> Training Footwear</w:t>
      </w:r>
      <w:r w:rsidR="00715C34" w:rsidRPr="00777D8D">
        <w:rPr>
          <w:rFonts w:ascii="AdiHaus" w:eastAsia="AdiHaus" w:hAnsi="AdiHaus"/>
          <w:lang w:val="en-GB"/>
        </w:rPr>
        <w:t xml:space="preserve"> </w:t>
      </w:r>
      <w:r>
        <w:rPr>
          <w:rFonts w:ascii="AdiHaus" w:eastAsia="AdiHaus" w:hAnsi="AdiHaus"/>
          <w:lang w:val="en-GB"/>
        </w:rPr>
        <w:t xml:space="preserve">comments </w:t>
      </w:r>
      <w:r w:rsidR="00715C34" w:rsidRPr="00777D8D">
        <w:rPr>
          <w:rFonts w:ascii="AdiHaus" w:eastAsia="AdiHaus" w:hAnsi="AdiHaus"/>
          <w:lang w:val="en-GB"/>
        </w:rPr>
        <w:t xml:space="preserve">on the innovation and objective behind the development of the adiPure 360: </w:t>
      </w:r>
      <w:r w:rsidR="00DA22D4" w:rsidRPr="00FA16BE">
        <w:rPr>
          <w:rFonts w:ascii="AdiHaus" w:eastAsia="AdiHaus" w:hAnsi="AdiHaus"/>
          <w:i/>
          <w:lang w:val="en-GB"/>
        </w:rPr>
        <w:t>“</w:t>
      </w:r>
      <w:r w:rsidR="00995B1C">
        <w:rPr>
          <w:rFonts w:ascii="AdiHaus" w:eastAsia="AdiHaus" w:hAnsi="AdiHaus"/>
          <w:i/>
          <w:lang w:val="en-GB"/>
        </w:rPr>
        <w:t>The foot is a highly complex part of the body - in fact you could say that a</w:t>
      </w:r>
      <w:r w:rsidR="00DA22D4" w:rsidRPr="00FA16BE">
        <w:rPr>
          <w:rFonts w:ascii="AdiHaus" w:eastAsia="AdiHaus" w:hAnsi="AdiHaus"/>
          <w:i/>
          <w:lang w:val="en-GB"/>
        </w:rPr>
        <w:t xml:space="preserve"> lot of engineering </w:t>
      </w:r>
      <w:r w:rsidR="00995B1C">
        <w:rPr>
          <w:rFonts w:ascii="AdiHaus" w:eastAsia="AdiHaus" w:hAnsi="AdiHaus"/>
          <w:i/>
          <w:lang w:val="en-GB"/>
        </w:rPr>
        <w:t xml:space="preserve">went into its design and function! </w:t>
      </w:r>
      <w:r w:rsidR="00DA22D4" w:rsidRPr="00FA16BE">
        <w:rPr>
          <w:rFonts w:ascii="AdiHaus" w:eastAsia="AdiHaus" w:hAnsi="AdiHaus"/>
          <w:i/>
          <w:lang w:val="en-GB"/>
        </w:rPr>
        <w:t xml:space="preserve">To </w:t>
      </w:r>
      <w:r w:rsidR="00995B1C">
        <w:rPr>
          <w:rFonts w:ascii="AdiHaus" w:eastAsia="AdiHaus" w:hAnsi="AdiHaus"/>
          <w:i/>
          <w:lang w:val="en-GB"/>
        </w:rPr>
        <w:t>get the most out of a</w:t>
      </w:r>
      <w:r w:rsidR="00DA22D4" w:rsidRPr="00FA16BE">
        <w:rPr>
          <w:rFonts w:ascii="AdiHaus" w:eastAsia="AdiHaus" w:hAnsi="AdiHaus"/>
          <w:i/>
          <w:lang w:val="en-GB"/>
        </w:rPr>
        <w:t xml:space="preserve"> workout, </w:t>
      </w:r>
      <w:r w:rsidR="00995B1C">
        <w:rPr>
          <w:rFonts w:ascii="AdiHaus" w:eastAsia="AdiHaus" w:hAnsi="AdiHaus"/>
          <w:i/>
          <w:lang w:val="en-GB"/>
        </w:rPr>
        <w:t>it’s important to</w:t>
      </w:r>
      <w:r w:rsidR="00DA22D4" w:rsidRPr="00FA16BE">
        <w:rPr>
          <w:rFonts w:ascii="AdiHaus" w:eastAsia="AdiHaus" w:hAnsi="AdiHaus"/>
          <w:i/>
          <w:lang w:val="en-GB"/>
        </w:rPr>
        <w:t xml:space="preserve"> focus on how your feet interact with the </w:t>
      </w:r>
      <w:r w:rsidR="00995B1C" w:rsidRPr="00FA16BE">
        <w:rPr>
          <w:rFonts w:ascii="AdiHaus" w:eastAsia="AdiHaus" w:hAnsi="AdiHaus"/>
          <w:i/>
          <w:lang w:val="en-GB"/>
        </w:rPr>
        <w:t>ground</w:t>
      </w:r>
      <w:r w:rsidR="00995B1C">
        <w:rPr>
          <w:rFonts w:ascii="AdiHaus" w:eastAsia="AdiHaus" w:hAnsi="AdiHaus"/>
          <w:i/>
          <w:lang w:val="en-GB"/>
        </w:rPr>
        <w:t xml:space="preserve"> </w:t>
      </w:r>
      <w:r w:rsidR="00995B1C" w:rsidRPr="00FA16BE">
        <w:rPr>
          <w:rFonts w:ascii="AdiHaus" w:eastAsia="AdiHaus" w:hAnsi="AdiHaus"/>
          <w:i/>
          <w:lang w:val="en-GB"/>
        </w:rPr>
        <w:t>in</w:t>
      </w:r>
      <w:r w:rsidR="00DA22D4" w:rsidRPr="00FA16BE">
        <w:rPr>
          <w:rFonts w:ascii="AdiHaus" w:eastAsia="AdiHaus" w:hAnsi="AdiHaus"/>
          <w:i/>
          <w:lang w:val="en-GB"/>
        </w:rPr>
        <w:t xml:space="preserve"> </w:t>
      </w:r>
      <w:r w:rsidR="00995B1C">
        <w:rPr>
          <w:rFonts w:ascii="AdiHaus" w:eastAsia="AdiHaus" w:hAnsi="AdiHaus"/>
          <w:i/>
          <w:lang w:val="en-GB"/>
        </w:rPr>
        <w:t>almost the</w:t>
      </w:r>
      <w:r w:rsidR="00DA22D4" w:rsidRPr="00FA16BE">
        <w:rPr>
          <w:rFonts w:ascii="AdiHaus" w:eastAsia="AdiHaus" w:hAnsi="AdiHaus"/>
          <w:i/>
          <w:lang w:val="en-GB"/>
        </w:rPr>
        <w:t xml:space="preserve"> same way you think about how your hands interact with a ball or a bat</w:t>
      </w:r>
      <w:r w:rsidR="00995B1C">
        <w:rPr>
          <w:rFonts w:ascii="AdiHaus" w:eastAsia="AdiHaus" w:hAnsi="AdiHaus"/>
          <w:i/>
          <w:lang w:val="en-GB"/>
        </w:rPr>
        <w:t xml:space="preserve"> during sports</w:t>
      </w:r>
      <w:r w:rsidR="00DA22D4" w:rsidRPr="00FA16BE">
        <w:rPr>
          <w:rFonts w:ascii="AdiHaus" w:eastAsia="AdiHaus" w:hAnsi="AdiHaus"/>
          <w:i/>
          <w:lang w:val="en-GB"/>
        </w:rPr>
        <w:t xml:space="preserve">.  Using your foot’s natural power and movement </w:t>
      </w:r>
      <w:r w:rsidR="008453AC">
        <w:rPr>
          <w:rFonts w:ascii="AdiHaus" w:eastAsia="AdiHaus" w:hAnsi="AdiHaus"/>
          <w:i/>
          <w:lang w:val="en-GB"/>
        </w:rPr>
        <w:t>can</w:t>
      </w:r>
      <w:r w:rsidR="00DA22D4" w:rsidRPr="00FA16BE">
        <w:rPr>
          <w:rFonts w:ascii="AdiHaus" w:eastAsia="AdiHaus" w:hAnsi="AdiHaus"/>
          <w:i/>
          <w:lang w:val="en-GB"/>
        </w:rPr>
        <w:t xml:space="preserve"> help you strengthen muscles yo</w:t>
      </w:r>
      <w:bookmarkStart w:id="0" w:name="_GoBack"/>
      <w:bookmarkEnd w:id="0"/>
      <w:r w:rsidR="00DA22D4" w:rsidRPr="00FA16BE">
        <w:rPr>
          <w:rFonts w:ascii="AdiHaus" w:eastAsia="AdiHaus" w:hAnsi="AdiHaus"/>
          <w:i/>
          <w:lang w:val="en-GB"/>
        </w:rPr>
        <w:t xml:space="preserve">u never knew you had in your feet, lower legs and throughout your core.”  </w:t>
      </w:r>
    </w:p>
    <w:p w:rsidR="00DA22D4" w:rsidRDefault="00DA22D4" w:rsidP="00777D8D">
      <w:pPr>
        <w:spacing w:line="360" w:lineRule="auto"/>
        <w:rPr>
          <w:rFonts w:ascii="AdiHaus" w:eastAsia="AdiHaus" w:hAnsi="AdiHaus"/>
          <w:lang w:val="en-GB"/>
        </w:rPr>
      </w:pPr>
    </w:p>
    <w:p w:rsidR="00777D8D" w:rsidRDefault="00715C34" w:rsidP="00777D8D">
      <w:pPr>
        <w:spacing w:line="360" w:lineRule="auto"/>
        <w:rPr>
          <w:rFonts w:ascii="AdiHaus" w:eastAsia="AdiHaus" w:hAnsi="AdiHaus"/>
          <w:i/>
          <w:lang w:val="en-GB"/>
        </w:rPr>
      </w:pPr>
      <w:r w:rsidRPr="00777D8D">
        <w:rPr>
          <w:rFonts w:ascii="AdiHaus" w:eastAsia="AdiHaus" w:hAnsi="AdiHaus"/>
          <w:i/>
          <w:lang w:val="en-GB"/>
        </w:rPr>
        <w:lastRenderedPageBreak/>
        <w:t xml:space="preserve">“The adiPure 360 </w:t>
      </w:r>
      <w:r w:rsidR="008453AC" w:rsidRPr="003A2694">
        <w:rPr>
          <w:rFonts w:ascii="AdiHaus" w:eastAsia="AdiHaus" w:hAnsi="AdiHaus"/>
          <w:i/>
          <w:lang w:val="en-GB"/>
        </w:rPr>
        <w:t>is multi-purpose</w:t>
      </w:r>
      <w:r w:rsidR="008453AC" w:rsidRPr="00777D8D">
        <w:rPr>
          <w:rFonts w:ascii="AdiHaus" w:eastAsia="AdiHaus" w:hAnsi="AdiHaus"/>
          <w:i/>
          <w:lang w:val="en-GB"/>
        </w:rPr>
        <w:t xml:space="preserve"> </w:t>
      </w:r>
      <w:r w:rsidR="008453AC">
        <w:rPr>
          <w:rFonts w:ascii="AdiHaus" w:eastAsia="AdiHaus" w:hAnsi="AdiHaus"/>
          <w:i/>
          <w:lang w:val="en-GB"/>
        </w:rPr>
        <w:t xml:space="preserve">shoe, designed with the gym in mind. </w:t>
      </w:r>
      <w:r w:rsidR="00777D8D" w:rsidRPr="00777D8D">
        <w:rPr>
          <w:rFonts w:ascii="AdiHaus" w:eastAsia="AdiHaus" w:hAnsi="AdiHaus"/>
          <w:i/>
          <w:lang w:val="en-GB"/>
        </w:rPr>
        <w:t>We focused on solving the problem of ill-fitting and inappropriate footwear undermining the efficiency o</w:t>
      </w:r>
      <w:r w:rsidR="003764C1">
        <w:rPr>
          <w:rFonts w:ascii="AdiHaus" w:eastAsia="AdiHaus" w:hAnsi="AdiHaus"/>
          <w:i/>
          <w:lang w:val="en-GB"/>
        </w:rPr>
        <w:t xml:space="preserve">f </w:t>
      </w:r>
      <w:r w:rsidR="00995B1C">
        <w:rPr>
          <w:rFonts w:ascii="AdiHaus" w:eastAsia="AdiHaus" w:hAnsi="AdiHaus"/>
          <w:i/>
          <w:lang w:val="en-GB"/>
        </w:rPr>
        <w:t>an individual’s</w:t>
      </w:r>
      <w:r w:rsidR="003764C1">
        <w:rPr>
          <w:rFonts w:ascii="AdiHaus" w:eastAsia="AdiHaus" w:hAnsi="AdiHaus"/>
          <w:i/>
          <w:lang w:val="en-GB"/>
        </w:rPr>
        <w:t xml:space="preserve"> </w:t>
      </w:r>
      <w:r w:rsidR="00995B1C">
        <w:rPr>
          <w:rFonts w:ascii="AdiHaus" w:eastAsia="AdiHaus" w:hAnsi="AdiHaus"/>
          <w:i/>
          <w:lang w:val="en-GB"/>
        </w:rPr>
        <w:t>workout</w:t>
      </w:r>
      <w:r w:rsidR="003764C1">
        <w:rPr>
          <w:rFonts w:ascii="AdiHaus" w:eastAsia="AdiHaus" w:hAnsi="AdiHaus"/>
          <w:i/>
          <w:lang w:val="en-GB"/>
        </w:rPr>
        <w:t xml:space="preserve">. We </w:t>
      </w:r>
      <w:r w:rsidR="00777D8D" w:rsidRPr="00777D8D">
        <w:rPr>
          <w:rFonts w:ascii="AdiHaus" w:eastAsia="AdiHaus" w:hAnsi="AdiHaus"/>
          <w:i/>
          <w:lang w:val="en-GB"/>
        </w:rPr>
        <w:t>iden</w:t>
      </w:r>
      <w:r w:rsidR="00995B1C">
        <w:rPr>
          <w:rFonts w:ascii="AdiHaus" w:eastAsia="AdiHaus" w:hAnsi="AdiHaus"/>
          <w:i/>
          <w:lang w:val="en-GB"/>
        </w:rPr>
        <w:t xml:space="preserve">tified that a custom made shoe </w:t>
      </w:r>
      <w:r w:rsidR="00777D8D" w:rsidRPr="00777D8D">
        <w:rPr>
          <w:rFonts w:ascii="AdiHaus" w:eastAsia="AdiHaus" w:hAnsi="AdiHaus"/>
          <w:i/>
          <w:lang w:val="en-GB"/>
        </w:rPr>
        <w:t xml:space="preserve">designed to </w:t>
      </w:r>
      <w:r w:rsidR="00995B1C">
        <w:rPr>
          <w:rFonts w:ascii="AdiHaus" w:eastAsia="AdiHaus" w:hAnsi="AdiHaus"/>
          <w:i/>
          <w:lang w:val="en-GB"/>
        </w:rPr>
        <w:t>harness the</w:t>
      </w:r>
      <w:r w:rsidR="00777D8D" w:rsidRPr="00777D8D">
        <w:rPr>
          <w:rFonts w:ascii="AdiHaus" w:eastAsia="AdiHaus" w:hAnsi="AdiHaus"/>
          <w:i/>
          <w:lang w:val="en-GB"/>
        </w:rPr>
        <w:t xml:space="preserve"> </w:t>
      </w:r>
      <w:r w:rsidR="00995B1C">
        <w:rPr>
          <w:rFonts w:ascii="AdiHaus" w:eastAsia="AdiHaus" w:hAnsi="AdiHaus"/>
          <w:i/>
          <w:lang w:val="en-GB"/>
        </w:rPr>
        <w:t xml:space="preserve">unique movements a person typically makes </w:t>
      </w:r>
      <w:r w:rsidR="003A2694">
        <w:rPr>
          <w:rFonts w:ascii="AdiHaus" w:eastAsia="AdiHaus" w:hAnsi="AdiHaus"/>
          <w:i/>
          <w:lang w:val="en-GB"/>
        </w:rPr>
        <w:t>during their workout</w:t>
      </w:r>
      <w:r w:rsidR="00777D8D" w:rsidRPr="00777D8D">
        <w:rPr>
          <w:rFonts w:ascii="AdiHaus" w:eastAsia="AdiHaus" w:hAnsi="AdiHaus"/>
          <w:i/>
          <w:lang w:val="en-GB"/>
        </w:rPr>
        <w:t xml:space="preserve"> was </w:t>
      </w:r>
      <w:r w:rsidR="003A2694">
        <w:rPr>
          <w:rFonts w:ascii="AdiHaus" w:eastAsia="AdiHaus" w:hAnsi="AdiHaus"/>
          <w:i/>
          <w:lang w:val="en-GB"/>
        </w:rPr>
        <w:t>a</w:t>
      </w:r>
      <w:r w:rsidR="00777D8D" w:rsidRPr="00777D8D">
        <w:rPr>
          <w:rFonts w:ascii="AdiHaus" w:eastAsia="AdiHaus" w:hAnsi="AdiHaus"/>
          <w:i/>
          <w:lang w:val="en-GB"/>
        </w:rPr>
        <w:t xml:space="preserve"> </w:t>
      </w:r>
      <w:r w:rsidR="00995B1C">
        <w:rPr>
          <w:rFonts w:ascii="AdiHaus" w:eastAsia="AdiHaus" w:hAnsi="AdiHaus"/>
          <w:i/>
          <w:lang w:val="en-GB"/>
        </w:rPr>
        <w:t>solution.”</w:t>
      </w:r>
      <w:r w:rsidR="007A1E72">
        <w:rPr>
          <w:rFonts w:ascii="AdiHaus" w:eastAsia="AdiHaus" w:hAnsi="AdiHaus"/>
          <w:i/>
          <w:lang w:val="en-GB"/>
        </w:rPr>
        <w:t xml:space="preserve"> </w:t>
      </w:r>
    </w:p>
    <w:p w:rsidR="00FA16BE" w:rsidRDefault="00FA16BE" w:rsidP="00777D8D">
      <w:pPr>
        <w:spacing w:line="360" w:lineRule="auto"/>
        <w:rPr>
          <w:rFonts w:ascii="AdiHaus" w:eastAsia="AdiHaus" w:hAnsi="AdiHaus"/>
          <w:i/>
          <w:lang w:val="en-GB"/>
        </w:rPr>
      </w:pPr>
    </w:p>
    <w:p w:rsidR="009F590D" w:rsidRDefault="009F590D" w:rsidP="009C73D8">
      <w:pPr>
        <w:spacing w:line="360" w:lineRule="auto"/>
        <w:rPr>
          <w:rFonts w:ascii="AdiHaus" w:eastAsia="AdiHaus" w:hAnsi="AdiHaus"/>
          <w:lang w:val="en-GB"/>
        </w:rPr>
      </w:pPr>
      <w:r w:rsidRPr="009F590D">
        <w:rPr>
          <w:rFonts w:ascii="AdiHaus" w:eastAsia="AdiHaus" w:hAnsi="AdiHaus"/>
          <w:lang w:val="en-GB"/>
        </w:rPr>
        <w:t>For more information on the new adiPure 360 and the full line up of adidas</w:t>
      </w:r>
      <w:r>
        <w:rPr>
          <w:rFonts w:ascii="AdiHaus" w:eastAsia="AdiHaus" w:hAnsi="AdiHaus"/>
          <w:lang w:val="en-GB"/>
        </w:rPr>
        <w:t xml:space="preserve"> training pro</w:t>
      </w:r>
      <w:r w:rsidRPr="009F590D">
        <w:rPr>
          <w:rFonts w:ascii="AdiHaus" w:eastAsia="AdiHaus" w:hAnsi="AdiHaus"/>
          <w:lang w:val="en-GB"/>
        </w:rPr>
        <w:t xml:space="preserve">ducts and apparel, visit </w:t>
      </w:r>
      <w:hyperlink r:id="rId8" w:history="1">
        <w:r w:rsidRPr="009F590D">
          <w:rPr>
            <w:rStyle w:val="Hyperlink"/>
            <w:rFonts w:ascii="AdiHaus" w:eastAsia="AdiHaus" w:hAnsi="AdiHaus"/>
            <w:lang w:val="en-GB"/>
          </w:rPr>
          <w:t>www.adidas.com/training</w:t>
        </w:r>
      </w:hyperlink>
      <w:r w:rsidRPr="009F590D">
        <w:rPr>
          <w:rFonts w:ascii="AdiHaus" w:eastAsia="AdiHaus" w:hAnsi="AdiHaus"/>
          <w:lang w:val="en-GB"/>
        </w:rPr>
        <w:t xml:space="preserve"> </w:t>
      </w:r>
    </w:p>
    <w:p w:rsidR="00FA16BE" w:rsidRDefault="00FA16BE" w:rsidP="009C73D8">
      <w:pPr>
        <w:spacing w:line="360" w:lineRule="auto"/>
        <w:rPr>
          <w:rFonts w:ascii="AdiHaus" w:eastAsia="AdiHaus" w:hAnsi="AdiHaus"/>
          <w:lang w:val="en-GB"/>
        </w:rPr>
      </w:pPr>
    </w:p>
    <w:p w:rsidR="00FA16BE" w:rsidRPr="00FA16BE" w:rsidRDefault="00FA16BE" w:rsidP="009C73D8">
      <w:pPr>
        <w:spacing w:line="360" w:lineRule="auto"/>
        <w:rPr>
          <w:rFonts w:ascii="AdiHaus" w:eastAsia="AdiHaus" w:hAnsi="AdiHaus"/>
          <w:b/>
          <w:lang w:val="en-GB"/>
        </w:rPr>
      </w:pPr>
      <w:r>
        <w:rPr>
          <w:rFonts w:ascii="AdiHaus" w:eastAsia="AdiHaus" w:hAnsi="AdiHaus"/>
          <w:noProof/>
          <w:lang w:val="en-GB" w:eastAsia="en-GB"/>
        </w:rPr>
        <w:drawing>
          <wp:inline distT="0" distB="0" distL="0" distR="0" wp14:anchorId="242BF5EC" wp14:editId="4586217F">
            <wp:extent cx="4095750" cy="2945611"/>
            <wp:effectExtent l="19050" t="19050" r="1905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43" cy="29598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16BE" w:rsidRDefault="00FA16BE" w:rsidP="00FA16BE">
      <w:pPr>
        <w:spacing w:line="360" w:lineRule="auto"/>
        <w:rPr>
          <w:rFonts w:ascii="AdiHaus" w:eastAsia="Calibri" w:hAnsi="AdiHaus" w:cs="Calibri"/>
          <w:b/>
          <w:bCs/>
          <w:sz w:val="20"/>
          <w:lang w:eastAsia="de-DE"/>
        </w:rPr>
      </w:pPr>
    </w:p>
    <w:p w:rsidR="00FA16BE" w:rsidRPr="00995B1C" w:rsidRDefault="00FA16BE" w:rsidP="009C73D8">
      <w:pPr>
        <w:spacing w:line="360" w:lineRule="auto"/>
        <w:rPr>
          <w:rFonts w:ascii="AdiHaus" w:eastAsia="AdiHaus" w:hAnsi="AdiHaus"/>
          <w:lang w:val="en-GB"/>
        </w:rPr>
      </w:pPr>
      <w:r w:rsidRPr="00995B1C">
        <w:rPr>
          <w:rFonts w:ascii="AdiHaus" w:eastAsia="AdiHaus" w:hAnsi="AdiHaus"/>
          <w:b/>
          <w:u w:val="single"/>
          <w:lang w:val="en-GB"/>
        </w:rPr>
        <w:t>About the adidas Group</w:t>
      </w:r>
      <w:r w:rsidRPr="00995B1C">
        <w:rPr>
          <w:rFonts w:ascii="AdiHaus" w:eastAsia="AdiHaus" w:hAnsi="AdiHaus"/>
          <w:lang w:val="en-GB"/>
        </w:rPr>
        <w:t xml:space="preserve"> </w:t>
      </w:r>
      <w:r w:rsidRPr="00995B1C">
        <w:rPr>
          <w:rFonts w:ascii="AdiHaus" w:eastAsia="AdiHaus" w:hAnsi="AdiHaus"/>
          <w:lang w:val="en-GB"/>
        </w:rPr>
        <w:br/>
        <w:t>The adidas Group is one of the global leaders within the sporting goods industry, offering a broad range of products around the core brands: adidas, Reebok, TaylorMade, Rockport and Reebok-CCM Hockey. Headquartered in Herzogenaurach, Germany, the Group has more than 46,000 employees and generated sales of € 13.3 billion in 2011.</w:t>
      </w:r>
    </w:p>
    <w:p w:rsidR="009F590D" w:rsidRDefault="001E5263" w:rsidP="009C73D8">
      <w:pPr>
        <w:spacing w:line="360" w:lineRule="auto"/>
        <w:rPr>
          <w:rFonts w:ascii="AdiHaus" w:eastAsia="AdiHaus" w:hAnsi="AdiHaus"/>
          <w:b/>
          <w:lang w:val="en-GB"/>
        </w:rPr>
      </w:pPr>
      <w:r>
        <w:rPr>
          <w:rFonts w:ascii="AdiHaus" w:eastAsia="AdiHaus" w:hAnsi="AdiHau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224790</wp:posOffset>
                </wp:positionV>
                <wp:extent cx="6496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7.7pt" to="50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y7zwEAAAMEAAAOAAAAZHJzL2Uyb0RvYy54bWysU02P0zAQvSPxHyzfadIVdCF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" strokecolor="black [3213]"/>
            </w:pict>
          </mc:Fallback>
        </mc:AlternateContent>
      </w:r>
    </w:p>
    <w:p w:rsidR="001E5263" w:rsidRDefault="001E5263" w:rsidP="009C73D8">
      <w:pPr>
        <w:spacing w:line="360" w:lineRule="auto"/>
        <w:rPr>
          <w:rFonts w:ascii="AdiHaus" w:eastAsia="AdiHaus" w:hAnsi="AdiHaus"/>
          <w:b/>
          <w:lang w:val="en-GB"/>
        </w:rPr>
      </w:pPr>
    </w:p>
    <w:p w:rsidR="008E749E" w:rsidRDefault="008E749E" w:rsidP="009C73D8">
      <w:pPr>
        <w:spacing w:line="360" w:lineRule="auto"/>
        <w:rPr>
          <w:rFonts w:ascii="AdiHaus" w:eastAsia="AdiHaus" w:hAnsi="AdiHaus"/>
          <w:b/>
          <w:lang w:val="en-GB"/>
        </w:rPr>
      </w:pPr>
      <w:r w:rsidRPr="008E749E">
        <w:rPr>
          <w:rFonts w:ascii="AdiHaus" w:eastAsia="AdiHaus" w:hAnsi="AdiHaus"/>
          <w:b/>
          <w:lang w:val="en-GB"/>
        </w:rPr>
        <w:t>END</w:t>
      </w:r>
      <w:r w:rsidR="00FA16BE">
        <w:rPr>
          <w:rFonts w:ascii="AdiHaus" w:eastAsia="AdiHaus" w:hAnsi="AdiHaus"/>
          <w:b/>
          <w:lang w:val="en-GB"/>
        </w:rPr>
        <w:t>S</w:t>
      </w:r>
    </w:p>
    <w:p w:rsidR="00407E19" w:rsidRPr="00407E19" w:rsidRDefault="00407E19" w:rsidP="009C73D8">
      <w:pPr>
        <w:spacing w:line="360" w:lineRule="auto"/>
        <w:rPr>
          <w:rFonts w:ascii="AdiHaus" w:eastAsia="AdiHaus" w:hAnsi="AdiHaus"/>
          <w:b/>
          <w:lang w:val="en-GB"/>
        </w:rPr>
      </w:pPr>
    </w:p>
    <w:p w:rsidR="008E749E" w:rsidRPr="009F590D" w:rsidRDefault="008E749E" w:rsidP="008E749E">
      <w:pPr>
        <w:spacing w:line="360" w:lineRule="auto"/>
        <w:rPr>
          <w:rFonts w:ascii="AdiHaus" w:eastAsia="AdiHaus" w:hAnsi="AdiHaus"/>
          <w:b/>
          <w:szCs w:val="16"/>
        </w:rPr>
      </w:pPr>
      <w:r w:rsidRPr="009F590D">
        <w:rPr>
          <w:rFonts w:ascii="AdiHaus" w:eastAsia="AdiHaus" w:hAnsi="AdiHaus"/>
          <w:b/>
          <w:szCs w:val="16"/>
        </w:rPr>
        <w:t>For further information please contact:</w:t>
      </w:r>
    </w:p>
    <w:p w:rsidR="008E749E" w:rsidRPr="009F590D" w:rsidRDefault="008E749E" w:rsidP="008E749E">
      <w:pPr>
        <w:spacing w:line="360" w:lineRule="auto"/>
        <w:rPr>
          <w:rFonts w:ascii="AdiHaus" w:hAnsi="AdiHaus" w:cs="DejaVuSans"/>
          <w:color w:val="000000"/>
          <w:szCs w:val="16"/>
        </w:rPr>
      </w:pPr>
      <w:r w:rsidRPr="009F590D">
        <w:rPr>
          <w:rFonts w:ascii="AdiHaus" w:hAnsi="AdiHaus" w:cs="DejaVuSans"/>
          <w:color w:val="000000"/>
          <w:szCs w:val="16"/>
        </w:rPr>
        <w:t xml:space="preserve">Shaun </w:t>
      </w:r>
      <w:r w:rsidR="00FA16BE" w:rsidRPr="009F590D">
        <w:rPr>
          <w:rFonts w:ascii="AdiHaus" w:hAnsi="AdiHaus" w:cs="DejaVuSans"/>
          <w:color w:val="000000"/>
          <w:szCs w:val="16"/>
        </w:rPr>
        <w:t>Anastasi</w:t>
      </w:r>
      <w:r w:rsidR="00FA16BE">
        <w:rPr>
          <w:rFonts w:ascii="AdiHaus" w:hAnsi="AdiHaus" w:cs="DejaVuSans"/>
          <w:color w:val="000000"/>
          <w:szCs w:val="16"/>
        </w:rPr>
        <w:t xml:space="preserve"> (</w:t>
      </w:r>
      <w:r w:rsidRPr="009F590D">
        <w:rPr>
          <w:rFonts w:ascii="AdiHaus" w:hAnsi="AdiHaus" w:cs="DejaVuSans"/>
          <w:color w:val="000000"/>
          <w:szCs w:val="16"/>
        </w:rPr>
        <w:t>adidas Global PR Manager</w:t>
      </w:r>
      <w:r w:rsidR="00FA16BE">
        <w:rPr>
          <w:rFonts w:ascii="AdiHaus" w:hAnsi="AdiHaus" w:cs="DejaVuSans"/>
          <w:color w:val="000000"/>
          <w:szCs w:val="16"/>
        </w:rPr>
        <w:t>)</w:t>
      </w:r>
    </w:p>
    <w:p w:rsidR="008E749E" w:rsidRPr="009F590D" w:rsidRDefault="008E749E" w:rsidP="008E749E">
      <w:pPr>
        <w:spacing w:line="360" w:lineRule="auto"/>
        <w:rPr>
          <w:rFonts w:ascii="AdiHaus" w:hAnsi="AdiHaus" w:cs="DejaVuSans"/>
          <w:color w:val="0000FF"/>
          <w:szCs w:val="16"/>
        </w:rPr>
      </w:pPr>
      <w:r w:rsidRPr="009F590D">
        <w:rPr>
          <w:rFonts w:ascii="AdiHaus" w:hAnsi="AdiHaus" w:cs="DejaVuSans"/>
          <w:color w:val="000000"/>
          <w:szCs w:val="16"/>
        </w:rPr>
        <w:lastRenderedPageBreak/>
        <w:t xml:space="preserve">Email: </w:t>
      </w:r>
      <w:hyperlink r:id="rId10" w:history="1">
        <w:r w:rsidRPr="009F590D">
          <w:rPr>
            <w:rStyle w:val="Hyperlink"/>
            <w:rFonts w:ascii="AdiHaus" w:hAnsi="AdiHaus" w:cs="DejaVuSans"/>
            <w:szCs w:val="16"/>
          </w:rPr>
          <w:t>shaun.anatasi@adidas.com</w:t>
        </w:r>
      </w:hyperlink>
      <w:r w:rsidRPr="009F590D">
        <w:rPr>
          <w:rFonts w:ascii="AdiHaus" w:hAnsi="AdiHaus" w:cs="DejaVuSans"/>
          <w:color w:val="0000FF"/>
          <w:szCs w:val="16"/>
        </w:rPr>
        <w:t xml:space="preserve"> </w:t>
      </w:r>
    </w:p>
    <w:p w:rsidR="008E749E" w:rsidRPr="009F590D" w:rsidRDefault="008E749E" w:rsidP="008E749E">
      <w:pPr>
        <w:spacing w:line="360" w:lineRule="auto"/>
        <w:rPr>
          <w:rFonts w:ascii="AdiHaus" w:hAnsi="AdiHaus" w:cs="DejaVuSans"/>
          <w:color w:val="000000"/>
          <w:szCs w:val="16"/>
        </w:rPr>
      </w:pPr>
      <w:r w:rsidRPr="009F590D">
        <w:rPr>
          <w:rFonts w:ascii="AdiHaus" w:hAnsi="AdiHaus" w:cs="DejaVuSans"/>
          <w:color w:val="000000"/>
          <w:szCs w:val="16"/>
        </w:rPr>
        <w:t>Tel: ph +49.9132.84.3913 │ mob +49.160.884.3913</w:t>
      </w:r>
    </w:p>
    <w:p w:rsidR="009C73D8" w:rsidRDefault="009C73D8" w:rsidP="009C73D8">
      <w:pPr>
        <w:spacing w:line="360" w:lineRule="auto"/>
        <w:rPr>
          <w:rFonts w:ascii="AdiHaus" w:eastAsia="AdiHaus" w:hAnsi="AdiHaus"/>
          <w:lang w:val="en-GB"/>
        </w:rPr>
      </w:pPr>
    </w:p>
    <w:p w:rsidR="008E749E" w:rsidRDefault="008E749E" w:rsidP="009C73D8">
      <w:pPr>
        <w:spacing w:line="360" w:lineRule="auto"/>
        <w:rPr>
          <w:rFonts w:ascii="AdiHaus" w:eastAsia="AdiHaus" w:hAnsi="AdiHaus"/>
          <w:lang w:val="en-GB"/>
        </w:rPr>
      </w:pPr>
    </w:p>
    <w:p w:rsidR="009C73D8" w:rsidRDefault="009C73D8" w:rsidP="009C73D8">
      <w:pPr>
        <w:spacing w:line="360" w:lineRule="auto"/>
        <w:rPr>
          <w:rFonts w:ascii="AdiHaus" w:eastAsia="AdiHaus" w:hAnsi="AdiHaus"/>
          <w:lang w:val="en-GB"/>
        </w:rPr>
      </w:pPr>
    </w:p>
    <w:p w:rsidR="009C73D8" w:rsidRDefault="009C73D8" w:rsidP="009C73D8">
      <w:pPr>
        <w:spacing w:line="360" w:lineRule="auto"/>
        <w:rPr>
          <w:rFonts w:ascii="AdiHaus" w:eastAsia="AdiHaus" w:hAnsi="AdiHaus"/>
          <w:lang w:val="en-GB"/>
        </w:rPr>
      </w:pPr>
    </w:p>
    <w:p w:rsidR="00B41547" w:rsidRPr="00B41547" w:rsidRDefault="00B41547" w:rsidP="008E6402">
      <w:pPr>
        <w:spacing w:line="360" w:lineRule="auto"/>
        <w:rPr>
          <w:rFonts w:ascii="AdiHaus" w:hAnsi="AdiHaus" w:cs="DejaVuSans"/>
          <w:color w:val="000000"/>
          <w:sz w:val="20"/>
          <w:szCs w:val="16"/>
        </w:rPr>
      </w:pPr>
    </w:p>
    <w:sectPr w:rsidR="00B41547" w:rsidRPr="00B41547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43" w:rsidRDefault="004D1C43" w:rsidP="009F590D">
      <w:r>
        <w:separator/>
      </w:r>
    </w:p>
  </w:endnote>
  <w:endnote w:type="continuationSeparator" w:id="0">
    <w:p w:rsidR="004D1C43" w:rsidRDefault="004D1C43" w:rsidP="009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1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D8F" w:rsidRDefault="00996D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D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D8F" w:rsidRDefault="00996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43" w:rsidRDefault="004D1C43" w:rsidP="009F590D">
      <w:r>
        <w:separator/>
      </w:r>
    </w:p>
  </w:footnote>
  <w:footnote w:type="continuationSeparator" w:id="0">
    <w:p w:rsidR="004D1C43" w:rsidRDefault="004D1C43" w:rsidP="009F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0D" w:rsidRDefault="009F590D">
    <w:pPr>
      <w:pStyle w:val="Header"/>
    </w:pPr>
    <w:r w:rsidRPr="008E6402">
      <w:rPr>
        <w:rFonts w:ascii="AdiHaus" w:hAnsi="AdiHaus"/>
        <w:noProof/>
        <w:lang w:eastAsia="en-GB"/>
      </w:rPr>
      <w:drawing>
        <wp:inline distT="0" distB="0" distL="0" distR="0" wp14:anchorId="5185F16B" wp14:editId="1A8B76AE">
          <wp:extent cx="2371090" cy="3086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diHaus" w:hAnsi="AdiHaus"/>
        <w:noProof/>
      </w:rPr>
      <w:t xml:space="preserve">     </w:t>
    </w:r>
    <w:r w:rsidRPr="008E6402">
      <w:rPr>
        <w:rFonts w:ascii="AdiHaus" w:eastAsia="SimSun" w:hAnsi="AdiHaus"/>
        <w:b/>
        <w:bCs/>
      </w:rPr>
      <w:t>PRESS RELEASE</w:t>
    </w:r>
  </w:p>
  <w:p w:rsidR="009F590D" w:rsidRDefault="009F5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26F"/>
    <w:multiLevelType w:val="hybridMultilevel"/>
    <w:tmpl w:val="321E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799"/>
    <w:multiLevelType w:val="hybridMultilevel"/>
    <w:tmpl w:val="4F32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24833"/>
    <w:multiLevelType w:val="hybridMultilevel"/>
    <w:tmpl w:val="EB1E5BC4"/>
    <w:lvl w:ilvl="0" w:tplc="258AA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03984"/>
    <w:multiLevelType w:val="hybridMultilevel"/>
    <w:tmpl w:val="87568520"/>
    <w:lvl w:ilvl="0" w:tplc="258AA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41"/>
    <w:rsid w:val="00033043"/>
    <w:rsid w:val="00065466"/>
    <w:rsid w:val="00106246"/>
    <w:rsid w:val="0014316D"/>
    <w:rsid w:val="00152DC2"/>
    <w:rsid w:val="001B3D03"/>
    <w:rsid w:val="001E5263"/>
    <w:rsid w:val="002344F2"/>
    <w:rsid w:val="00254748"/>
    <w:rsid w:val="00256F26"/>
    <w:rsid w:val="002C5E30"/>
    <w:rsid w:val="002D28AB"/>
    <w:rsid w:val="0030084F"/>
    <w:rsid w:val="00304FF3"/>
    <w:rsid w:val="00363CE5"/>
    <w:rsid w:val="003764C1"/>
    <w:rsid w:val="00390D7B"/>
    <w:rsid w:val="003924B8"/>
    <w:rsid w:val="003A2694"/>
    <w:rsid w:val="003C4C07"/>
    <w:rsid w:val="00407E19"/>
    <w:rsid w:val="00453D15"/>
    <w:rsid w:val="00457A95"/>
    <w:rsid w:val="00463F41"/>
    <w:rsid w:val="00483E43"/>
    <w:rsid w:val="004C37AB"/>
    <w:rsid w:val="004D1C43"/>
    <w:rsid w:val="005A6D36"/>
    <w:rsid w:val="005F77A7"/>
    <w:rsid w:val="00603AB7"/>
    <w:rsid w:val="00631AD5"/>
    <w:rsid w:val="006A03F5"/>
    <w:rsid w:val="006F64EE"/>
    <w:rsid w:val="007067CF"/>
    <w:rsid w:val="007150B0"/>
    <w:rsid w:val="00715C34"/>
    <w:rsid w:val="0074544D"/>
    <w:rsid w:val="00752130"/>
    <w:rsid w:val="00761CCB"/>
    <w:rsid w:val="00777D8D"/>
    <w:rsid w:val="007A1E72"/>
    <w:rsid w:val="00806E67"/>
    <w:rsid w:val="008453AC"/>
    <w:rsid w:val="008E6402"/>
    <w:rsid w:val="008E749E"/>
    <w:rsid w:val="00911828"/>
    <w:rsid w:val="00926483"/>
    <w:rsid w:val="00995B1C"/>
    <w:rsid w:val="00996D8F"/>
    <w:rsid w:val="009C73D8"/>
    <w:rsid w:val="009F590D"/>
    <w:rsid w:val="00A27B50"/>
    <w:rsid w:val="00A41BB5"/>
    <w:rsid w:val="00A44F0C"/>
    <w:rsid w:val="00A96555"/>
    <w:rsid w:val="00B41547"/>
    <w:rsid w:val="00B64BA5"/>
    <w:rsid w:val="00B73CC6"/>
    <w:rsid w:val="00BD1538"/>
    <w:rsid w:val="00C86D77"/>
    <w:rsid w:val="00D05E35"/>
    <w:rsid w:val="00D2050D"/>
    <w:rsid w:val="00DA22D4"/>
    <w:rsid w:val="00DD373D"/>
    <w:rsid w:val="00DE5AF6"/>
    <w:rsid w:val="00E255F7"/>
    <w:rsid w:val="00E42AB6"/>
    <w:rsid w:val="00EB0DF7"/>
    <w:rsid w:val="00EB3B93"/>
    <w:rsid w:val="00EC1B5E"/>
    <w:rsid w:val="00EC448B"/>
    <w:rsid w:val="00ED4569"/>
    <w:rsid w:val="00F515DE"/>
    <w:rsid w:val="00FA16BE"/>
    <w:rsid w:val="00FA7E93"/>
    <w:rsid w:val="00FD4884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4569"/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D4569"/>
    <w:rPr>
      <w:rFonts w:ascii="Calibri" w:hAnsi="Calibri" w:cs="Consolas"/>
      <w:szCs w:val="21"/>
      <w:lang w:val="en-GB"/>
    </w:rPr>
  </w:style>
  <w:style w:type="paragraph" w:styleId="NoSpacing">
    <w:name w:val="No Spacing"/>
    <w:uiPriority w:val="1"/>
    <w:qFormat/>
    <w:rsid w:val="003C4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4884"/>
    <w:pPr>
      <w:spacing w:after="200" w:line="276" w:lineRule="auto"/>
      <w:ind w:left="720"/>
      <w:contextualSpacing/>
    </w:pPr>
    <w:rPr>
      <w:rFonts w:ascii="Calibri" w:eastAsia="SimSun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5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90D"/>
  </w:style>
  <w:style w:type="character" w:styleId="FollowedHyperlink">
    <w:name w:val="FollowedHyperlink"/>
    <w:basedOn w:val="DefaultParagraphFont"/>
    <w:uiPriority w:val="99"/>
    <w:semiHidden/>
    <w:unhideWhenUsed/>
    <w:rsid w:val="00DA22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4569"/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D4569"/>
    <w:rPr>
      <w:rFonts w:ascii="Calibri" w:hAnsi="Calibri" w:cs="Consolas"/>
      <w:szCs w:val="21"/>
      <w:lang w:val="en-GB"/>
    </w:rPr>
  </w:style>
  <w:style w:type="paragraph" w:styleId="NoSpacing">
    <w:name w:val="No Spacing"/>
    <w:uiPriority w:val="1"/>
    <w:qFormat/>
    <w:rsid w:val="003C4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4884"/>
    <w:pPr>
      <w:spacing w:after="200" w:line="276" w:lineRule="auto"/>
      <w:ind w:left="720"/>
      <w:contextualSpacing/>
    </w:pPr>
    <w:rPr>
      <w:rFonts w:ascii="Calibri" w:eastAsia="SimSun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5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90D"/>
  </w:style>
  <w:style w:type="character" w:styleId="FollowedHyperlink">
    <w:name w:val="FollowedHyperlink"/>
    <w:basedOn w:val="DefaultParagraphFont"/>
    <w:uiPriority w:val="99"/>
    <w:semiHidden/>
    <w:unhideWhenUsed/>
    <w:rsid w:val="00DA22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das.com/train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un.anatasi@adid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Goldhagen</dc:creator>
  <cp:lastModifiedBy>Test</cp:lastModifiedBy>
  <cp:revision>2</cp:revision>
  <cp:lastPrinted>2012-05-07T16:22:00Z</cp:lastPrinted>
  <dcterms:created xsi:type="dcterms:W3CDTF">2012-07-27T08:43:00Z</dcterms:created>
  <dcterms:modified xsi:type="dcterms:W3CDTF">2012-07-27T08:43:00Z</dcterms:modified>
</cp:coreProperties>
</file>