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8F" w:rsidRDefault="00705A8F" w:rsidP="00705A8F">
      <w:pPr>
        <w:pStyle w:val="Title"/>
        <w:spacing w:line="276" w:lineRule="auto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705A8F">
        <w:rPr>
          <w:rFonts w:asciiTheme="minorHAnsi" w:hAnsiTheme="minorHAnsi" w:cstheme="minorHAnsi"/>
          <w:b/>
          <w:sz w:val="32"/>
          <w:szCs w:val="32"/>
          <w:lang w:val="en-GB"/>
        </w:rPr>
        <w:t xml:space="preserve">ADIDAS UNVEILS NEW ADIZERO PRIMEKNIT </w:t>
      </w:r>
      <w:r w:rsidR="007B3249">
        <w:rPr>
          <w:rFonts w:asciiTheme="minorHAnsi" w:hAnsiTheme="minorHAnsi" w:cstheme="minorHAnsi"/>
          <w:b/>
          <w:sz w:val="32"/>
          <w:szCs w:val="32"/>
          <w:lang w:val="en-GB"/>
        </w:rPr>
        <w:t>RUNNING SHOE</w:t>
      </w:r>
    </w:p>
    <w:p w:rsidR="00120E37" w:rsidRPr="00705A8F" w:rsidRDefault="00705A8F" w:rsidP="00705A8F">
      <w:pPr>
        <w:pStyle w:val="Title"/>
        <w:spacing w:line="276" w:lineRule="auto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705A8F">
        <w:rPr>
          <w:rFonts w:asciiTheme="minorHAnsi" w:hAnsiTheme="minorHAnsi" w:cstheme="minorHAnsi"/>
          <w:b/>
          <w:sz w:val="32"/>
          <w:szCs w:val="32"/>
          <w:lang w:val="en-GB"/>
        </w:rPr>
        <w:t xml:space="preserve">AHEAD OF THE </w:t>
      </w:r>
      <w:r>
        <w:rPr>
          <w:rFonts w:asciiTheme="minorHAnsi" w:hAnsiTheme="minorHAnsi" w:cstheme="minorHAnsi"/>
          <w:b/>
          <w:sz w:val="32"/>
          <w:szCs w:val="32"/>
          <w:lang w:val="en-GB"/>
        </w:rPr>
        <w:t xml:space="preserve">LONDON </w:t>
      </w:r>
      <w:r w:rsidRPr="00705A8F">
        <w:rPr>
          <w:rFonts w:asciiTheme="minorHAnsi" w:hAnsiTheme="minorHAnsi" w:cstheme="minorHAnsi"/>
          <w:b/>
          <w:sz w:val="32"/>
          <w:szCs w:val="32"/>
          <w:lang w:val="en-GB"/>
        </w:rPr>
        <w:t>OLYMPIC GAMES</w:t>
      </w:r>
    </w:p>
    <w:p w:rsidR="00095B74" w:rsidRPr="00705A8F" w:rsidRDefault="00095B74" w:rsidP="00705A8F">
      <w:pPr>
        <w:pStyle w:val="Default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7B3249" w:rsidRDefault="00705A8F" w:rsidP="00705A8F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LONDON,</w:t>
      </w:r>
      <w:r w:rsidR="00120E37" w:rsidRPr="00705A8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July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 26</w:t>
      </w:r>
      <w:r w:rsidR="00120E37" w:rsidRPr="00705A8F">
        <w:rPr>
          <w:rFonts w:asciiTheme="minorHAnsi" w:hAnsiTheme="minorHAnsi" w:cstheme="minorHAnsi"/>
          <w:b/>
          <w:sz w:val="22"/>
          <w:szCs w:val="22"/>
          <w:lang w:val="en-GB"/>
        </w:rPr>
        <w:t>, 2012</w:t>
      </w:r>
      <w:r w:rsidR="00120E37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–</w:t>
      </w:r>
      <w:r w:rsidR="00082EF6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650E4">
        <w:rPr>
          <w:rFonts w:asciiTheme="minorHAnsi" w:hAnsiTheme="minorHAnsi" w:cstheme="minorHAnsi"/>
          <w:sz w:val="22"/>
          <w:szCs w:val="22"/>
          <w:lang w:val="en-GB"/>
        </w:rPr>
        <w:t xml:space="preserve">One day before the Olympic opening ceremonies, </w:t>
      </w:r>
      <w:r w:rsidR="00120E37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adidas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today </w:t>
      </w:r>
      <w:r w:rsidR="00120E37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reveals </w:t>
      </w:r>
      <w:r w:rsidR="007331B1" w:rsidRPr="00705A8F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="004E5031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4E5031" w:rsidRPr="00705A8F">
        <w:rPr>
          <w:rFonts w:asciiTheme="minorHAnsi" w:hAnsiTheme="minorHAnsi" w:cstheme="minorHAnsi"/>
          <w:sz w:val="22"/>
          <w:szCs w:val="22"/>
          <w:lang w:val="en-GB"/>
        </w:rPr>
        <w:t>ad</w:t>
      </w:r>
      <w:r w:rsidR="002A3AFA" w:rsidRPr="00705A8F">
        <w:rPr>
          <w:rFonts w:asciiTheme="minorHAnsi" w:hAnsiTheme="minorHAnsi" w:cstheme="minorHAnsi"/>
          <w:sz w:val="22"/>
          <w:szCs w:val="22"/>
          <w:lang w:val="en-GB"/>
        </w:rPr>
        <w:t>i</w:t>
      </w:r>
      <w:r>
        <w:rPr>
          <w:rFonts w:asciiTheme="minorHAnsi" w:hAnsiTheme="minorHAnsi" w:cstheme="minorHAnsi"/>
          <w:sz w:val="22"/>
          <w:szCs w:val="22"/>
          <w:lang w:val="en-GB"/>
        </w:rPr>
        <w:t>z</w:t>
      </w:r>
      <w:r w:rsidR="002A3AFA" w:rsidRPr="00705A8F">
        <w:rPr>
          <w:rFonts w:asciiTheme="minorHAnsi" w:hAnsiTheme="minorHAnsi" w:cstheme="minorHAnsi"/>
          <w:sz w:val="22"/>
          <w:szCs w:val="22"/>
          <w:lang w:val="en-GB"/>
        </w:rPr>
        <w:t>ero</w:t>
      </w:r>
      <w:proofErr w:type="spellEnd"/>
      <w:r w:rsidR="002A3AFA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2A3AFA" w:rsidRPr="00705A8F">
        <w:rPr>
          <w:rFonts w:asciiTheme="minorHAnsi" w:hAnsiTheme="minorHAnsi" w:cstheme="minorHAnsi"/>
          <w:sz w:val="22"/>
          <w:szCs w:val="22"/>
          <w:lang w:val="en-GB"/>
        </w:rPr>
        <w:t>Primeknit</w:t>
      </w:r>
      <w:proofErr w:type="spellEnd"/>
      <w:r w:rsidR="002A3AFA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300E79" w:rsidRPr="00705A8F">
        <w:rPr>
          <w:rFonts w:asciiTheme="minorHAnsi" w:hAnsiTheme="minorHAnsi" w:cstheme="minorHAnsi"/>
          <w:sz w:val="22"/>
          <w:szCs w:val="22"/>
          <w:lang w:val="en-GB"/>
        </w:rPr>
        <w:t>its first one</w:t>
      </w:r>
      <w:r w:rsidR="008225C2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-piece upper </w:t>
      </w:r>
      <w:r>
        <w:rPr>
          <w:rFonts w:asciiTheme="minorHAnsi" w:hAnsiTheme="minorHAnsi" w:cstheme="minorHAnsi"/>
          <w:sz w:val="22"/>
          <w:szCs w:val="22"/>
          <w:lang w:val="en-GB"/>
        </w:rPr>
        <w:t>p</w:t>
      </w:r>
      <w:r w:rsidR="00082EF6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erformance running </w:t>
      </w:r>
      <w:r w:rsidR="004E5031" w:rsidRPr="00705A8F">
        <w:rPr>
          <w:rFonts w:asciiTheme="minorHAnsi" w:hAnsiTheme="minorHAnsi" w:cstheme="minorHAnsi"/>
          <w:sz w:val="22"/>
          <w:szCs w:val="22"/>
          <w:lang w:val="en-GB"/>
        </w:rPr>
        <w:t>shoe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featuring</w:t>
      </w:r>
      <w:r w:rsidR="004E5031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00E79" w:rsidRPr="00705A8F">
        <w:rPr>
          <w:rFonts w:asciiTheme="minorHAnsi" w:hAnsiTheme="minorHAnsi" w:cstheme="minorHAnsi"/>
          <w:sz w:val="22"/>
          <w:szCs w:val="22"/>
          <w:lang w:val="en-GB"/>
        </w:rPr>
        <w:t>a</w:t>
      </w:r>
      <w:r w:rsidR="004E5031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new seamless engineering technology. </w:t>
      </w:r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:rsidR="007B3249" w:rsidRDefault="007B3249" w:rsidP="00705A8F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:rsidR="00A650E4" w:rsidRDefault="008225C2" w:rsidP="00705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Using the </w:t>
      </w:r>
      <w:r w:rsidR="00A650E4">
        <w:rPr>
          <w:rFonts w:asciiTheme="minorHAnsi" w:hAnsiTheme="minorHAnsi" w:cstheme="minorHAnsi"/>
          <w:sz w:val="22"/>
          <w:szCs w:val="22"/>
          <w:lang w:val="en-GB"/>
        </w:rPr>
        <w:t>latest design tools and</w:t>
      </w:r>
      <w:r w:rsidR="001172B6">
        <w:rPr>
          <w:rFonts w:asciiTheme="minorHAnsi" w:hAnsiTheme="minorHAnsi" w:cstheme="minorHAnsi"/>
          <w:sz w:val="22"/>
          <w:szCs w:val="22"/>
          <w:lang w:val="en-GB"/>
        </w:rPr>
        <w:t xml:space="preserve"> a new seamless engineering construction</w:t>
      </w:r>
      <w:r w:rsidR="00C04D3A" w:rsidRPr="00705A8F">
        <w:rPr>
          <w:rFonts w:asciiTheme="minorHAnsi" w:hAnsiTheme="minorHAnsi" w:cstheme="minorHAnsi"/>
          <w:sz w:val="22"/>
          <w:szCs w:val="22"/>
          <w:lang w:val="en-GB"/>
        </w:rPr>
        <w:t>, adidas has crea</w:t>
      </w:r>
      <w:r w:rsidR="00300E79" w:rsidRPr="00705A8F">
        <w:rPr>
          <w:rFonts w:asciiTheme="minorHAnsi" w:hAnsiTheme="minorHAnsi" w:cstheme="minorHAnsi"/>
          <w:sz w:val="22"/>
          <w:szCs w:val="22"/>
          <w:lang w:val="en-GB"/>
        </w:rPr>
        <w:t>ted a first-of-its-kind running shoe</w:t>
      </w:r>
      <w:r w:rsidR="00C04D3A" w:rsidRPr="00705A8F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70D1C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04D3A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While traditional </w:t>
      </w:r>
      <w:r w:rsidR="00300E79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sports </w:t>
      </w:r>
      <w:r w:rsidR="001172B6">
        <w:rPr>
          <w:rFonts w:asciiTheme="minorHAnsi" w:hAnsiTheme="minorHAnsi" w:cstheme="minorHAnsi"/>
          <w:sz w:val="22"/>
          <w:szCs w:val="22"/>
          <w:lang w:val="en-GB"/>
        </w:rPr>
        <w:t>shoes are built</w:t>
      </w:r>
      <w:r w:rsidR="00C04D3A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from several different pieces, this breakthrough method digitally knits the entire upper in one</w:t>
      </w:r>
      <w:r w:rsidR="00312EF6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continuous piece</w:t>
      </w:r>
      <w:r w:rsidR="00005562" w:rsidRPr="00705A8F">
        <w:rPr>
          <w:rFonts w:asciiTheme="minorHAnsi" w:hAnsiTheme="minorHAnsi" w:cstheme="minorHAnsi"/>
          <w:sz w:val="22"/>
          <w:szCs w:val="22"/>
        </w:rPr>
        <w:t>.</w:t>
      </w:r>
      <w:r w:rsidR="00C04D3A" w:rsidRPr="00705A8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650E4" w:rsidRDefault="00A650E4" w:rsidP="00A650E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1193E" w:rsidRDefault="00A650E4" w:rsidP="00A650E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5A8F">
        <w:rPr>
          <w:rFonts w:asciiTheme="minorHAnsi" w:hAnsiTheme="minorHAnsi" w:cstheme="minorHAnsi"/>
          <w:sz w:val="22"/>
          <w:szCs w:val="22"/>
        </w:rPr>
        <w:t xml:space="preserve">James Carnes, Head of Design </w:t>
      </w:r>
      <w:r w:rsidR="00C53A93">
        <w:rPr>
          <w:rFonts w:asciiTheme="minorHAnsi" w:hAnsiTheme="minorHAnsi" w:cstheme="minorHAnsi"/>
          <w:sz w:val="22"/>
          <w:szCs w:val="22"/>
        </w:rPr>
        <w:t>for Sport Performance at adidas,</w:t>
      </w:r>
      <w:r w:rsidRPr="00705A8F">
        <w:rPr>
          <w:rFonts w:asciiTheme="minorHAnsi" w:hAnsiTheme="minorHAnsi" w:cstheme="minorHAnsi"/>
          <w:sz w:val="22"/>
          <w:szCs w:val="22"/>
        </w:rPr>
        <w:t xml:space="preserve"> said, “</w:t>
      </w:r>
      <w:r w:rsidR="00B1193E">
        <w:rPr>
          <w:rFonts w:asciiTheme="minorHAnsi" w:hAnsiTheme="minorHAnsi" w:cstheme="minorHAnsi"/>
          <w:sz w:val="22"/>
          <w:szCs w:val="22"/>
        </w:rPr>
        <w:t xml:space="preserve">We are constantly innovating to bring superior performance products to the greatest athletes in the world.  In designing the </w:t>
      </w:r>
      <w:proofErr w:type="spellStart"/>
      <w:r w:rsidR="00B1193E">
        <w:rPr>
          <w:rFonts w:asciiTheme="minorHAnsi" w:hAnsiTheme="minorHAnsi" w:cstheme="minorHAnsi"/>
          <w:sz w:val="22"/>
          <w:szCs w:val="22"/>
        </w:rPr>
        <w:t>adizero</w:t>
      </w:r>
      <w:proofErr w:type="spellEnd"/>
      <w:r w:rsidR="00B119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1193E">
        <w:rPr>
          <w:rFonts w:asciiTheme="minorHAnsi" w:hAnsiTheme="minorHAnsi" w:cstheme="minorHAnsi"/>
          <w:sz w:val="22"/>
          <w:szCs w:val="22"/>
        </w:rPr>
        <w:t>Primeknit</w:t>
      </w:r>
      <w:proofErr w:type="spellEnd"/>
      <w:r w:rsidR="00B1193E">
        <w:rPr>
          <w:rFonts w:asciiTheme="minorHAnsi" w:hAnsiTheme="minorHAnsi" w:cstheme="minorHAnsi"/>
          <w:sz w:val="22"/>
          <w:szCs w:val="22"/>
        </w:rPr>
        <w:t>, our goal was to completely rethink how footwear is engineered, with a keen eye on sustainable construction.  This revolutionary design will forever change the way we engineer shoes, combining both premium innovation and maximum performance benefits.”</w:t>
      </w:r>
    </w:p>
    <w:p w:rsidR="00B1193E" w:rsidRDefault="00B1193E" w:rsidP="00A650E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A650E4" w:rsidRDefault="00B1193E" w:rsidP="00A650E4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Carnes continued, “Three years in the making, the </w:t>
      </w:r>
      <w:proofErr w:type="spellStart"/>
      <w:r w:rsidR="00A650E4" w:rsidRPr="00705A8F">
        <w:rPr>
          <w:rFonts w:asciiTheme="minorHAnsi" w:hAnsiTheme="minorHAnsi" w:cstheme="minorHAnsi"/>
          <w:sz w:val="22"/>
          <w:szCs w:val="22"/>
        </w:rPr>
        <w:t>ad</w:t>
      </w:r>
      <w:r w:rsidR="00B61F26">
        <w:rPr>
          <w:rFonts w:asciiTheme="minorHAnsi" w:hAnsiTheme="minorHAnsi" w:cstheme="minorHAnsi"/>
          <w:sz w:val="22"/>
          <w:szCs w:val="22"/>
        </w:rPr>
        <w:t>i</w:t>
      </w:r>
      <w:r w:rsidR="00A650E4">
        <w:rPr>
          <w:rFonts w:asciiTheme="minorHAnsi" w:hAnsiTheme="minorHAnsi" w:cstheme="minorHAnsi"/>
          <w:sz w:val="22"/>
          <w:szCs w:val="22"/>
        </w:rPr>
        <w:t>z</w:t>
      </w:r>
      <w:r w:rsidR="00A650E4" w:rsidRPr="00705A8F">
        <w:rPr>
          <w:rFonts w:asciiTheme="minorHAnsi" w:hAnsiTheme="minorHAnsi" w:cstheme="minorHAnsi"/>
          <w:sz w:val="22"/>
          <w:szCs w:val="22"/>
        </w:rPr>
        <w:t>ero</w:t>
      </w:r>
      <w:proofErr w:type="spellEnd"/>
      <w:r w:rsidR="00A650E4" w:rsidRPr="00705A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50E4" w:rsidRPr="00705A8F">
        <w:rPr>
          <w:rFonts w:asciiTheme="minorHAnsi" w:hAnsiTheme="minorHAnsi" w:cstheme="minorHAnsi"/>
          <w:sz w:val="22"/>
          <w:szCs w:val="22"/>
        </w:rPr>
        <w:t>Primeknit</w:t>
      </w:r>
      <w:proofErr w:type="spellEnd"/>
      <w:r w:rsidR="00A650E4" w:rsidRPr="00705A8F">
        <w:rPr>
          <w:rFonts w:asciiTheme="minorHAnsi" w:hAnsiTheme="minorHAnsi" w:cstheme="minorHAnsi"/>
          <w:sz w:val="22"/>
          <w:szCs w:val="22"/>
        </w:rPr>
        <w:t xml:space="preserve"> harn</w:t>
      </w:r>
      <w:r>
        <w:rPr>
          <w:rFonts w:asciiTheme="minorHAnsi" w:hAnsiTheme="minorHAnsi" w:cstheme="minorHAnsi"/>
          <w:sz w:val="22"/>
          <w:szCs w:val="22"/>
        </w:rPr>
        <w:t xml:space="preserve">esses groundbreaking technology </w:t>
      </w:r>
      <w:r w:rsidR="00416CF1">
        <w:rPr>
          <w:rFonts w:asciiTheme="minorHAnsi" w:hAnsiTheme="minorHAnsi" w:cstheme="minorHAnsi"/>
          <w:sz w:val="22"/>
          <w:szCs w:val="22"/>
        </w:rPr>
        <w:t xml:space="preserve">we’ve perfected </w:t>
      </w: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="00416CF1">
        <w:rPr>
          <w:rFonts w:asciiTheme="minorHAnsi" w:hAnsiTheme="minorHAnsi" w:cstheme="minorHAnsi"/>
          <w:sz w:val="22"/>
          <w:szCs w:val="22"/>
        </w:rPr>
        <w:t>introduce here in London at</w:t>
      </w:r>
      <w:r>
        <w:rPr>
          <w:rFonts w:asciiTheme="minorHAnsi" w:hAnsiTheme="minorHAnsi" w:cstheme="minorHAnsi"/>
          <w:sz w:val="22"/>
          <w:szCs w:val="22"/>
        </w:rPr>
        <w:t xml:space="preserve"> the Olympic Games.  The Olympics are the biggest stage in the world for sports innovation</w:t>
      </w:r>
      <w:r w:rsidR="00416CF1">
        <w:rPr>
          <w:rFonts w:asciiTheme="minorHAnsi" w:hAnsiTheme="minorHAnsi" w:cstheme="minorHAnsi"/>
          <w:sz w:val="22"/>
          <w:szCs w:val="22"/>
        </w:rPr>
        <w:t xml:space="preserve"> for the best athletes </w:t>
      </w:r>
      <w:r>
        <w:rPr>
          <w:rFonts w:asciiTheme="minorHAnsi" w:hAnsiTheme="minorHAnsi" w:cstheme="minorHAnsi"/>
          <w:sz w:val="22"/>
          <w:szCs w:val="22"/>
        </w:rPr>
        <w:t>and we’re proud to be front and center to debut this incredible technology in the market.</w:t>
      </w:r>
      <w:r w:rsidR="00A650E4" w:rsidRPr="00705A8F">
        <w:rPr>
          <w:rFonts w:asciiTheme="minorHAnsi" w:hAnsiTheme="minorHAnsi" w:cstheme="minorHAnsi"/>
          <w:sz w:val="22"/>
          <w:szCs w:val="22"/>
        </w:rPr>
        <w:t>”</w:t>
      </w:r>
    </w:p>
    <w:p w:rsidR="00A650E4" w:rsidRDefault="00A650E4" w:rsidP="00705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04D3A" w:rsidRPr="00705A8F" w:rsidRDefault="00CB389D" w:rsidP="00705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Knitting fused yarn fine</w:t>
      </w:r>
      <w:r w:rsidRPr="00705A8F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-tunes</w:t>
      </w:r>
      <w:r w:rsidR="00C04D3A" w:rsidRPr="00705A8F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 the exact amount of flexibility and support needed in every part of the shoe. </w:t>
      </w:r>
      <w:r>
        <w:rPr>
          <w:rFonts w:asciiTheme="minorHAnsi" w:hAnsiTheme="minorHAnsi" w:cstheme="minorHAnsi"/>
          <w:sz w:val="22"/>
          <w:szCs w:val="22"/>
        </w:rPr>
        <w:t xml:space="preserve"> No</w:t>
      </w:r>
      <w:r w:rsidR="00300E79" w:rsidRPr="00705A8F">
        <w:rPr>
          <w:rFonts w:asciiTheme="minorHAnsi" w:hAnsiTheme="minorHAnsi" w:cstheme="minorHAnsi"/>
          <w:sz w:val="22"/>
          <w:szCs w:val="22"/>
        </w:rPr>
        <w:t xml:space="preserve"> lining or reinforcements </w:t>
      </w:r>
      <w:r>
        <w:rPr>
          <w:rFonts w:asciiTheme="minorHAnsi" w:hAnsiTheme="minorHAnsi" w:cstheme="minorHAnsi"/>
          <w:sz w:val="22"/>
          <w:szCs w:val="22"/>
        </w:rPr>
        <w:t xml:space="preserve">are necessary as </w:t>
      </w:r>
      <w:r w:rsidR="00300E79" w:rsidRPr="00705A8F">
        <w:rPr>
          <w:rFonts w:asciiTheme="minorHAnsi" w:hAnsiTheme="minorHAnsi" w:cstheme="minorHAnsi"/>
          <w:sz w:val="22"/>
          <w:szCs w:val="22"/>
        </w:rPr>
        <w:t>the strength comes</w:t>
      </w:r>
      <w:r>
        <w:rPr>
          <w:rFonts w:asciiTheme="minorHAnsi" w:hAnsiTheme="minorHAnsi" w:cstheme="minorHAnsi"/>
          <w:sz w:val="22"/>
          <w:szCs w:val="22"/>
        </w:rPr>
        <w:t xml:space="preserve"> from the fused yarn, digitally </w:t>
      </w:r>
      <w:r w:rsidR="00300E79" w:rsidRPr="00705A8F">
        <w:rPr>
          <w:rFonts w:asciiTheme="minorHAnsi" w:hAnsiTheme="minorHAnsi" w:cstheme="minorHAnsi"/>
          <w:sz w:val="22"/>
          <w:szCs w:val="22"/>
        </w:rPr>
        <w:t xml:space="preserve">knitted in distinct grid patterns to provide ventilation.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This unique seamless engineering ensures precision construction and eliminates additional materials producing </w:t>
      </w:r>
      <w:r w:rsidRPr="00705A8F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less waste.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C04D3A" w:rsidRPr="00705A8F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lightweight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 running shoe </w:t>
      </w:r>
      <w:r w:rsidR="00C04D3A" w:rsidRPr="00705A8F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wraps seamlessly around your foot</w:t>
      </w:r>
      <w:r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 xml:space="preserve"> for a comfortable fit.  </w:t>
      </w:r>
    </w:p>
    <w:p w:rsidR="00005562" w:rsidRPr="00705A8F" w:rsidRDefault="00005562" w:rsidP="00705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B389D" w:rsidRDefault="00CB389D" w:rsidP="007B3249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To celebrate the Olympic Games and this historic innovation, adidas created 2,012 individually numbered pairs of t</w:t>
      </w:r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he </w:t>
      </w:r>
      <w:proofErr w:type="spellStart"/>
      <w:r w:rsidR="007B3249">
        <w:rPr>
          <w:rFonts w:asciiTheme="minorHAnsi" w:hAnsiTheme="minorHAnsi" w:cstheme="minorHAnsi"/>
          <w:sz w:val="22"/>
          <w:szCs w:val="22"/>
          <w:lang w:val="en-GB"/>
        </w:rPr>
        <w:t>adizero</w:t>
      </w:r>
      <w:proofErr w:type="spellEnd"/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7B3249">
        <w:rPr>
          <w:rFonts w:asciiTheme="minorHAnsi" w:hAnsiTheme="minorHAnsi" w:cstheme="minorHAnsi"/>
          <w:sz w:val="22"/>
          <w:szCs w:val="22"/>
          <w:lang w:val="en-GB"/>
        </w:rPr>
        <w:t>Primeknit</w:t>
      </w:r>
      <w:proofErr w:type="spellEnd"/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 k</w:t>
      </w:r>
      <w:r w:rsidR="007B3249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nitted </w:t>
      </w:r>
      <w:r w:rsidR="007B3249">
        <w:rPr>
          <w:rFonts w:asciiTheme="minorHAnsi" w:hAnsiTheme="minorHAnsi" w:cstheme="minorHAnsi"/>
          <w:sz w:val="22"/>
          <w:szCs w:val="22"/>
          <w:lang w:val="en-GB"/>
        </w:rPr>
        <w:t>in the same</w:t>
      </w:r>
      <w:r w:rsidR="007B3249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red and white </w:t>
      </w:r>
      <w:proofErr w:type="spellStart"/>
      <w:r w:rsidR="007B3249" w:rsidRPr="00705A8F">
        <w:rPr>
          <w:rFonts w:asciiTheme="minorHAnsi" w:hAnsiTheme="minorHAnsi" w:cstheme="minorHAnsi"/>
          <w:sz w:val="22"/>
          <w:szCs w:val="22"/>
          <w:lang w:val="en-GB"/>
        </w:rPr>
        <w:t>colors</w:t>
      </w:r>
      <w:proofErr w:type="spellEnd"/>
      <w:r w:rsidR="007B3249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adidas athletes</w:t>
      </w:r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 will be</w:t>
      </w:r>
      <w:r w:rsidR="007B3249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 competing in </w:t>
      </w:r>
      <w:r w:rsidR="007B3249">
        <w:rPr>
          <w:rFonts w:asciiTheme="minorHAnsi" w:hAnsiTheme="minorHAnsi" w:cstheme="minorHAnsi"/>
          <w:sz w:val="22"/>
          <w:szCs w:val="22"/>
          <w:lang w:val="en-GB"/>
        </w:rPr>
        <w:t xml:space="preserve">at </w:t>
      </w:r>
      <w:r>
        <w:rPr>
          <w:rFonts w:asciiTheme="minorHAnsi" w:hAnsiTheme="minorHAnsi" w:cstheme="minorHAnsi"/>
          <w:sz w:val="22"/>
          <w:szCs w:val="22"/>
          <w:lang w:val="en-GB"/>
        </w:rPr>
        <w:t>the London Olympic Games.</w:t>
      </w:r>
    </w:p>
    <w:p w:rsidR="005656A3" w:rsidRPr="00705A8F" w:rsidRDefault="005656A3" w:rsidP="00705A8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62857" w:rsidRPr="00705A8F" w:rsidRDefault="00CB389D" w:rsidP="00705A8F">
      <w:pPr>
        <w:spacing w:line="276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The 2,012 individually numbered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adizero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Primeknit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will be a</w:t>
      </w:r>
      <w:r w:rsidR="00D62857" w:rsidRPr="00705A8F">
        <w:rPr>
          <w:rFonts w:asciiTheme="minorHAnsi" w:hAnsiTheme="minorHAnsi" w:cstheme="minorHAnsi"/>
          <w:sz w:val="22"/>
          <w:szCs w:val="22"/>
          <w:lang w:val="en-GB"/>
        </w:rPr>
        <w:t xml:space="preserve">vailable from </w:t>
      </w:r>
      <w:r w:rsidR="00D62857" w:rsidRPr="00705A8F">
        <w:rPr>
          <w:rFonts w:asciiTheme="minorHAnsi" w:hAnsiTheme="minorHAnsi" w:cstheme="minorHAnsi"/>
          <w:sz w:val="22"/>
          <w:szCs w:val="22"/>
        </w:rPr>
        <w:t>July 27 at the temp</w:t>
      </w:r>
      <w:r>
        <w:rPr>
          <w:rFonts w:asciiTheme="minorHAnsi" w:hAnsiTheme="minorHAnsi" w:cstheme="minorHAnsi"/>
          <w:sz w:val="22"/>
          <w:szCs w:val="22"/>
        </w:rPr>
        <w:t xml:space="preserve">orary store located at 10 Newburgh Street in </w:t>
      </w:r>
      <w:r w:rsidR="00D62857" w:rsidRPr="00705A8F">
        <w:rPr>
          <w:rFonts w:asciiTheme="minorHAnsi" w:hAnsiTheme="minorHAnsi" w:cstheme="minorHAnsi"/>
          <w:sz w:val="22"/>
          <w:szCs w:val="22"/>
        </w:rPr>
        <w:t>London</w:t>
      </w:r>
      <w:r>
        <w:rPr>
          <w:rFonts w:asciiTheme="minorHAnsi" w:hAnsiTheme="minorHAnsi" w:cstheme="minorHAnsi"/>
          <w:sz w:val="22"/>
          <w:szCs w:val="22"/>
        </w:rPr>
        <w:t xml:space="preserve">.  Additional colors of the </w:t>
      </w:r>
      <w:proofErr w:type="spellStart"/>
      <w:r>
        <w:rPr>
          <w:rFonts w:asciiTheme="minorHAnsi" w:hAnsiTheme="minorHAnsi" w:cstheme="minorHAnsi"/>
          <w:sz w:val="22"/>
          <w:szCs w:val="22"/>
        </w:rPr>
        <w:t>adizero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Primeknit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will be available in the U.S. this fall at adidas.com and select </w:t>
      </w:r>
      <w:r w:rsidR="001172B6">
        <w:rPr>
          <w:rFonts w:asciiTheme="minorHAnsi" w:hAnsiTheme="minorHAnsi" w:cstheme="minorHAnsi"/>
          <w:sz w:val="22"/>
          <w:szCs w:val="22"/>
        </w:rPr>
        <w:t xml:space="preserve">retail </w:t>
      </w:r>
      <w:r>
        <w:rPr>
          <w:rFonts w:asciiTheme="minorHAnsi" w:hAnsiTheme="minorHAnsi" w:cstheme="minorHAnsi"/>
          <w:sz w:val="22"/>
          <w:szCs w:val="22"/>
        </w:rPr>
        <w:t xml:space="preserve">stores. </w:t>
      </w:r>
    </w:p>
    <w:p w:rsidR="004E5031" w:rsidRPr="00705A8F" w:rsidRDefault="004E5031" w:rsidP="00705A8F">
      <w:pPr>
        <w:spacing w:line="276" w:lineRule="auto"/>
        <w:rPr>
          <w:rFonts w:asciiTheme="minorHAnsi" w:hAnsiTheme="minorHAnsi" w:cstheme="minorHAnsi"/>
          <w:u w:val="single"/>
        </w:rPr>
      </w:pPr>
    </w:p>
    <w:p w:rsidR="00120E37" w:rsidRPr="00CE3AFF" w:rsidRDefault="00705A8F" w:rsidP="00CE3AFF">
      <w:pPr>
        <w:jc w:val="center"/>
        <w:rPr>
          <w:rFonts w:asciiTheme="minorHAnsi" w:hAnsiTheme="minorHAnsi" w:cstheme="minorHAnsi"/>
          <w:sz w:val="20"/>
          <w:szCs w:val="22"/>
          <w:lang w:val="en-GB"/>
        </w:rPr>
      </w:pPr>
      <w:r w:rsidRPr="00CE3AFF">
        <w:rPr>
          <w:rFonts w:asciiTheme="minorHAnsi" w:hAnsiTheme="minorHAnsi" w:cstheme="minorHAnsi"/>
          <w:sz w:val="20"/>
          <w:szCs w:val="22"/>
          <w:lang w:val="en-GB"/>
        </w:rPr>
        <w:t># # #</w:t>
      </w:r>
    </w:p>
    <w:p w:rsidR="00705A8F" w:rsidRPr="00CE3AFF" w:rsidRDefault="00705A8F" w:rsidP="00CE3AFF">
      <w:pPr>
        <w:rPr>
          <w:rFonts w:asciiTheme="minorHAnsi" w:hAnsiTheme="minorHAnsi" w:cstheme="minorHAnsi"/>
          <w:sz w:val="18"/>
          <w:szCs w:val="20"/>
        </w:rPr>
      </w:pPr>
    </w:p>
    <w:p w:rsidR="008103B9" w:rsidRPr="00CE3AFF" w:rsidRDefault="008103B9" w:rsidP="00CE3AFF">
      <w:pPr>
        <w:rPr>
          <w:rFonts w:asciiTheme="minorHAnsi" w:hAnsiTheme="minorHAnsi" w:cstheme="minorHAnsi"/>
          <w:sz w:val="18"/>
          <w:szCs w:val="20"/>
        </w:rPr>
      </w:pPr>
      <w:r w:rsidRPr="00CE3AFF">
        <w:rPr>
          <w:rFonts w:asciiTheme="minorHAnsi" w:hAnsiTheme="minorHAnsi" w:cstheme="minorHAnsi"/>
          <w:sz w:val="18"/>
          <w:szCs w:val="20"/>
        </w:rPr>
        <w:t xml:space="preserve">Media can visit </w:t>
      </w:r>
      <w:hyperlink r:id="rId8" w:history="1">
        <w:r w:rsidRPr="00CE3AFF">
          <w:rPr>
            <w:rStyle w:val="Hyperlink"/>
            <w:rFonts w:asciiTheme="minorHAnsi" w:hAnsiTheme="minorHAnsi" w:cstheme="minorHAnsi"/>
            <w:sz w:val="18"/>
            <w:szCs w:val="20"/>
          </w:rPr>
          <w:t>news.adidas.com</w:t>
        </w:r>
        <w:r w:rsidR="00705A8F" w:rsidRPr="00CE3AFF">
          <w:rPr>
            <w:rStyle w:val="Hyperlink"/>
            <w:rFonts w:asciiTheme="minorHAnsi" w:hAnsiTheme="minorHAnsi" w:cstheme="minorHAnsi"/>
            <w:sz w:val="18"/>
            <w:szCs w:val="20"/>
          </w:rPr>
          <w:t>/US</w:t>
        </w:r>
      </w:hyperlink>
      <w:r w:rsidR="00705A8F" w:rsidRPr="00CE3AFF">
        <w:rPr>
          <w:rFonts w:asciiTheme="minorHAnsi" w:hAnsiTheme="minorHAnsi" w:cstheme="minorHAnsi"/>
          <w:sz w:val="18"/>
          <w:szCs w:val="20"/>
        </w:rPr>
        <w:t xml:space="preserve"> </w:t>
      </w:r>
      <w:r w:rsidRPr="00CE3AFF">
        <w:rPr>
          <w:rFonts w:asciiTheme="minorHAnsi" w:hAnsiTheme="minorHAnsi" w:cstheme="minorHAnsi"/>
          <w:sz w:val="18"/>
          <w:szCs w:val="20"/>
        </w:rPr>
        <w:t xml:space="preserve">for </w:t>
      </w:r>
      <w:r w:rsidR="001172B6" w:rsidRPr="00CE3AFF">
        <w:rPr>
          <w:rFonts w:asciiTheme="minorHAnsi" w:hAnsiTheme="minorHAnsi" w:cstheme="minorHAnsi"/>
          <w:sz w:val="18"/>
          <w:szCs w:val="20"/>
        </w:rPr>
        <w:t>more information or contact:</w:t>
      </w:r>
    </w:p>
    <w:p w:rsidR="008103B9" w:rsidRPr="00CE3AFF" w:rsidRDefault="00CE3AFF" w:rsidP="00CE3AFF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Caitlin Albaugh, adidas PR</w:t>
      </w:r>
      <w:r>
        <w:rPr>
          <w:rFonts w:asciiTheme="minorHAnsi" w:hAnsiTheme="minorHAnsi" w:cstheme="minorHAnsi"/>
          <w:sz w:val="18"/>
          <w:szCs w:val="20"/>
        </w:rPr>
        <w:tab/>
      </w:r>
      <w:r>
        <w:rPr>
          <w:rFonts w:asciiTheme="minorHAnsi" w:hAnsiTheme="minorHAnsi" w:cstheme="minorHAnsi"/>
          <w:sz w:val="18"/>
          <w:szCs w:val="20"/>
        </w:rPr>
        <w:tab/>
      </w:r>
      <w:r>
        <w:rPr>
          <w:rFonts w:asciiTheme="minorHAnsi" w:hAnsiTheme="minorHAnsi" w:cstheme="minorHAnsi"/>
          <w:sz w:val="18"/>
          <w:szCs w:val="20"/>
        </w:rPr>
        <w:tab/>
      </w:r>
      <w:r w:rsidR="008103B9" w:rsidRPr="00CE3AFF">
        <w:rPr>
          <w:rFonts w:asciiTheme="minorHAnsi" w:hAnsiTheme="minorHAnsi" w:cstheme="minorHAnsi"/>
          <w:sz w:val="18"/>
          <w:szCs w:val="20"/>
        </w:rPr>
        <w:t>Margaret Bourn, adidas PR</w:t>
      </w:r>
    </w:p>
    <w:p w:rsidR="008103B9" w:rsidRPr="00CE3AFF" w:rsidRDefault="008103B9" w:rsidP="00CE3AFF">
      <w:pPr>
        <w:rPr>
          <w:rFonts w:asciiTheme="minorHAnsi" w:hAnsiTheme="minorHAnsi" w:cstheme="minorHAnsi"/>
          <w:sz w:val="18"/>
          <w:szCs w:val="20"/>
        </w:rPr>
      </w:pPr>
      <w:hyperlink r:id="rId9" w:history="1">
        <w:r w:rsidRPr="00CE3AFF">
          <w:rPr>
            <w:rStyle w:val="Hyperlink"/>
            <w:rFonts w:asciiTheme="minorHAnsi" w:hAnsiTheme="minorHAnsi" w:cstheme="minorHAnsi"/>
            <w:sz w:val="18"/>
            <w:szCs w:val="20"/>
          </w:rPr>
          <w:t>caitlin.albaugh@adidas.com</w:t>
        </w:r>
      </w:hyperlink>
      <w:r w:rsidR="00705A8F" w:rsidRPr="00CE3AFF">
        <w:rPr>
          <w:rFonts w:asciiTheme="minorHAnsi" w:hAnsiTheme="minorHAnsi" w:cstheme="minorHAnsi"/>
          <w:sz w:val="18"/>
          <w:szCs w:val="20"/>
        </w:rPr>
        <w:tab/>
      </w:r>
      <w:r w:rsidR="001172B6" w:rsidRPr="00CE3AFF">
        <w:rPr>
          <w:rFonts w:asciiTheme="minorHAnsi" w:hAnsiTheme="minorHAnsi" w:cstheme="minorHAnsi"/>
          <w:sz w:val="18"/>
          <w:szCs w:val="20"/>
        </w:rPr>
        <w:tab/>
      </w:r>
      <w:r w:rsidR="00CE3AFF">
        <w:rPr>
          <w:rFonts w:asciiTheme="minorHAnsi" w:hAnsiTheme="minorHAnsi" w:cstheme="minorHAnsi"/>
          <w:sz w:val="18"/>
          <w:szCs w:val="20"/>
        </w:rPr>
        <w:tab/>
      </w:r>
      <w:hyperlink r:id="rId10" w:history="1">
        <w:r w:rsidR="001172B6" w:rsidRPr="00CE3AFF">
          <w:rPr>
            <w:rStyle w:val="Hyperlink"/>
            <w:rFonts w:asciiTheme="minorHAnsi" w:hAnsiTheme="minorHAnsi" w:cstheme="minorHAnsi"/>
            <w:sz w:val="18"/>
            <w:szCs w:val="20"/>
          </w:rPr>
          <w:t>margaret.bourn@adidas.com</w:t>
        </w:r>
      </w:hyperlink>
      <w:r w:rsidR="001172B6" w:rsidRPr="00CE3AFF">
        <w:rPr>
          <w:rFonts w:asciiTheme="minorHAnsi" w:hAnsiTheme="minorHAnsi" w:cstheme="minorHAnsi"/>
          <w:sz w:val="18"/>
          <w:szCs w:val="20"/>
        </w:rPr>
        <w:t xml:space="preserve"> </w:t>
      </w:r>
    </w:p>
    <w:p w:rsidR="008103B9" w:rsidRPr="00CE3AFF" w:rsidRDefault="008103B9" w:rsidP="00CE3AFF">
      <w:pPr>
        <w:rPr>
          <w:rFonts w:asciiTheme="minorHAnsi" w:hAnsiTheme="minorHAnsi" w:cstheme="minorHAnsi"/>
          <w:sz w:val="18"/>
          <w:szCs w:val="20"/>
        </w:rPr>
      </w:pPr>
      <w:r w:rsidRPr="00CE3AFF">
        <w:rPr>
          <w:rFonts w:asciiTheme="minorHAnsi" w:hAnsiTheme="minorHAnsi" w:cstheme="minorHAnsi"/>
          <w:sz w:val="18"/>
          <w:szCs w:val="20"/>
        </w:rPr>
        <w:t>(m) +1.503.816.7056</w:t>
      </w:r>
      <w:r w:rsidRPr="00CE3AFF">
        <w:rPr>
          <w:rFonts w:asciiTheme="minorHAnsi" w:hAnsiTheme="minorHAnsi" w:cstheme="minorHAnsi"/>
          <w:sz w:val="18"/>
          <w:szCs w:val="20"/>
        </w:rPr>
        <w:tab/>
      </w:r>
      <w:r w:rsidRPr="00CE3AFF">
        <w:rPr>
          <w:rFonts w:asciiTheme="minorHAnsi" w:hAnsiTheme="minorHAnsi" w:cstheme="minorHAnsi"/>
          <w:sz w:val="18"/>
          <w:szCs w:val="20"/>
        </w:rPr>
        <w:tab/>
      </w:r>
      <w:r w:rsidR="001172B6" w:rsidRPr="00CE3AFF">
        <w:rPr>
          <w:rFonts w:asciiTheme="minorHAnsi" w:hAnsiTheme="minorHAnsi" w:cstheme="minorHAnsi"/>
          <w:sz w:val="18"/>
          <w:szCs w:val="20"/>
        </w:rPr>
        <w:tab/>
      </w:r>
      <w:r w:rsidRPr="00CE3AFF">
        <w:rPr>
          <w:rFonts w:asciiTheme="minorHAnsi" w:hAnsiTheme="minorHAnsi" w:cstheme="minorHAnsi"/>
          <w:sz w:val="18"/>
          <w:szCs w:val="20"/>
        </w:rPr>
        <w:t>(o) +1.212.271.7566</w:t>
      </w:r>
    </w:p>
    <w:p w:rsidR="00650BFA" w:rsidRPr="00CE3AFF" w:rsidRDefault="008103B9" w:rsidP="00CE3AFF">
      <w:pPr>
        <w:rPr>
          <w:rFonts w:asciiTheme="minorHAnsi" w:hAnsiTheme="minorHAnsi" w:cstheme="minorHAnsi"/>
          <w:sz w:val="18"/>
          <w:szCs w:val="20"/>
        </w:rPr>
      </w:pPr>
      <w:r w:rsidRPr="00CE3AFF">
        <w:rPr>
          <w:rFonts w:asciiTheme="minorHAnsi" w:hAnsiTheme="minorHAnsi" w:cstheme="minorHAnsi"/>
          <w:sz w:val="18"/>
          <w:szCs w:val="20"/>
        </w:rPr>
        <w:t>(</w:t>
      </w:r>
      <w:proofErr w:type="gramStart"/>
      <w:r w:rsidRPr="00CE3AFF">
        <w:rPr>
          <w:rFonts w:asciiTheme="minorHAnsi" w:hAnsiTheme="minorHAnsi" w:cstheme="minorHAnsi"/>
          <w:sz w:val="18"/>
          <w:szCs w:val="20"/>
        </w:rPr>
        <w:t>o</w:t>
      </w:r>
      <w:proofErr w:type="gramEnd"/>
      <w:r w:rsidRPr="00CE3AFF">
        <w:rPr>
          <w:rFonts w:asciiTheme="minorHAnsi" w:hAnsiTheme="minorHAnsi" w:cstheme="minorHAnsi"/>
          <w:sz w:val="18"/>
          <w:szCs w:val="20"/>
        </w:rPr>
        <w:t>) +1.971.234.4554</w:t>
      </w:r>
    </w:p>
    <w:sectPr w:rsidR="00650BFA" w:rsidRPr="00CE3AFF" w:rsidSect="00CE3AFF">
      <w:headerReference w:type="default" r:id="rId11"/>
      <w:pgSz w:w="12240" w:h="15840"/>
      <w:pgMar w:top="1304" w:right="1350" w:bottom="851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94" w:rsidRDefault="00F71F94" w:rsidP="003829A1">
      <w:r>
        <w:separator/>
      </w:r>
    </w:p>
  </w:endnote>
  <w:endnote w:type="continuationSeparator" w:id="0">
    <w:p w:rsidR="00F71F94" w:rsidRDefault="00F71F94" w:rsidP="0038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iHaus">
    <w:panose1 w:val="02000503020000020004"/>
    <w:charset w:val="00"/>
    <w:family w:val="auto"/>
    <w:pitch w:val="variable"/>
    <w:sig w:usb0="8000002F" w:usb1="10000048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94" w:rsidRDefault="00F71F94" w:rsidP="003829A1">
      <w:r>
        <w:separator/>
      </w:r>
    </w:p>
  </w:footnote>
  <w:footnote w:type="continuationSeparator" w:id="0">
    <w:p w:rsidR="00F71F94" w:rsidRDefault="00F71F94" w:rsidP="00382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97" w:type="pct"/>
      <w:tblInd w:w="-168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226"/>
    </w:tblGrid>
    <w:tr w:rsidR="00B1193E" w:rsidRPr="003829A1" w:rsidTr="00705A8F">
      <w:trPr>
        <w:trHeight w:val="510"/>
      </w:trPr>
      <w:tc>
        <w:tcPr>
          <w:tcW w:w="5000" w:type="pct"/>
        </w:tcPr>
        <w:p w:rsidR="00B1193E" w:rsidRPr="003829A1" w:rsidRDefault="00B1193E" w:rsidP="003829A1">
          <w:pPr>
            <w:tabs>
              <w:tab w:val="center" w:pos="4320"/>
              <w:tab w:val="right" w:pos="8640"/>
            </w:tabs>
            <w:rPr>
              <w:b/>
              <w:noProof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1312" behindDoc="1" locked="0" layoutInCell="1" allowOverlap="1" wp14:anchorId="46B072F6" wp14:editId="7A3729D2">
                <wp:simplePos x="0" y="0"/>
                <wp:positionH relativeFrom="column">
                  <wp:posOffset>6233795</wp:posOffset>
                </wp:positionH>
                <wp:positionV relativeFrom="paragraph">
                  <wp:posOffset>78105</wp:posOffset>
                </wp:positionV>
                <wp:extent cx="800100" cy="532130"/>
                <wp:effectExtent l="0" t="0" r="0" b="1270"/>
                <wp:wrapTight wrapText="bothSides">
                  <wp:wrapPolygon edited="0">
                    <wp:start x="10800" y="0"/>
                    <wp:lineTo x="1029" y="12372"/>
                    <wp:lineTo x="0" y="16239"/>
                    <wp:lineTo x="0" y="20878"/>
                    <wp:lineTo x="21086" y="20878"/>
                    <wp:lineTo x="21086" y="12372"/>
                    <wp:lineTo x="19029" y="12372"/>
                    <wp:lineTo x="13886" y="0"/>
                    <wp:lineTo x="10800" y="0"/>
                  </wp:wrapPolygon>
                </wp:wrapTight>
                <wp:docPr id="1" name="Picture 1" descr="http://upload.wikimedia.org/wikipedia/commons/thumb/2/20/Adidas_Logo.svg/562px-Adidas_Logo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pload.wikimedia.org/wikipedia/commons/thumb/2/20/Adidas_Logo.svg/562px-Adidas_Logo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1193E" w:rsidRPr="003829A1" w:rsidRDefault="00B1193E" w:rsidP="003829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A435D"/>
    <w:multiLevelType w:val="hybridMultilevel"/>
    <w:tmpl w:val="FF62F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18015D"/>
    <w:multiLevelType w:val="hybridMultilevel"/>
    <w:tmpl w:val="D6B09BEA"/>
    <w:lvl w:ilvl="0" w:tplc="7480B6A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82"/>
    <w:rsid w:val="00005562"/>
    <w:rsid w:val="00021526"/>
    <w:rsid w:val="00026AA7"/>
    <w:rsid w:val="00047FB6"/>
    <w:rsid w:val="00082EF6"/>
    <w:rsid w:val="000845E4"/>
    <w:rsid w:val="00086C2F"/>
    <w:rsid w:val="00095B74"/>
    <w:rsid w:val="000A2C81"/>
    <w:rsid w:val="00111BE3"/>
    <w:rsid w:val="001163F8"/>
    <w:rsid w:val="001172B6"/>
    <w:rsid w:val="00120E37"/>
    <w:rsid w:val="001D44A5"/>
    <w:rsid w:val="00222D11"/>
    <w:rsid w:val="002402F7"/>
    <w:rsid w:val="00243A6E"/>
    <w:rsid w:val="00247BD9"/>
    <w:rsid w:val="00291F83"/>
    <w:rsid w:val="002A3AFA"/>
    <w:rsid w:val="002B4368"/>
    <w:rsid w:val="002D0E65"/>
    <w:rsid w:val="002F69E9"/>
    <w:rsid w:val="00300E79"/>
    <w:rsid w:val="0030279E"/>
    <w:rsid w:val="00312EF6"/>
    <w:rsid w:val="00316FDA"/>
    <w:rsid w:val="003829A1"/>
    <w:rsid w:val="003A5D92"/>
    <w:rsid w:val="003F0ED0"/>
    <w:rsid w:val="003F5BA1"/>
    <w:rsid w:val="003F650B"/>
    <w:rsid w:val="00407F01"/>
    <w:rsid w:val="00416CF1"/>
    <w:rsid w:val="00436AA1"/>
    <w:rsid w:val="004E5031"/>
    <w:rsid w:val="0050051C"/>
    <w:rsid w:val="005112B9"/>
    <w:rsid w:val="00524CC4"/>
    <w:rsid w:val="00530F8D"/>
    <w:rsid w:val="005656A3"/>
    <w:rsid w:val="005753AF"/>
    <w:rsid w:val="005834A3"/>
    <w:rsid w:val="00617576"/>
    <w:rsid w:val="00650BFA"/>
    <w:rsid w:val="00686986"/>
    <w:rsid w:val="006A09B0"/>
    <w:rsid w:val="006B09D2"/>
    <w:rsid w:val="006B1518"/>
    <w:rsid w:val="006D59E8"/>
    <w:rsid w:val="00700AE9"/>
    <w:rsid w:val="00705A8F"/>
    <w:rsid w:val="007331B1"/>
    <w:rsid w:val="00735560"/>
    <w:rsid w:val="00735C07"/>
    <w:rsid w:val="00787446"/>
    <w:rsid w:val="00797B3D"/>
    <w:rsid w:val="007A6D1A"/>
    <w:rsid w:val="007B3249"/>
    <w:rsid w:val="007D319F"/>
    <w:rsid w:val="007D6324"/>
    <w:rsid w:val="007E48E1"/>
    <w:rsid w:val="008103B9"/>
    <w:rsid w:val="00812A5A"/>
    <w:rsid w:val="008225C2"/>
    <w:rsid w:val="00826C6E"/>
    <w:rsid w:val="008429C8"/>
    <w:rsid w:val="00850626"/>
    <w:rsid w:val="00854DD1"/>
    <w:rsid w:val="00857404"/>
    <w:rsid w:val="00862ADF"/>
    <w:rsid w:val="0087566A"/>
    <w:rsid w:val="008845E1"/>
    <w:rsid w:val="008849C6"/>
    <w:rsid w:val="0089379B"/>
    <w:rsid w:val="00901734"/>
    <w:rsid w:val="00936982"/>
    <w:rsid w:val="009405B9"/>
    <w:rsid w:val="009545C9"/>
    <w:rsid w:val="0098399C"/>
    <w:rsid w:val="009E5308"/>
    <w:rsid w:val="009F5299"/>
    <w:rsid w:val="00A650E4"/>
    <w:rsid w:val="00A71C5E"/>
    <w:rsid w:val="00A7781C"/>
    <w:rsid w:val="00AC7BA5"/>
    <w:rsid w:val="00B1193E"/>
    <w:rsid w:val="00B5325C"/>
    <w:rsid w:val="00B61F26"/>
    <w:rsid w:val="00B65815"/>
    <w:rsid w:val="00B96EDC"/>
    <w:rsid w:val="00BB79CD"/>
    <w:rsid w:val="00BC024A"/>
    <w:rsid w:val="00BE2F13"/>
    <w:rsid w:val="00C04D3A"/>
    <w:rsid w:val="00C13203"/>
    <w:rsid w:val="00C4365B"/>
    <w:rsid w:val="00C53A93"/>
    <w:rsid w:val="00C67216"/>
    <w:rsid w:val="00C95FF3"/>
    <w:rsid w:val="00CA2989"/>
    <w:rsid w:val="00CB389D"/>
    <w:rsid w:val="00CE3AFF"/>
    <w:rsid w:val="00D02711"/>
    <w:rsid w:val="00D26BCB"/>
    <w:rsid w:val="00D56A65"/>
    <w:rsid w:val="00D62857"/>
    <w:rsid w:val="00DF2A6E"/>
    <w:rsid w:val="00DF5B1F"/>
    <w:rsid w:val="00E07285"/>
    <w:rsid w:val="00E11E07"/>
    <w:rsid w:val="00E2030E"/>
    <w:rsid w:val="00E36F42"/>
    <w:rsid w:val="00E70D1C"/>
    <w:rsid w:val="00F47E85"/>
    <w:rsid w:val="00F53093"/>
    <w:rsid w:val="00F57DDA"/>
    <w:rsid w:val="00F645E8"/>
    <w:rsid w:val="00F71F94"/>
    <w:rsid w:val="00FB3C31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A1"/>
    <w:pPr>
      <w:spacing w:after="0" w:line="240" w:lineRule="auto"/>
    </w:pPr>
    <w:rPr>
      <w:rFonts w:ascii="AdiHaus" w:eastAsia="SimSun" w:hAnsi="AdiHau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82"/>
    <w:pPr>
      <w:autoSpaceDE w:val="0"/>
      <w:autoSpaceDN w:val="0"/>
      <w:adjustRightInd w:val="0"/>
      <w:spacing w:after="0" w:line="240" w:lineRule="auto"/>
    </w:pPr>
    <w:rPr>
      <w:rFonts w:ascii="Arabic Typesetting" w:hAnsi="Arabic Typesetting" w:cs="Arabic Typesetting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C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9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29A1"/>
  </w:style>
  <w:style w:type="paragraph" w:styleId="Footer">
    <w:name w:val="footer"/>
    <w:basedOn w:val="Normal"/>
    <w:link w:val="FooterChar"/>
    <w:uiPriority w:val="99"/>
    <w:unhideWhenUsed/>
    <w:rsid w:val="003829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29A1"/>
  </w:style>
  <w:style w:type="paragraph" w:styleId="BalloonText">
    <w:name w:val="Balloon Text"/>
    <w:basedOn w:val="Normal"/>
    <w:link w:val="BalloonTextChar"/>
    <w:uiPriority w:val="99"/>
    <w:semiHidden/>
    <w:unhideWhenUsed/>
    <w:rsid w:val="00A77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1C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BFA"/>
    <w:rPr>
      <w:rFonts w:ascii="Calibri" w:eastAsiaTheme="minorHAns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BFA"/>
    <w:rPr>
      <w:rFonts w:ascii="Calibri" w:hAnsi="Calibri" w:cs="Consolas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526"/>
    <w:rPr>
      <w:rFonts w:ascii="AdiHaus" w:eastAsia="SimSun" w:hAnsi="AdiHaus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26"/>
    <w:rPr>
      <w:rFonts w:ascii="AdiHaus" w:eastAsia="SimSun" w:hAnsi="AdiHaus" w:cs="Times New Roman"/>
      <w:b/>
      <w:bCs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120E37"/>
    <w:pPr>
      <w:jc w:val="center"/>
    </w:pPr>
    <w:rPr>
      <w:rFonts w:ascii="Arial" w:eastAsia="Times New Roman" w:hAnsi="Arial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20E37"/>
    <w:rPr>
      <w:rFonts w:ascii="Arial" w:eastAsia="Times New Roman" w:hAnsi="Arial" w:cs="Times New Roman"/>
      <w:sz w:val="24"/>
      <w:szCs w:val="20"/>
      <w:lang w:val="de-DE" w:eastAsia="zh-CN"/>
    </w:rPr>
  </w:style>
  <w:style w:type="paragraph" w:styleId="BodyText">
    <w:name w:val="Body Text"/>
    <w:basedOn w:val="Normal"/>
    <w:link w:val="BodyTextChar"/>
    <w:rsid w:val="00120E37"/>
    <w:pPr>
      <w:spacing w:line="360" w:lineRule="auto"/>
      <w:jc w:val="both"/>
    </w:pPr>
    <w:rPr>
      <w:rFonts w:eastAsia="Times New Roman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20E37"/>
    <w:rPr>
      <w:rFonts w:ascii="AdiHaus" w:eastAsia="Times New Roman" w:hAnsi="AdiHaus" w:cs="Arial"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C04D3A"/>
  </w:style>
  <w:style w:type="paragraph" w:styleId="ListParagraph">
    <w:name w:val="List Paragraph"/>
    <w:basedOn w:val="Normal"/>
    <w:uiPriority w:val="34"/>
    <w:qFormat/>
    <w:rsid w:val="0070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A1"/>
    <w:pPr>
      <w:spacing w:after="0" w:line="240" w:lineRule="auto"/>
    </w:pPr>
    <w:rPr>
      <w:rFonts w:ascii="AdiHaus" w:eastAsia="SimSun" w:hAnsi="AdiHaus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6982"/>
    <w:pPr>
      <w:autoSpaceDE w:val="0"/>
      <w:autoSpaceDN w:val="0"/>
      <w:adjustRightInd w:val="0"/>
      <w:spacing w:after="0" w:line="240" w:lineRule="auto"/>
    </w:pPr>
    <w:rPr>
      <w:rFonts w:ascii="Arabic Typesetting" w:hAnsi="Arabic Typesetting" w:cs="Arabic Typesetting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C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9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29A1"/>
  </w:style>
  <w:style w:type="paragraph" w:styleId="Footer">
    <w:name w:val="footer"/>
    <w:basedOn w:val="Normal"/>
    <w:link w:val="FooterChar"/>
    <w:uiPriority w:val="99"/>
    <w:unhideWhenUsed/>
    <w:rsid w:val="003829A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29A1"/>
  </w:style>
  <w:style w:type="paragraph" w:styleId="BalloonText">
    <w:name w:val="Balloon Text"/>
    <w:basedOn w:val="Normal"/>
    <w:link w:val="BalloonTextChar"/>
    <w:uiPriority w:val="99"/>
    <w:semiHidden/>
    <w:unhideWhenUsed/>
    <w:rsid w:val="00A77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1C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BFA"/>
    <w:rPr>
      <w:rFonts w:ascii="Calibri" w:eastAsiaTheme="minorHAnsi" w:hAnsi="Calibri" w:cs="Consolas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BFA"/>
    <w:rPr>
      <w:rFonts w:ascii="Calibri" w:hAnsi="Calibri" w:cs="Consolas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5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526"/>
    <w:rPr>
      <w:rFonts w:ascii="AdiHaus" w:eastAsia="SimSun" w:hAnsi="AdiHaus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26"/>
    <w:rPr>
      <w:rFonts w:ascii="AdiHaus" w:eastAsia="SimSun" w:hAnsi="AdiHaus" w:cs="Times New Roman"/>
      <w:b/>
      <w:bCs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120E37"/>
    <w:pPr>
      <w:jc w:val="center"/>
    </w:pPr>
    <w:rPr>
      <w:rFonts w:ascii="Arial" w:eastAsia="Times New Roman" w:hAnsi="Arial"/>
      <w:szCs w:val="20"/>
      <w:lang w:val="de-DE"/>
    </w:rPr>
  </w:style>
  <w:style w:type="character" w:customStyle="1" w:styleId="TitleChar">
    <w:name w:val="Title Char"/>
    <w:basedOn w:val="DefaultParagraphFont"/>
    <w:link w:val="Title"/>
    <w:rsid w:val="00120E37"/>
    <w:rPr>
      <w:rFonts w:ascii="Arial" w:eastAsia="Times New Roman" w:hAnsi="Arial" w:cs="Times New Roman"/>
      <w:sz w:val="24"/>
      <w:szCs w:val="20"/>
      <w:lang w:val="de-DE" w:eastAsia="zh-CN"/>
    </w:rPr>
  </w:style>
  <w:style w:type="paragraph" w:styleId="BodyText">
    <w:name w:val="Body Text"/>
    <w:basedOn w:val="Normal"/>
    <w:link w:val="BodyTextChar"/>
    <w:rsid w:val="00120E37"/>
    <w:pPr>
      <w:spacing w:line="360" w:lineRule="auto"/>
      <w:jc w:val="both"/>
    </w:pPr>
    <w:rPr>
      <w:rFonts w:eastAsia="Times New Roman" w:cs="Arial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20E37"/>
    <w:rPr>
      <w:rFonts w:ascii="AdiHaus" w:eastAsia="Times New Roman" w:hAnsi="AdiHaus" w:cs="Arial"/>
      <w:sz w:val="24"/>
      <w:szCs w:val="24"/>
      <w:lang w:val="en-GB"/>
    </w:rPr>
  </w:style>
  <w:style w:type="character" w:customStyle="1" w:styleId="apple-style-span">
    <w:name w:val="apple-style-span"/>
    <w:basedOn w:val="DefaultParagraphFont"/>
    <w:rsid w:val="00C04D3A"/>
  </w:style>
  <w:style w:type="paragraph" w:styleId="ListParagraph">
    <w:name w:val="List Paragraph"/>
    <w:basedOn w:val="Normal"/>
    <w:uiPriority w:val="34"/>
    <w:qFormat/>
    <w:rsid w:val="0070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adidas.com/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garet.bourn@adid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tlin.albaugh@adid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 &amp; Knowlton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SBell</dc:creator>
  <cp:lastModifiedBy>Lamkin, Lauren</cp:lastModifiedBy>
  <cp:revision>11</cp:revision>
  <cp:lastPrinted>2012-07-25T21:21:00Z</cp:lastPrinted>
  <dcterms:created xsi:type="dcterms:W3CDTF">2012-07-25T20:31:00Z</dcterms:created>
  <dcterms:modified xsi:type="dcterms:W3CDTF">2012-07-25T21:52:00Z</dcterms:modified>
</cp:coreProperties>
</file>